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22C26"/>
    <w:p w14:paraId="56748D43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《旅游法语（二）》课程教学大纲</w:t>
      </w:r>
    </w:p>
    <w:p w14:paraId="505C2CEA">
      <w:pPr>
        <w:pStyle w:val="3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3D7E0CD6">
        <w:trPr>
          <w:jc w:val="center"/>
        </w:trPr>
        <w:tc>
          <w:tcPr>
            <w:tcW w:w="1135" w:type="dxa"/>
            <w:vAlign w:val="center"/>
          </w:tcPr>
          <w:p w14:paraId="7B33E43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0C74909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Tourism </w:t>
            </w:r>
            <w:r>
              <w:rPr>
                <w:rFonts w:ascii="宋体" w:hAnsi="宋体" w:eastAsia="宋体"/>
              </w:rPr>
              <w:t>French</w:t>
            </w:r>
            <w:r>
              <w:rPr>
                <w:rFonts w:hint="eastAsia" w:ascii="宋体" w:hAnsi="宋体" w:eastAsia="宋体"/>
              </w:rPr>
              <w:t xml:space="preserve"> </w:t>
            </w:r>
            <w:r>
              <w:rPr>
                <w:rFonts w:ascii="宋体" w:hAnsi="宋体" w:eastAsia="宋体"/>
              </w:rPr>
              <w:t>II</w:t>
            </w:r>
          </w:p>
        </w:tc>
        <w:tc>
          <w:tcPr>
            <w:tcW w:w="1134" w:type="dxa"/>
            <w:vAlign w:val="center"/>
          </w:tcPr>
          <w:p w14:paraId="4849882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7F92E9D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FREN2024</w:t>
            </w:r>
          </w:p>
        </w:tc>
      </w:tr>
      <w:tr w14:paraId="6AA25CA8">
        <w:trPr>
          <w:jc w:val="center"/>
        </w:trPr>
        <w:tc>
          <w:tcPr>
            <w:tcW w:w="1135" w:type="dxa"/>
            <w:vAlign w:val="center"/>
          </w:tcPr>
          <w:p w14:paraId="27BF326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CFC756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2C30B2C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3486047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法语专业</w:t>
            </w:r>
          </w:p>
        </w:tc>
      </w:tr>
      <w:tr w14:paraId="6B5A3632">
        <w:trPr>
          <w:jc w:val="center"/>
        </w:trPr>
        <w:tc>
          <w:tcPr>
            <w:tcW w:w="1135" w:type="dxa"/>
            <w:vAlign w:val="center"/>
          </w:tcPr>
          <w:p w14:paraId="71C9833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ABB4A7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2学分</w:t>
            </w:r>
          </w:p>
        </w:tc>
        <w:tc>
          <w:tcPr>
            <w:tcW w:w="1134" w:type="dxa"/>
            <w:vAlign w:val="center"/>
          </w:tcPr>
          <w:p w14:paraId="5E258D2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1A3FE28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6学时</w:t>
            </w:r>
          </w:p>
        </w:tc>
      </w:tr>
      <w:tr w14:paraId="0EF75D3F">
        <w:trPr>
          <w:jc w:val="center"/>
        </w:trPr>
        <w:tc>
          <w:tcPr>
            <w:tcW w:w="1135" w:type="dxa"/>
            <w:vAlign w:val="center"/>
          </w:tcPr>
          <w:p w14:paraId="7EDE0B0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75B11B2">
            <w:pPr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陆洵、费琼娟</w:t>
            </w:r>
          </w:p>
        </w:tc>
        <w:tc>
          <w:tcPr>
            <w:tcW w:w="1134" w:type="dxa"/>
            <w:vAlign w:val="center"/>
          </w:tcPr>
          <w:p w14:paraId="6BC2AC0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64DBA78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1DC35D32">
        <w:trPr>
          <w:jc w:val="center"/>
        </w:trPr>
        <w:tc>
          <w:tcPr>
            <w:tcW w:w="1135" w:type="dxa"/>
            <w:vAlign w:val="center"/>
          </w:tcPr>
          <w:p w14:paraId="42C0F09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DA74E4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王明利，卞文佳，盖莲香编，《旅游法语》，上海外语教育出版社，2018年</w:t>
            </w:r>
          </w:p>
        </w:tc>
      </w:tr>
    </w:tbl>
    <w:p w14:paraId="6ADAFF22">
      <w:pPr>
        <w:pStyle w:val="3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6E7AAF7D"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73AB3D3A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旅游法语（一）是法英双语专业学生的专业选修课程。本课程针对三年级学生，旨在培养学生在国际沟通中的基本政治和思想素养，培养和锻炼学生在旅游行业所需的法语语言技能，养成旅游行业及一般外语服务行业的职业素养、服务意识和技能，加深对中法两国文化异同的认识，在对文化差异认知的基础上逐渐培养跨文化意识，提升跨文化沟通的能力和技巧，并在具体的学习和实践中形成客观和科学的批判性思维，培养新时代外语人肩负中外交流、传播优秀中华文化、促进世界和平的使命感。</w:t>
      </w:r>
    </w:p>
    <w:p w14:paraId="0B58CCCA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68B51874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06780764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课程目标1：熟悉党和国家方针政策、了解我国国情、具有全球视野、熟练运用外语、通晓国际规则、精通国际谈判的专业人才</w:t>
      </w:r>
    </w:p>
    <w:p w14:paraId="45C0345C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1.1培养</w:t>
      </w:r>
      <w:r>
        <w:rPr>
          <w:rFonts w:hint="eastAsia" w:hAnsi="宋体" w:cs="宋体"/>
        </w:rPr>
        <w:t>良好的中国情怀与国际视野，人文与科学素养</w:t>
      </w:r>
    </w:p>
    <w:p w14:paraId="79A58DA0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了解哲学、心理学、教育学等人文社科知识</w:t>
      </w:r>
    </w:p>
    <w:p w14:paraId="5F373C04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课程目标2：具备较扎实的旅游法语知识和技能</w:t>
      </w:r>
    </w:p>
    <w:p w14:paraId="65066042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掌握旅游法语的词汇和表达</w:t>
      </w:r>
    </w:p>
    <w:p w14:paraId="40A7B904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掌握旅游行业常见应用文写作技能</w:t>
      </w:r>
    </w:p>
    <w:p w14:paraId="7D719DA6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2.3 能使用外语口语和书面语有效传递信息，表达思想、情感，再现生活经验，并能注意语言表达的得体性和准确性</w:t>
      </w:r>
    </w:p>
    <w:p w14:paraId="0AB9E949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课程目标3：</w:t>
      </w:r>
      <w:bookmarkEnd w:id="0"/>
      <w:r>
        <w:rPr>
          <w:rFonts w:hint="eastAsia" w:hAnsi="宋体" w:cs="宋体"/>
          <w:b/>
        </w:rPr>
        <w:t>跨文化交际能力</w:t>
      </w:r>
    </w:p>
    <w:p w14:paraId="1937524A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3.1</w:t>
      </w:r>
      <w:r>
        <w:rPr>
          <w:rFonts w:hint="eastAsia" w:hAnsi="宋体" w:cs="宋体"/>
        </w:rPr>
        <w:t>掌握基本的跨文化研究理论知识和分析方法，理解中外文化的基本特点和异同</w:t>
      </w:r>
    </w:p>
    <w:p w14:paraId="7A5CA045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3.2 能</w:t>
      </w:r>
      <w:r>
        <w:rPr>
          <w:rFonts w:hAnsi="宋体" w:cs="宋体"/>
        </w:rPr>
        <w:t>有效和恰当地进行跨文化沟通</w:t>
      </w:r>
    </w:p>
    <w:p w14:paraId="4E7D6A88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3.3尊重世界文化多样性，具有跨文化和批判性文化意识</w:t>
      </w:r>
    </w:p>
    <w:p w14:paraId="3C6CB9CD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1" w:name="_Hlk75770537"/>
      <w:r>
        <w:rPr>
          <w:rFonts w:hint="eastAsia" w:hAnsi="宋体" w:cs="宋体"/>
          <w:b/>
        </w:rPr>
        <w:t>课程目标4：</w:t>
      </w:r>
      <w:bookmarkEnd w:id="1"/>
      <w:r>
        <w:rPr>
          <w:rFonts w:hint="eastAsia" w:hAnsi="宋体" w:cs="宋体"/>
          <w:b/>
        </w:rPr>
        <w:t>具备从事相关专业的业务能力</w:t>
      </w:r>
    </w:p>
    <w:p w14:paraId="3220B182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4</w:t>
      </w:r>
      <w:r>
        <w:rPr>
          <w:rFonts w:hAnsi="宋体" w:cs="宋体"/>
        </w:rPr>
        <w:t>.1</w:t>
      </w:r>
      <w:r>
        <w:rPr>
          <w:rFonts w:hint="eastAsia" w:hAnsi="宋体" w:cs="宋体"/>
        </w:rPr>
        <w:t>能通过实践活动拓展知识，掌握技能，学会与他人沟通合作</w:t>
      </w:r>
    </w:p>
    <w:p w14:paraId="2B469F5F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4</w:t>
      </w:r>
      <w:r>
        <w:rPr>
          <w:rFonts w:hAnsi="宋体" w:cs="宋体"/>
        </w:rPr>
        <w:t>.2</w:t>
      </w:r>
      <w:r>
        <w:rPr>
          <w:rFonts w:hint="eastAsia" w:hAnsi="宋体" w:cs="宋体"/>
        </w:rPr>
        <w:t>能运用所学得理论和技能解决实际问题</w:t>
      </w:r>
      <w:bookmarkStart w:id="2" w:name="_GoBack"/>
      <w:bookmarkEnd w:id="2"/>
    </w:p>
    <w:p w14:paraId="4F5CBC81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33B87529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467366A2"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380DB865">
        <w:trPr>
          <w:jc w:val="center"/>
        </w:trPr>
        <w:tc>
          <w:tcPr>
            <w:tcW w:w="704" w:type="dxa"/>
            <w:vAlign w:val="center"/>
          </w:tcPr>
          <w:p w14:paraId="54352C4B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16F1121D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3950A659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660A6691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5569B824">
        <w:trPr>
          <w:jc w:val="center"/>
        </w:trPr>
        <w:tc>
          <w:tcPr>
            <w:tcW w:w="704" w:type="dxa"/>
            <w:vMerge w:val="restart"/>
            <w:vAlign w:val="center"/>
          </w:tcPr>
          <w:p w14:paraId="0167CDD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06516298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1.1</w:t>
            </w:r>
          </w:p>
        </w:tc>
        <w:tc>
          <w:tcPr>
            <w:tcW w:w="2410" w:type="dxa"/>
            <w:vAlign w:val="center"/>
          </w:tcPr>
          <w:p w14:paraId="7B40036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61CECBB5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具有良好的中国情怀与国际视野，人文与科学素养</w:t>
            </w:r>
          </w:p>
        </w:tc>
      </w:tr>
      <w:tr w14:paraId="70B5E848">
        <w:trPr>
          <w:jc w:val="center"/>
        </w:trPr>
        <w:tc>
          <w:tcPr>
            <w:tcW w:w="704" w:type="dxa"/>
            <w:vMerge w:val="continue"/>
            <w:vAlign w:val="center"/>
          </w:tcPr>
          <w:p w14:paraId="53CA31AA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E038E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1.2</w:t>
            </w:r>
          </w:p>
        </w:tc>
        <w:tc>
          <w:tcPr>
            <w:tcW w:w="2410" w:type="dxa"/>
            <w:vAlign w:val="center"/>
          </w:tcPr>
          <w:p w14:paraId="4AF2B55A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5C241E94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了解哲学、心理学、教育学等人文社科知识与自然科学基础知识 </w:t>
            </w:r>
          </w:p>
        </w:tc>
      </w:tr>
      <w:tr w14:paraId="19908359">
        <w:trPr>
          <w:jc w:val="center"/>
        </w:trPr>
        <w:tc>
          <w:tcPr>
            <w:tcW w:w="704" w:type="dxa"/>
            <w:vMerge w:val="restart"/>
            <w:vAlign w:val="center"/>
          </w:tcPr>
          <w:p w14:paraId="0D9D0E2A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5D352C6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2.1</w:t>
            </w:r>
          </w:p>
        </w:tc>
        <w:tc>
          <w:tcPr>
            <w:tcW w:w="2410" w:type="dxa"/>
            <w:vAlign w:val="center"/>
          </w:tcPr>
          <w:p w14:paraId="5BF5991A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77FF55EE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了解哲学、心理学、教育学等人文社科知识与自然科学基础知识</w:t>
            </w:r>
          </w:p>
        </w:tc>
      </w:tr>
      <w:tr w14:paraId="61F316C5">
        <w:trPr>
          <w:jc w:val="center"/>
        </w:trPr>
        <w:tc>
          <w:tcPr>
            <w:tcW w:w="704" w:type="dxa"/>
            <w:vMerge w:val="continue"/>
            <w:vAlign w:val="center"/>
          </w:tcPr>
          <w:p w14:paraId="580BB8C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BCCD7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2.2</w:t>
            </w:r>
          </w:p>
        </w:tc>
        <w:tc>
          <w:tcPr>
            <w:tcW w:w="2410" w:type="dxa"/>
            <w:vAlign w:val="center"/>
          </w:tcPr>
          <w:p w14:paraId="6A23FF69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020A5888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能理解外语口语和书面语传递的信息、观点、情感</w:t>
            </w:r>
          </w:p>
        </w:tc>
      </w:tr>
      <w:tr w14:paraId="4EE393BA">
        <w:trPr>
          <w:jc w:val="center"/>
        </w:trPr>
        <w:tc>
          <w:tcPr>
            <w:tcW w:w="704" w:type="dxa"/>
            <w:vMerge w:val="continue"/>
            <w:vAlign w:val="center"/>
          </w:tcPr>
          <w:p w14:paraId="40E63DB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DB6BE7"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  <w:r>
              <w:rPr>
                <w:rFonts w:hAnsi="宋体" w:cs="宋体"/>
                <w:szCs w:val="21"/>
              </w:rPr>
              <w:t>.3</w:t>
            </w:r>
          </w:p>
        </w:tc>
        <w:tc>
          <w:tcPr>
            <w:tcW w:w="2410" w:type="dxa"/>
            <w:vAlign w:val="center"/>
          </w:tcPr>
          <w:p w14:paraId="0BC75A82"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79E7DBAE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3-3能使用外语口语和书面语有效传递信息，表达思想、情感，再现生活经验，并能注意语言表达的得体性和准确性</w:t>
            </w:r>
          </w:p>
        </w:tc>
      </w:tr>
      <w:tr w14:paraId="75AF8821">
        <w:trPr>
          <w:jc w:val="center"/>
        </w:trPr>
        <w:tc>
          <w:tcPr>
            <w:tcW w:w="704" w:type="dxa"/>
            <w:vMerge w:val="restart"/>
            <w:vAlign w:val="center"/>
          </w:tcPr>
          <w:p w14:paraId="45BD7AB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111934E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0F0EDF14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4890CA59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掌握基本的跨文化研究理论知识和分析方法，理解中外文化的基本特点和异同</w:t>
            </w:r>
          </w:p>
        </w:tc>
      </w:tr>
      <w:tr w14:paraId="609F9246">
        <w:trPr>
          <w:jc w:val="center"/>
        </w:trPr>
        <w:tc>
          <w:tcPr>
            <w:tcW w:w="704" w:type="dxa"/>
            <w:vMerge w:val="continue"/>
            <w:vAlign w:val="center"/>
          </w:tcPr>
          <w:p w14:paraId="6A0644F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D916013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1D1F7B4B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5BC99D2C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5-4 能有效和恰当地进行跨文化沟通</w:t>
            </w:r>
          </w:p>
        </w:tc>
      </w:tr>
      <w:tr w14:paraId="1F2F6733">
        <w:trPr>
          <w:jc w:val="center"/>
        </w:trPr>
        <w:tc>
          <w:tcPr>
            <w:tcW w:w="704" w:type="dxa"/>
            <w:vMerge w:val="continue"/>
            <w:vAlign w:val="center"/>
          </w:tcPr>
          <w:p w14:paraId="64BB79D8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73E3B53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3.3</w:t>
            </w:r>
          </w:p>
        </w:tc>
        <w:tc>
          <w:tcPr>
            <w:tcW w:w="2410" w:type="dxa"/>
            <w:vAlign w:val="center"/>
          </w:tcPr>
          <w:p w14:paraId="7976892F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5379CC74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5-1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尊重世界文化多样性，具有跨文化和批判性文化意识</w:t>
            </w:r>
          </w:p>
          <w:p w14:paraId="02A56C11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5-5 能帮助不同文化背景的人士进行有效的跨文化沟通</w:t>
            </w:r>
          </w:p>
        </w:tc>
      </w:tr>
      <w:tr w14:paraId="3B5F514B">
        <w:trPr>
          <w:jc w:val="center"/>
        </w:trPr>
        <w:tc>
          <w:tcPr>
            <w:tcW w:w="704" w:type="dxa"/>
            <w:vMerge w:val="restart"/>
            <w:vAlign w:val="center"/>
          </w:tcPr>
          <w:p w14:paraId="7896CAA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/>
                <w:szCs w:val="21"/>
              </w:rPr>
              <w:t>课</w:t>
            </w:r>
            <w:r>
              <w:rPr>
                <w:rFonts w:hint="eastAsia" w:hAnsi="宋体" w:cs="宋体"/>
                <w:szCs w:val="21"/>
              </w:rPr>
              <w:t>程目标4</w:t>
            </w:r>
          </w:p>
        </w:tc>
        <w:tc>
          <w:tcPr>
            <w:tcW w:w="1276" w:type="dxa"/>
            <w:vAlign w:val="center"/>
          </w:tcPr>
          <w:p w14:paraId="4BE918D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486B0EE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4E26A39B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7-1 能通过实践活动拓展知识，掌握技能，学会与他人沟通合作</w:t>
            </w:r>
          </w:p>
        </w:tc>
      </w:tr>
      <w:tr w14:paraId="3A5F9D41">
        <w:trPr>
          <w:jc w:val="center"/>
        </w:trPr>
        <w:tc>
          <w:tcPr>
            <w:tcW w:w="704" w:type="dxa"/>
            <w:vMerge w:val="continue"/>
            <w:vAlign w:val="center"/>
          </w:tcPr>
          <w:p w14:paraId="52BE77DF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00986B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388313F8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第一章到第八章内容</w:t>
            </w:r>
          </w:p>
        </w:tc>
        <w:tc>
          <w:tcPr>
            <w:tcW w:w="4677" w:type="dxa"/>
            <w:vAlign w:val="center"/>
          </w:tcPr>
          <w:p w14:paraId="17A1EF22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7-2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能运用所学得理论和技能解决实际问题</w:t>
            </w:r>
          </w:p>
        </w:tc>
      </w:tr>
    </w:tbl>
    <w:p w14:paraId="01209F68">
      <w:pPr>
        <w:spacing w:before="156" w:beforeLines="50" w:after="156" w:afterLines="50"/>
        <w:ind w:firstLine="422" w:firstLineChars="200"/>
        <w:rPr>
          <w:rFonts w:ascii="宋体" w:hAnsi="宋体" w:eastAsia="宋体"/>
          <w:b/>
          <w:szCs w:val="21"/>
        </w:rPr>
      </w:pPr>
    </w:p>
    <w:p w14:paraId="5B90159F">
      <w:pPr>
        <w:spacing w:before="156" w:beforeLines="50" w:after="156" w:afterLines="50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三、教学内容</w:t>
      </w:r>
      <w:r>
        <w:rPr>
          <w:rFonts w:hint="eastAsia" w:ascii="宋体" w:hAnsi="宋体" w:eastAsia="宋体"/>
          <w:szCs w:val="21"/>
        </w:rPr>
        <w:t xml:space="preserve"> </w:t>
      </w:r>
    </w:p>
    <w:p w14:paraId="419A617C">
      <w:pPr>
        <w:snapToGrid w:val="0"/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hint="eastAsia" w:ascii="Times New Roman" w:hAnsi="Times New Roman" w:eastAsia="黑体" w:cs="Times New Roman"/>
          <w:color w:val="000000"/>
          <w:lang w:val="fr-FR"/>
        </w:rPr>
        <w:t xml:space="preserve">第一章 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Leçon </w:t>
      </w:r>
      <w:r>
        <w:rPr>
          <w:rFonts w:hint="eastAsia" w:ascii="Times New Roman" w:hAnsi="Times New Roman" w:eastAsia="黑体" w:cs="Times New Roman"/>
          <w:color w:val="000000"/>
          <w:lang w:val="fr-FR"/>
        </w:rPr>
        <w:t>9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</w:t>
      </w:r>
    </w:p>
    <w:p w14:paraId="5A9AA67D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9F1FE7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53BB50FA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</w:t>
      </w:r>
      <w:r>
        <w:rPr>
          <w:rFonts w:hint="eastAsia" w:ascii="Times New Roman" w:hAnsi="Times New Roman" w:cs="Times New Roman"/>
          <w:color w:val="00000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lang w:val="fr-FR"/>
        </w:rPr>
        <w:t>l’hôtel</w:t>
      </w:r>
    </w:p>
    <w:p w14:paraId="541E608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2C69455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5D9562C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46FB867F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3A6388EF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178907A7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7EF7487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6FA2E86C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57BB5B43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49A9060F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第二章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Leçon 10</w:t>
      </w:r>
    </w:p>
    <w:p w14:paraId="745A5CCA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49A6AE7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1A7EDEA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Au restaurant</w:t>
      </w:r>
    </w:p>
    <w:p w14:paraId="10313A1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4B8F24E7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4D879ED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66E6622B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2F50FC51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50EC6A1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8AEFD2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0C3374C1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2D12B594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41CCC1B6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第三章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11</w:t>
      </w:r>
    </w:p>
    <w:p w14:paraId="67303FE0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410F6FA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083A6BFA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Visite d’une journée</w:t>
      </w:r>
    </w:p>
    <w:p w14:paraId="444D0C4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5ADD751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CE2812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1882523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5A982081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1923D4A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0EA0B6D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46936990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045A523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ADCF1CE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第四章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12</w:t>
      </w:r>
    </w:p>
    <w:p w14:paraId="79352740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</w:p>
    <w:p w14:paraId="072FC40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4E800B1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Activités complémentaires</w:t>
      </w:r>
    </w:p>
    <w:p w14:paraId="21368DA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44E53C2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29406627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269BA76F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3C7308D1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24261C4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6518C92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02E8ED4E">
      <w:pPr>
        <w:rPr>
          <w:rFonts w:ascii="Times New Roman" w:hAnsi="Times New Roman" w:cs="Times New Roman"/>
          <w:color w:val="000000"/>
          <w:lang w:val="fr-FR"/>
        </w:rPr>
      </w:pPr>
    </w:p>
    <w:p w14:paraId="3CE4758B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37E35C9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3BE213CC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第五章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13</w:t>
      </w:r>
    </w:p>
    <w:p w14:paraId="6B1E404A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</w:p>
    <w:p w14:paraId="0295462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33B115F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Gestion des situations d’urgence (1)</w:t>
      </w:r>
    </w:p>
    <w:p w14:paraId="2BA48FB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632AD21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CCAE8C3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0F507F52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1E3137A5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61307A0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BC62427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1B65BC32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8F17D58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53624EC4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第六章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14</w:t>
      </w:r>
    </w:p>
    <w:p w14:paraId="7D749F13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E078EF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0305801E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Gestion des situations d’urgence (2)</w:t>
      </w:r>
    </w:p>
    <w:p w14:paraId="0510AA4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6B616C8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138CE50E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1F3BFE0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5B8C8E35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3A386E4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21EB90A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65184D79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06104C1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第七章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15</w:t>
      </w:r>
    </w:p>
    <w:p w14:paraId="55004C3C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077977D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59F6FEA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Face aux plaintes</w:t>
      </w:r>
    </w:p>
    <w:p w14:paraId="7393D8B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09EE612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1911687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4BE059AB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78DCCBCF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4983CA7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5FFB4A9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466A4DE3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773AEA08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第八章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16</w:t>
      </w:r>
    </w:p>
    <w:p w14:paraId="2A313CAE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3DF197C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7858B2D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Fin du voyage</w:t>
      </w:r>
    </w:p>
    <w:p w14:paraId="7DD0C99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4DD3E6E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554DF56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2ACD1158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181F2008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7D1C9C2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4DA0A9A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2798C814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2B407664">
      <w:pPr>
        <w:snapToGrid w:val="0"/>
        <w:jc w:val="right"/>
        <w:rPr>
          <w:lang w:val="fr-FR"/>
        </w:rPr>
      </w:pPr>
      <w:r>
        <w:rPr>
          <w:rFonts w:hint="eastAsia" w:ascii="Times New Roman" w:hAnsi="Times New Roman"/>
          <w:color w:val="000000"/>
          <w:lang w:val="fr-FR"/>
        </w:rPr>
        <w:t xml:space="preserve">                            </w:t>
      </w:r>
    </w:p>
    <w:p w14:paraId="630AACF9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2B9AB3B6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24753DC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8ED0C2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章节</w:t>
            </w:r>
          </w:p>
        </w:tc>
        <w:tc>
          <w:tcPr>
            <w:tcW w:w="2765" w:type="dxa"/>
            <w:vAlign w:val="center"/>
          </w:tcPr>
          <w:p w14:paraId="68F744F9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11DEF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学时分配</w:t>
            </w:r>
          </w:p>
        </w:tc>
      </w:tr>
      <w:tr w14:paraId="6A96C87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0D081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第一章</w:t>
            </w:r>
          </w:p>
        </w:tc>
        <w:tc>
          <w:tcPr>
            <w:tcW w:w="2765" w:type="dxa"/>
            <w:vAlign w:val="center"/>
          </w:tcPr>
          <w:p w14:paraId="1A0F210F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9</w:t>
            </w:r>
          </w:p>
        </w:tc>
        <w:tc>
          <w:tcPr>
            <w:tcW w:w="2766" w:type="dxa"/>
            <w:vAlign w:val="center"/>
          </w:tcPr>
          <w:p w14:paraId="517402A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5DD67606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5944F9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</w:t>
            </w:r>
          </w:p>
        </w:tc>
        <w:tc>
          <w:tcPr>
            <w:tcW w:w="2765" w:type="dxa"/>
            <w:vAlign w:val="center"/>
          </w:tcPr>
          <w:p w14:paraId="15BF65E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10</w:t>
            </w:r>
          </w:p>
        </w:tc>
        <w:tc>
          <w:tcPr>
            <w:tcW w:w="2766" w:type="dxa"/>
            <w:vAlign w:val="center"/>
          </w:tcPr>
          <w:p w14:paraId="6AB5DC6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54C3E24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77AAD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</w:t>
            </w:r>
          </w:p>
        </w:tc>
        <w:tc>
          <w:tcPr>
            <w:tcW w:w="2765" w:type="dxa"/>
            <w:vAlign w:val="center"/>
          </w:tcPr>
          <w:p w14:paraId="084BDDA0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11</w:t>
            </w:r>
          </w:p>
        </w:tc>
        <w:tc>
          <w:tcPr>
            <w:tcW w:w="2766" w:type="dxa"/>
            <w:vAlign w:val="center"/>
          </w:tcPr>
          <w:p w14:paraId="618209E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4187872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9CB959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第四章</w:t>
            </w:r>
          </w:p>
        </w:tc>
        <w:tc>
          <w:tcPr>
            <w:tcW w:w="2765" w:type="dxa"/>
            <w:vAlign w:val="center"/>
          </w:tcPr>
          <w:p w14:paraId="123630ED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12</w:t>
            </w:r>
          </w:p>
        </w:tc>
        <w:tc>
          <w:tcPr>
            <w:tcW w:w="2766" w:type="dxa"/>
            <w:vAlign w:val="center"/>
          </w:tcPr>
          <w:p w14:paraId="43FFA5C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7F6DC656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759B8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第五章</w:t>
            </w:r>
          </w:p>
        </w:tc>
        <w:tc>
          <w:tcPr>
            <w:tcW w:w="2765" w:type="dxa"/>
            <w:vAlign w:val="center"/>
          </w:tcPr>
          <w:p w14:paraId="1817D49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13</w:t>
            </w:r>
          </w:p>
        </w:tc>
        <w:tc>
          <w:tcPr>
            <w:tcW w:w="2766" w:type="dxa"/>
            <w:vAlign w:val="center"/>
          </w:tcPr>
          <w:p w14:paraId="654411D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5BAEADE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15ED1E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DA71363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14</w:t>
            </w:r>
          </w:p>
        </w:tc>
        <w:tc>
          <w:tcPr>
            <w:tcW w:w="2766" w:type="dxa"/>
            <w:vAlign w:val="center"/>
          </w:tcPr>
          <w:p w14:paraId="2D9F849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61CC577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753872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第七章</w:t>
            </w:r>
          </w:p>
        </w:tc>
        <w:tc>
          <w:tcPr>
            <w:tcW w:w="2765" w:type="dxa"/>
            <w:vAlign w:val="center"/>
          </w:tcPr>
          <w:p w14:paraId="3A75FC5A">
            <w:pPr>
              <w:rPr>
                <w:rFonts w:ascii="Times New Roman" w:hAnsi="Times New Roman" w:eastAsia="黑体"/>
                <w:color w:val="000000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15</w:t>
            </w:r>
          </w:p>
        </w:tc>
        <w:tc>
          <w:tcPr>
            <w:tcW w:w="2766" w:type="dxa"/>
            <w:vAlign w:val="center"/>
          </w:tcPr>
          <w:p w14:paraId="5B5EE03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  <w:tr w14:paraId="204F0FA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743BC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CAFF9FD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16</w:t>
            </w:r>
          </w:p>
        </w:tc>
        <w:tc>
          <w:tcPr>
            <w:tcW w:w="2766" w:type="dxa"/>
            <w:vAlign w:val="center"/>
          </w:tcPr>
          <w:p w14:paraId="06164B2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</w:tr>
    </w:tbl>
    <w:p w14:paraId="14197C9A">
      <w:pPr>
        <w:widowControl/>
        <w:spacing w:before="156" w:beforeLines="50" w:after="156" w:afterLines="5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 注：期中考试2课时。</w:t>
      </w:r>
    </w:p>
    <w:p w14:paraId="30CDD31F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6329286C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14:paraId="61F41EEA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D00A11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5C317BE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14:paraId="716B0064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14:paraId="30FAF45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267D6D54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34D7E55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598517EF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备注</w:t>
            </w:r>
          </w:p>
        </w:tc>
      </w:tr>
      <w:tr w14:paraId="59874F2B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D52D0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-2</w:t>
            </w:r>
          </w:p>
        </w:tc>
        <w:tc>
          <w:tcPr>
            <w:tcW w:w="850" w:type="dxa"/>
            <w:vAlign w:val="center"/>
          </w:tcPr>
          <w:p w14:paraId="1D22E6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EF1BC67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9</w:t>
            </w:r>
          </w:p>
        </w:tc>
        <w:tc>
          <w:tcPr>
            <w:tcW w:w="1590" w:type="dxa"/>
            <w:vAlign w:val="center"/>
          </w:tcPr>
          <w:p w14:paraId="7AD59794">
            <w:pPr>
              <w:snapToGrid w:val="0"/>
              <w:jc w:val="left"/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6F24F2A3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777D4A6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1C9B4C2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0CC415D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C9802F9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6F511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3-4</w:t>
            </w:r>
          </w:p>
        </w:tc>
        <w:tc>
          <w:tcPr>
            <w:tcW w:w="850" w:type="dxa"/>
            <w:vAlign w:val="center"/>
          </w:tcPr>
          <w:p w14:paraId="72BE24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039B0119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10</w:t>
            </w:r>
          </w:p>
        </w:tc>
        <w:tc>
          <w:tcPr>
            <w:tcW w:w="1590" w:type="dxa"/>
            <w:vAlign w:val="center"/>
          </w:tcPr>
          <w:p w14:paraId="6C85D8B2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65D722D7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9608DD1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82D3A21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5A1BEE7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02D9CC08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EB7100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5-6</w:t>
            </w:r>
          </w:p>
        </w:tc>
        <w:tc>
          <w:tcPr>
            <w:tcW w:w="850" w:type="dxa"/>
            <w:vAlign w:val="center"/>
          </w:tcPr>
          <w:p w14:paraId="7FEFBD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B5258A4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11</w:t>
            </w:r>
          </w:p>
        </w:tc>
        <w:tc>
          <w:tcPr>
            <w:tcW w:w="1590" w:type="dxa"/>
            <w:vAlign w:val="center"/>
          </w:tcPr>
          <w:p w14:paraId="111F5157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79802E33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579523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A52D86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745910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18DC25A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87506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7-8</w:t>
            </w:r>
          </w:p>
        </w:tc>
        <w:tc>
          <w:tcPr>
            <w:tcW w:w="850" w:type="dxa"/>
            <w:vAlign w:val="center"/>
          </w:tcPr>
          <w:p w14:paraId="3C87542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EB49CCF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12</w:t>
            </w:r>
          </w:p>
        </w:tc>
        <w:tc>
          <w:tcPr>
            <w:tcW w:w="1590" w:type="dxa"/>
            <w:vAlign w:val="center"/>
          </w:tcPr>
          <w:p w14:paraId="61F08AF6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640FF06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5287AFD5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3A717298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2D46007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34EA684E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665FC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 w14:paraId="7183FE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FBFBFEA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exmen mi-semestre</w:t>
            </w:r>
          </w:p>
        </w:tc>
        <w:tc>
          <w:tcPr>
            <w:tcW w:w="1590" w:type="dxa"/>
            <w:vAlign w:val="center"/>
          </w:tcPr>
          <w:p w14:paraId="2A325C3C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es-ES"/>
              </w:rPr>
            </w:pPr>
          </w:p>
        </w:tc>
        <w:tc>
          <w:tcPr>
            <w:tcW w:w="850" w:type="dxa"/>
            <w:vAlign w:val="center"/>
          </w:tcPr>
          <w:p w14:paraId="690936B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21862C22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思考题 </w:t>
            </w:r>
          </w:p>
          <w:p w14:paraId="3357D9A9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4C4602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31E74A8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1FB053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10-11</w:t>
            </w:r>
          </w:p>
        </w:tc>
        <w:tc>
          <w:tcPr>
            <w:tcW w:w="850" w:type="dxa"/>
            <w:vAlign w:val="center"/>
          </w:tcPr>
          <w:p w14:paraId="4A6CF89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189D801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13</w:t>
            </w:r>
          </w:p>
        </w:tc>
        <w:tc>
          <w:tcPr>
            <w:tcW w:w="1590" w:type="dxa"/>
            <w:vAlign w:val="center"/>
          </w:tcPr>
          <w:p w14:paraId="303070B6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4D60C17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13EBF4A3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E14E056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1EF3C4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B39CA00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1121F5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2-13</w:t>
            </w:r>
          </w:p>
        </w:tc>
        <w:tc>
          <w:tcPr>
            <w:tcW w:w="850" w:type="dxa"/>
            <w:vAlign w:val="center"/>
          </w:tcPr>
          <w:p w14:paraId="5EE289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33BC7958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14</w:t>
            </w:r>
          </w:p>
        </w:tc>
        <w:tc>
          <w:tcPr>
            <w:tcW w:w="1590" w:type="dxa"/>
            <w:vAlign w:val="center"/>
          </w:tcPr>
          <w:p w14:paraId="60880686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5D6F2F8D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D800B25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04383288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AF745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714D4D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3076A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4-15</w:t>
            </w:r>
          </w:p>
        </w:tc>
        <w:tc>
          <w:tcPr>
            <w:tcW w:w="850" w:type="dxa"/>
            <w:vAlign w:val="center"/>
          </w:tcPr>
          <w:p w14:paraId="7E8B68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5316B9F">
            <w:pPr>
              <w:rPr>
                <w:rFonts w:ascii="Times New Roman" w:hAnsi="Times New Roman" w:eastAsia="黑体"/>
                <w:color w:val="000000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15</w:t>
            </w:r>
          </w:p>
        </w:tc>
        <w:tc>
          <w:tcPr>
            <w:tcW w:w="1590" w:type="dxa"/>
            <w:vAlign w:val="center"/>
          </w:tcPr>
          <w:p w14:paraId="13FA86C2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0D108BB5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ECC6051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1197DAC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09B16F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E5D451A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53757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16-17</w:t>
            </w:r>
          </w:p>
        </w:tc>
        <w:tc>
          <w:tcPr>
            <w:tcW w:w="850" w:type="dxa"/>
            <w:vAlign w:val="center"/>
          </w:tcPr>
          <w:p w14:paraId="671A8C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007DFCFF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16</w:t>
            </w:r>
          </w:p>
        </w:tc>
        <w:tc>
          <w:tcPr>
            <w:tcW w:w="1590" w:type="dxa"/>
            <w:vAlign w:val="center"/>
          </w:tcPr>
          <w:p w14:paraId="7C5F688C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733ABF9D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2FD5E00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3B01097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1D61E8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</w:tbl>
    <w:p w14:paraId="5B30FB8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012DE79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1、黄荭编著，《旅游法语——游遍法国》，上海：东华大学出版社，</w:t>
      </w:r>
      <w:r>
        <w:rPr>
          <w:rFonts w:ascii="宋体" w:hAnsi="宋体" w:eastAsia="宋体"/>
        </w:rPr>
        <w:t>2017年</w:t>
      </w:r>
    </w:p>
    <w:p w14:paraId="5919A61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2、黄荭编著，《中法文化面面观》，上海：华东大学出版社，2016年</w:t>
      </w:r>
    </w:p>
    <w:p w14:paraId="48061A0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、李克勇、杨艳如编著，《法国面面观》，北京：外文出版社，2004年</w:t>
      </w:r>
    </w:p>
    <w:p w14:paraId="2D2130A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、许钧、刘成富主编，《法语阅读理解》，上海：上海译文出版社，2004年</w:t>
      </w:r>
    </w:p>
    <w:p w14:paraId="6D54FDD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、徐坤耿主编，《实用法语会话》，北京：北京出版社，2000年</w:t>
      </w:r>
    </w:p>
    <w:p w14:paraId="709A11C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6、胡佳编著，《导游法语》，北京：北京大学出版社，2013年</w:t>
      </w:r>
    </w:p>
    <w:p w14:paraId="61A87A1F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</w:p>
    <w:p w14:paraId="1761E316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并有机结合讨论法、练习（情景模拟）法等教学方法。</w:t>
      </w:r>
    </w:p>
    <w:p w14:paraId="2151851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课堂上教师讲授阅读技能和语言知识时，采取讲解、问答、讨论等形式，全面掌握知识结构，解决学习中的重点和难点。</w:t>
      </w:r>
    </w:p>
    <w:p w14:paraId="4F6B320C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教师将分调动学生主观能动性，要求学生以解释、陈述报告、情景模拟等形式参与课堂，运用课上所学知识，锻炼各项技能；并鼓励学生扩大知识面，逐步提高知识能力水平。</w:t>
      </w:r>
    </w:p>
    <w:p w14:paraId="5E6BD1C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练习法是学生在教师的指导下巩固知识、运用知识、形成技能技巧的方法。课前要求学生预习相关内容，把握要点难点；上课时教师讲解预习习题并展开讨论，讲要点难点问题梳理清楚；课后布置有针对性的练习进行巩固和检测。 </w:t>
      </w:r>
    </w:p>
    <w:p w14:paraId="695B637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 w14:paraId="72045B9E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2C3BB8DB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0A2F7829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5C7E6D9F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5A218520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52FCFA5C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4E1D7E2D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2ED4B1C5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9404E77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330F260A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lang w:val="fr-FR"/>
              </w:rPr>
            </w:pPr>
            <w:r>
              <w:rPr>
                <w:rFonts w:hint="eastAsia" w:hAnsi="宋体"/>
                <w:b/>
              </w:rPr>
              <w:t>爱国情怀和全球视野</w:t>
            </w:r>
          </w:p>
        </w:tc>
        <w:tc>
          <w:tcPr>
            <w:tcW w:w="3163" w:type="dxa"/>
            <w:vAlign w:val="center"/>
          </w:tcPr>
          <w:p w14:paraId="67331C6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2AD3ADDF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0B4A810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60" w:type="dxa"/>
            <w:vAlign w:val="center"/>
          </w:tcPr>
          <w:p w14:paraId="1DA02AF5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扎实的旅游法语知识和技能</w:t>
            </w:r>
          </w:p>
        </w:tc>
        <w:tc>
          <w:tcPr>
            <w:tcW w:w="3163" w:type="dxa"/>
            <w:vAlign w:val="center"/>
          </w:tcPr>
          <w:p w14:paraId="249CB4E0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74693C65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15C21C35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60" w:type="dxa"/>
            <w:vAlign w:val="center"/>
          </w:tcPr>
          <w:p w14:paraId="52C0C8B6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跨文化交际能力</w:t>
            </w:r>
          </w:p>
        </w:tc>
        <w:tc>
          <w:tcPr>
            <w:tcW w:w="3163" w:type="dxa"/>
            <w:vAlign w:val="center"/>
          </w:tcPr>
          <w:p w14:paraId="48E0D57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5C0073DF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043EE18F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260" w:type="dxa"/>
            <w:vAlign w:val="center"/>
          </w:tcPr>
          <w:p w14:paraId="7B5FEFF4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从事相关专业的业务能力</w:t>
            </w:r>
          </w:p>
        </w:tc>
        <w:tc>
          <w:tcPr>
            <w:tcW w:w="3163" w:type="dxa"/>
            <w:vAlign w:val="center"/>
          </w:tcPr>
          <w:p w14:paraId="2A856F02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186A0B2E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373B9D08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0504140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0880F509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56451F5A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1ABEDBE0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4D0ABAB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44568F25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7BE57F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2145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E135DD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803F44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5D2FBA6D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705EDED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98576DD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DC6F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737B56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F37BE16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08842FBB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（2）课程目标2、目标3和目标4达成度按照上述方式计算</w:t>
            </w:r>
          </w:p>
          <w:p w14:paraId="5227D553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3+课程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4达成度。</w:t>
            </w:r>
          </w:p>
        </w:tc>
      </w:tr>
      <w:tr w14:paraId="259E8EA7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B0FC94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7AA89C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748C54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638683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1D0360A0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2F807E73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ED35CC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D9C374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0B27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ECAA69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6F65CD43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72F3A9A0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F7FC60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3DD335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6819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1CA57B0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136DB63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8BF5CE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679D52BE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5CEF6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78590D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5C1B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183A7245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7C40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03F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5E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C630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5A2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38CB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62CB898A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3E8B9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F225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135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398C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87E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66CE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2C929928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86D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BBC5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5DFA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2C9E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8ED3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18E0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688606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A5B9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B6965D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4876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具备良好的中国情怀与国际视野，人文与科学素养；能非常好地了解哲学、心理学、教育学等人文社科知识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A566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具备很好的中国情怀与国际视野，人文与科学素养；能很好地了解哲学、心理学、教育学等人文社科知识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16FC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具备较好的中国情怀与国际视野，人文与科学素养；能较好地了解哲学、心理学、教育学等人文社科知识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092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具备较好的中国情怀与国际视野，人文与科学素养；基本能了解哲学、心理学、教育学等人文社科知识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A01E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具备较好的中国情怀与国际视野，人文与科学素养；但不能很好地了解哲学、心理学、教育学等人文社科知识</w:t>
            </w:r>
          </w:p>
        </w:tc>
      </w:tr>
      <w:tr w14:paraId="3222C9CA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F71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65FED76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9ED5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336E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D8E4A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86EF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601E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</w:tr>
      <w:tr w14:paraId="23637695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414E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60C40AC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DB11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F4F1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A04B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4A94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E710A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</w:tr>
      <w:tr w14:paraId="2E47F835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905D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6FF1455E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F1F9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能够非常好地通过实践活动拓展知识，掌握技能，学会与他人沟通合作，运用所学得理论和技能解决实际问题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A86E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能够很好地通过实践活动拓展知识，掌握技能，学会与他人沟通合作，运用所学得理论和技能解决实际问题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5BFC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能够较好地通过实践活动拓展知识，掌握技能，学会与他人沟通合作，运用所学得理论和技能解决实际问题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B254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能够基本通过实践活动拓展知识，掌握技能，学会与他人沟通合作，运用所学得理论和技能解决实际问题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36B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不能通过实践活动拓展知识，掌握技能，学会与他人沟通合作，运用所学得理论和技能解决实际问题</w:t>
            </w:r>
          </w:p>
        </w:tc>
      </w:tr>
    </w:tbl>
    <w:p w14:paraId="1A09D3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F3"/>
    <w:rsid w:val="0003624D"/>
    <w:rsid w:val="000807DA"/>
    <w:rsid w:val="00091F12"/>
    <w:rsid w:val="00260834"/>
    <w:rsid w:val="002B2D1C"/>
    <w:rsid w:val="002C0EFC"/>
    <w:rsid w:val="003068FB"/>
    <w:rsid w:val="00360945"/>
    <w:rsid w:val="004C2A0D"/>
    <w:rsid w:val="0051186C"/>
    <w:rsid w:val="005438F3"/>
    <w:rsid w:val="0055487D"/>
    <w:rsid w:val="00566FE7"/>
    <w:rsid w:val="0060717B"/>
    <w:rsid w:val="00733A15"/>
    <w:rsid w:val="007634F0"/>
    <w:rsid w:val="008A04CC"/>
    <w:rsid w:val="009A0EA8"/>
    <w:rsid w:val="009F30B5"/>
    <w:rsid w:val="00BF3933"/>
    <w:rsid w:val="00C3720C"/>
    <w:rsid w:val="00E10D2D"/>
    <w:rsid w:val="DE26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Plain Text"/>
    <w:basedOn w:val="1"/>
    <w:link w:val="13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4">
    <w:name w:val="批注文字 字符"/>
    <w:basedOn w:val="9"/>
    <w:link w:val="2"/>
    <w:semiHidden/>
    <w:uiPriority w:val="99"/>
  </w:style>
  <w:style w:type="character" w:customStyle="1" w:styleId="15">
    <w:name w:val="批注框文本 字符"/>
    <w:basedOn w:val="9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943</Words>
  <Characters>5379</Characters>
  <Lines>44</Lines>
  <Paragraphs>12</Paragraphs>
  <TotalTime>24</TotalTime>
  <ScaleCrop>false</ScaleCrop>
  <LinksUpToDate>false</LinksUpToDate>
  <CharactersWithSpaces>6310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2022-12-26T16:01:00Z</dcterms:created>
  <dc:creator>qiongjuan-fiona fei</dc:creator>
  <cp:lastModifiedBy>吴宇征</cp:lastModifiedBy>
  <dcterms:modified xsi:type="dcterms:W3CDTF">2025-03-19T11:25:28Z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09FBFE9525042AA12839DA673063956C_42</vt:lpwstr>
  </property>
</Properties>
</file>