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《俄语外报外刊（三）</w:t>
      </w:r>
      <w:bookmarkStart w:id="0" w:name="_GoBack"/>
      <w:bookmarkEnd w:id="0"/>
      <w:r>
        <w:rPr>
          <w:rFonts w:hint="eastAsia" w:ascii="黑体" w:hAnsi="黑体" w:eastAsia="黑体"/>
          <w:sz w:val="32"/>
          <w:szCs w:val="32"/>
        </w:rPr>
        <w:t>》课程教学大纲</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ascii="Times New Roman" w:hAnsi="Times New Roman" w:eastAsia="宋体" w:cs="Times New Roman"/>
              </w:rPr>
            </w:pPr>
            <w:r>
              <w:rPr>
                <w:rFonts w:ascii="Times New Roman" w:hAnsi="Times New Roman" w:cs="Times New Roman"/>
              </w:rPr>
              <w:t xml:space="preserve">Russian Publication Reading </w:t>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 3 \* ROMAN</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t>III</w:t>
            </w:r>
            <w:r>
              <w:rPr>
                <w:rFonts w:ascii="Times New Roman" w:hAnsi="Times New Roman" w:cs="Times New Roman"/>
              </w:rPr>
              <w:fldChar w:fldCharType="end"/>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156" w:beforeLines="50" w:after="156" w:afterLines="50"/>
              <w:rPr>
                <w:rFonts w:ascii="Times New Roman" w:hAnsi="Times New Roman" w:eastAsia="宋体" w:cs="Times New Roman"/>
              </w:rPr>
            </w:pPr>
            <w:r>
              <w:rPr>
                <w:rFonts w:ascii="Times New Roman" w:hAnsi="Times New Roman" w:cs="Times New Roman"/>
              </w:rPr>
              <w:t>RUSS2027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专业选修课</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156" w:beforeLines="50" w:after="156" w:afterLines="50"/>
              <w:rPr>
                <w:rFonts w:ascii="宋体" w:hAnsi="宋体" w:eastAsia="宋体"/>
              </w:rPr>
            </w:pPr>
            <w:r>
              <w:rPr>
                <w:rFonts w:hint="eastAsia" w:ascii="宋体" w:hAnsi="宋体" w:eastAsia="宋体"/>
              </w:rPr>
              <w:t>俄语专业五年级学生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2</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rPr>
                <w:rFonts w:ascii="宋体" w:hAnsi="宋体" w:eastAsia="宋体"/>
              </w:rPr>
            </w:pPr>
            <w:r>
              <w:rPr>
                <w:rFonts w:ascii="宋体" w:hAnsi="宋体" w:eastAsia="宋体"/>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薛静芬</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rPr>
                <w:rFonts w:ascii="宋体" w:hAnsi="宋体" w:eastAsia="宋体"/>
              </w:rPr>
            </w:pPr>
            <w:r>
              <w:rPr>
                <w:rFonts w:hint="eastAsia" w:ascii="宋体" w:hAnsi="宋体" w:eastAsia="宋体"/>
              </w:rPr>
              <w:t>2</w:t>
            </w:r>
            <w:r>
              <w:rPr>
                <w:rFonts w:ascii="宋体" w:hAnsi="宋体" w:eastAsia="宋体"/>
              </w:rPr>
              <w:t>023-1-18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156" w:beforeLines="50" w:after="156" w:afterLines="50"/>
              <w:rPr>
                <w:rFonts w:ascii="宋体" w:hAnsi="宋体" w:eastAsia="宋体"/>
              </w:rPr>
            </w:pPr>
            <w:r>
              <w:rPr>
                <w:rFonts w:hint="eastAsia" w:ascii="宋体" w:hAnsi="宋体" w:eastAsia="宋体"/>
              </w:rPr>
              <w:t>教师自选</w:t>
            </w:r>
          </w:p>
        </w:tc>
      </w:tr>
    </w:tbl>
    <w:p>
      <w:pPr>
        <w:pStyle w:val="2"/>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pStyle w:val="2"/>
        <w:spacing w:before="156" w:beforeLines="50" w:after="156" w:afterLines="50"/>
        <w:ind w:firstLine="420" w:firstLineChars="200"/>
        <w:rPr>
          <w:rFonts w:hAnsi="宋体" w:cs="宋体"/>
        </w:rPr>
      </w:pPr>
      <w:r>
        <w:rPr>
          <w:rFonts w:hint="eastAsia" w:hAnsi="宋体" w:cs="宋体"/>
        </w:rPr>
        <w:t>本</w:t>
      </w:r>
      <w:r>
        <w:rPr>
          <w:rFonts w:hint="eastAsia" w:hAnsi="宋体"/>
          <w:szCs w:val="21"/>
        </w:rPr>
        <w:t>课程通过对精选报刊、网络材料的解读，介绍中国和俄罗斯的国情与文化、中俄关系、世界热点，使学生能以最快的方式接触到最新的社会文化现象，及时了解进而掌握动态中的语言；培养学生的阅读理解能力，扩大知识面，进一步充实语言知识，增强语感，领会词汇的内涵，从而学到地道的俄语。</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r>
        <w:rPr>
          <w:rFonts w:hAnsi="宋体" w:cs="宋体"/>
        </w:rPr>
        <w:t xml:space="preserve"> </w:t>
      </w:r>
    </w:p>
    <w:p>
      <w:pPr>
        <w:pStyle w:val="2"/>
        <w:spacing w:before="156" w:beforeLines="50" w:after="156" w:afterLines="50"/>
        <w:ind w:firstLine="422" w:firstLineChars="200"/>
        <w:rPr>
          <w:rFonts w:hAnsi="宋体" w:cs="宋体"/>
          <w:b/>
        </w:rPr>
      </w:pPr>
      <w:r>
        <w:rPr>
          <w:rFonts w:hint="eastAsia" w:hAnsi="宋体" w:cs="宋体"/>
          <w:b/>
        </w:rPr>
        <w:t>课程目标1：</w:t>
      </w:r>
    </w:p>
    <w:p>
      <w:pPr>
        <w:pStyle w:val="2"/>
        <w:spacing w:before="156" w:beforeLines="50" w:after="156" w:afterLines="50"/>
        <w:ind w:firstLine="420" w:firstLineChars="200"/>
        <w:rPr>
          <w:rFonts w:hAnsi="宋体"/>
          <w:szCs w:val="21"/>
        </w:rPr>
      </w:pPr>
      <w:r>
        <w:rPr>
          <w:rFonts w:hint="eastAsia" w:hAnsi="宋体"/>
          <w:szCs w:val="21"/>
        </w:rPr>
        <w:t>报刊和网络的内容新颖、包罗万象、切入现实生活，往往出现大量新词，是学习语言的理想材料。通过精选材料的学习，培养学生的阅读技巧、借助网络理解新词的能力，</w:t>
      </w:r>
      <w:r>
        <w:rPr>
          <w:rFonts w:hint="eastAsia"/>
          <w:szCs w:val="21"/>
        </w:rPr>
        <w:t>扩大词汇量，提高语言水平。</w:t>
      </w:r>
    </w:p>
    <w:p>
      <w:pPr>
        <w:pStyle w:val="2"/>
        <w:spacing w:before="156" w:beforeLines="50" w:after="156" w:afterLines="50"/>
        <w:ind w:firstLine="422" w:firstLineChars="200"/>
        <w:rPr>
          <w:rFonts w:hAnsi="宋体" w:cs="宋体"/>
          <w:b/>
        </w:rPr>
      </w:pPr>
      <w:r>
        <w:rPr>
          <w:rFonts w:hint="eastAsia" w:hAnsi="宋体" w:cs="宋体"/>
          <w:b/>
        </w:rPr>
        <w:t>课程目标2：</w:t>
      </w:r>
    </w:p>
    <w:p>
      <w:pPr>
        <w:pStyle w:val="2"/>
        <w:spacing w:before="156" w:beforeLines="50" w:after="156" w:afterLines="50"/>
        <w:ind w:firstLine="420" w:firstLineChars="200"/>
        <w:rPr>
          <w:rFonts w:hAnsi="宋体"/>
          <w:szCs w:val="21"/>
        </w:rPr>
      </w:pPr>
      <w:r>
        <w:rPr>
          <w:rFonts w:hint="eastAsia" w:hAnsi="宋体"/>
          <w:szCs w:val="21"/>
        </w:rPr>
        <w:t>报刊语言和网络语言是所学语言国语言特色的直接体现。通过精选材料的学习，了解俄语报刊和网络的遣词造句的特色以及与其他俄语材料的差异性，掌握最鲜活的语言。</w:t>
      </w:r>
    </w:p>
    <w:p>
      <w:pPr>
        <w:pStyle w:val="2"/>
        <w:spacing w:before="156" w:beforeLines="50" w:after="156" w:afterLines="50"/>
        <w:ind w:firstLine="422" w:firstLineChars="200"/>
        <w:rPr>
          <w:rFonts w:hAnsi="宋体" w:cs="宋体"/>
          <w:b/>
        </w:rPr>
      </w:pPr>
      <w:r>
        <w:rPr>
          <w:rFonts w:hint="eastAsia" w:hAnsi="宋体" w:cs="宋体"/>
          <w:b/>
        </w:rPr>
        <w:t>课程目标3：</w:t>
      </w:r>
    </w:p>
    <w:p>
      <w:pPr>
        <w:pStyle w:val="2"/>
        <w:spacing w:before="156" w:beforeLines="50" w:after="156" w:afterLines="50"/>
        <w:ind w:firstLine="420" w:firstLineChars="200"/>
        <w:rPr>
          <w:rFonts w:hAnsi="宋体"/>
          <w:szCs w:val="21"/>
        </w:rPr>
      </w:pPr>
      <w:r>
        <w:rPr>
          <w:rFonts w:hint="eastAsia" w:hAnsi="宋体"/>
          <w:szCs w:val="21"/>
        </w:rPr>
        <w:t>报刊和网络作为大众传播手段，紧跟时代步伐，时效性极强，是时代潮流的喉舌。通过阅读不同题材的文章，能快速、准确地了解各国发生的新变化、新事物，激发学习兴趣，培养学生的快速阅读能力和分析理解能力。</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表1：课程目标与课程内容、毕业要求的对应关系表</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pPr>
              <w:pStyle w:val="2"/>
              <w:spacing w:before="156" w:beforeLines="50" w:after="156" w:afterLines="50"/>
              <w:ind w:firstLine="420" w:firstLineChars="200"/>
              <w:rPr>
                <w:rFonts w:hAnsi="宋体"/>
                <w:szCs w:val="21"/>
              </w:rPr>
            </w:pPr>
            <w:r>
              <w:rPr>
                <w:rFonts w:hint="eastAsia" w:hAnsi="宋体"/>
                <w:szCs w:val="21"/>
              </w:rPr>
              <w:t>报刊和网络的内容新颖、包罗万象、切入现实生活，往往出现大量新词，是学习语言的理想材料。通过精选材料的学习，培养学生的阅读技巧、借助网络理解新词的能力，</w:t>
            </w:r>
            <w:r>
              <w:rPr>
                <w:rFonts w:hint="eastAsia"/>
                <w:szCs w:val="21"/>
              </w:rPr>
              <w:t>扩大词汇量，提高语言水平。</w:t>
            </w:r>
          </w:p>
          <w:p>
            <w:pPr>
              <w:pStyle w:val="2"/>
              <w:spacing w:before="156" w:beforeLines="50" w:after="156" w:afterLines="50"/>
              <w:jc w:val="center"/>
              <w:rPr>
                <w:rFonts w:hAnsi="宋体" w:cs="宋体"/>
              </w:rPr>
            </w:pPr>
          </w:p>
        </w:tc>
        <w:tc>
          <w:tcPr>
            <w:tcW w:w="3118" w:type="dxa"/>
            <w:vAlign w:val="center"/>
          </w:tcPr>
          <w:p>
            <w:pPr>
              <w:pStyle w:val="2"/>
              <w:numPr>
                <w:ilvl w:val="0"/>
                <w:numId w:val="1"/>
              </w:numPr>
              <w:spacing w:before="156" w:beforeLines="50" w:after="156" w:afterLines="50"/>
              <w:rPr>
                <w:rFonts w:ascii="Times New Roman" w:hAnsi="Times New Roman"/>
                <w:lang w:val="ru-RU"/>
              </w:rPr>
            </w:pPr>
            <w:r>
              <w:rPr>
                <w:rFonts w:ascii="Times New Roman" w:hAnsi="Times New Roman"/>
                <w:lang w:val="ru-RU"/>
              </w:rPr>
              <w:t>Чтение отобранного материала из печати и интернета</w:t>
            </w:r>
          </w:p>
          <w:p>
            <w:pPr>
              <w:pStyle w:val="2"/>
              <w:numPr>
                <w:ilvl w:val="0"/>
                <w:numId w:val="1"/>
              </w:numPr>
              <w:spacing w:before="156" w:beforeLines="50" w:after="156" w:afterLines="50"/>
              <w:rPr>
                <w:rFonts w:ascii="Times New Roman" w:hAnsi="Times New Roman"/>
                <w:lang w:val="ru-RU"/>
              </w:rPr>
            </w:pPr>
            <w:r>
              <w:rPr>
                <w:rFonts w:ascii="Times New Roman" w:hAnsi="Times New Roman"/>
                <w:lang w:val="ru-RU"/>
              </w:rPr>
              <w:t>Объяснение труднопонимаемых слов и  конструкций</w:t>
            </w:r>
          </w:p>
          <w:p>
            <w:pPr>
              <w:pStyle w:val="2"/>
              <w:numPr>
                <w:ilvl w:val="0"/>
                <w:numId w:val="1"/>
              </w:numPr>
              <w:spacing w:before="156" w:beforeLines="50" w:after="156" w:afterLines="50"/>
              <w:rPr>
                <w:rFonts w:ascii="Times New Roman" w:hAnsi="Times New Roman"/>
                <w:lang w:val="ru-RU"/>
              </w:rPr>
            </w:pPr>
            <w:r>
              <w:rPr>
                <w:rFonts w:ascii="Times New Roman" w:hAnsi="Times New Roman"/>
                <w:lang w:val="ru-RU"/>
              </w:rPr>
              <w:t>Беседа по содержанию материала</w:t>
            </w:r>
          </w:p>
        </w:tc>
        <w:tc>
          <w:tcPr>
            <w:tcW w:w="2688" w:type="dxa"/>
            <w:vAlign w:val="center"/>
          </w:tcPr>
          <w:p>
            <w:pPr>
              <w:pStyle w:val="2"/>
              <w:spacing w:before="156" w:beforeLines="50" w:after="156" w:afterLines="50"/>
              <w:jc w:val="center"/>
              <w:rPr>
                <w:rFonts w:hAnsi="宋体"/>
                <w:color w:val="000000" w:themeColor="text1"/>
                <w:szCs w:val="21"/>
                <w:lang w:val="ru-RU"/>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2：</w:t>
            </w:r>
            <w:r>
              <w:rPr>
                <w:rFonts w:hint="eastAsia" w:hAnsi="宋体"/>
                <w:color w:val="000000" w:themeColor="text1"/>
                <w:szCs w:val="21"/>
                <w14:textFill>
                  <w14:solidFill>
                    <w14:schemeClr w14:val="tx1"/>
                  </w14:solidFill>
                </w14:textFill>
              </w:rPr>
              <w:t>掌握俄语语言知识，具备俄语的听、说、读、写、译技能，以及较强的俄语综合运用能力</w:t>
            </w:r>
            <w:r>
              <w:rPr>
                <w:rFonts w:hint="eastAsia" w:hAnsi="宋体"/>
                <w:color w:val="000000" w:themeColor="text1"/>
                <w:szCs w:val="21"/>
                <w:lang w:val="ru-RU"/>
                <w14:textFill>
                  <w14:solidFill>
                    <w14:schemeClr w14:val="tx1"/>
                  </w14:solidFill>
                </w14:textFill>
              </w:rPr>
              <w:t>。</w:t>
            </w:r>
          </w:p>
          <w:p>
            <w:pPr>
              <w:pStyle w:val="2"/>
              <w:spacing w:before="156" w:beforeLines="50" w:after="156" w:afterLines="50"/>
              <w:jc w:val="center"/>
              <w:rPr>
                <w:rFonts w:hAnsi="宋体"/>
                <w:color w:val="000000" w:themeColor="text1"/>
                <w:szCs w:val="21"/>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4：</w:t>
            </w:r>
            <w:r>
              <w:rPr>
                <w:rFonts w:hint="eastAsia" w:hAnsi="宋体"/>
              </w:rPr>
              <w:t>理解当代中国，发出中国声音，讲好中国故事，</w:t>
            </w:r>
            <w:r>
              <w:rPr>
                <w:rFonts w:hint="eastAsia" w:hAnsi="宋体"/>
                <w:color w:val="000000" w:themeColor="text1"/>
                <w:szCs w:val="21"/>
                <w14:textFill>
                  <w14:solidFill>
                    <w14:schemeClr w14:val="tx1"/>
                  </w14:solidFill>
                </w14:textFill>
              </w:rPr>
              <w:t>具备跨文化知识和相关人文社科知识，具备较强的跨文化交际能力。</w:t>
            </w:r>
          </w:p>
          <w:p>
            <w:pPr>
              <w:pStyle w:val="2"/>
              <w:spacing w:before="156" w:beforeLines="50" w:after="156" w:afterLines="50"/>
              <w:jc w:val="center"/>
              <w:rPr>
                <w:rFonts w:hAnsi="宋体"/>
                <w:color w:val="000000" w:themeColor="text1"/>
                <w:szCs w:val="21"/>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6：</w:t>
            </w:r>
            <w:r>
              <w:rPr>
                <w:rFonts w:hint="eastAsia" w:hAnsi="宋体"/>
                <w:color w:val="000000" w:themeColor="text1"/>
                <w:szCs w:val="21"/>
                <w14:textFill>
                  <w14:solidFill>
                    <w14:schemeClr w14:val="tx1"/>
                  </w14:solidFill>
                </w14:textFill>
              </w:rPr>
              <w:t>具备较强的实践能力，能通过实践活动拓展知识与技能，能运用所学的知识与技能解决实际问题。</w:t>
            </w:r>
          </w:p>
          <w:p>
            <w:pPr>
              <w:pStyle w:val="2"/>
              <w:spacing w:before="156" w:beforeLines="50" w:after="156" w:afterLines="50"/>
              <w:jc w:val="center"/>
              <w:rPr>
                <w:rFonts w:hAnsi="宋体" w:cs="宋体"/>
              </w:rPr>
            </w:pPr>
            <w:r>
              <w:rPr>
                <w:rFonts w:hint="eastAsia" w:ascii="Times New Roman" w:hAnsi="Times New Roman" w:eastAsia="仿宋_GB2312"/>
                <w:kern w:val="0"/>
                <w:szCs w:val="21"/>
              </w:rPr>
              <w:t>毕业要求</w:t>
            </w:r>
            <w:r>
              <w:rPr>
                <w:rFonts w:ascii="Times New Roman" w:hAnsi="Times New Roman" w:eastAsia="仿宋_GB2312"/>
                <w:kern w:val="0"/>
                <w:szCs w:val="21"/>
              </w:rPr>
              <w:t>8</w:t>
            </w:r>
            <w:r>
              <w:rPr>
                <w:rFonts w:hint="eastAsia" w:hAnsi="宋体" w:cs="宋体"/>
              </w:rPr>
              <w:t>：</w:t>
            </w:r>
            <w:r>
              <w:t>掌握运用现代信息技术获得相关信息的基本方法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pPr>
              <w:pStyle w:val="2"/>
              <w:spacing w:before="156" w:beforeLines="50" w:after="156" w:afterLines="50"/>
              <w:ind w:firstLine="420" w:firstLineChars="200"/>
              <w:rPr>
                <w:rFonts w:hAnsi="宋体"/>
                <w:szCs w:val="21"/>
              </w:rPr>
            </w:pPr>
            <w:r>
              <w:rPr>
                <w:rFonts w:hint="eastAsia" w:hAnsi="宋体"/>
                <w:szCs w:val="21"/>
              </w:rPr>
              <w:t>报刊语言和网络语言是所学语言国语言特色的直接体现。通过精选材料的学习，了解俄语报刊和网络的遣词造句的特色以及与其他俄语材料的差异性，掌握最鲜活的语言。</w:t>
            </w:r>
          </w:p>
          <w:p>
            <w:pPr>
              <w:pStyle w:val="2"/>
              <w:spacing w:before="156" w:beforeLines="50" w:after="156" w:afterLines="50"/>
              <w:jc w:val="center"/>
              <w:rPr>
                <w:rFonts w:hAnsi="宋体" w:cs="宋体"/>
              </w:rPr>
            </w:pPr>
          </w:p>
        </w:tc>
        <w:tc>
          <w:tcPr>
            <w:tcW w:w="3118" w:type="dxa"/>
            <w:vAlign w:val="center"/>
          </w:tcPr>
          <w:p>
            <w:pPr>
              <w:pStyle w:val="2"/>
              <w:numPr>
                <w:ilvl w:val="0"/>
                <w:numId w:val="2"/>
              </w:numPr>
              <w:spacing w:before="156" w:beforeLines="50" w:after="156" w:afterLines="50"/>
              <w:rPr>
                <w:rFonts w:ascii="Times New Roman" w:hAnsi="Times New Roman"/>
                <w:lang w:val="ru-RU"/>
              </w:rPr>
            </w:pPr>
            <w:r>
              <w:rPr>
                <w:rFonts w:ascii="Times New Roman" w:hAnsi="Times New Roman"/>
                <w:lang w:val="ru-RU"/>
              </w:rPr>
              <w:t>Чтение отобранного материала из печати и интернета</w:t>
            </w:r>
          </w:p>
          <w:p>
            <w:pPr>
              <w:pStyle w:val="2"/>
              <w:numPr>
                <w:ilvl w:val="0"/>
                <w:numId w:val="2"/>
              </w:numPr>
              <w:spacing w:before="156" w:beforeLines="50" w:after="156" w:afterLines="50"/>
              <w:rPr>
                <w:rFonts w:ascii="Times New Roman" w:hAnsi="Times New Roman"/>
                <w:lang w:val="ru-RU"/>
              </w:rPr>
            </w:pPr>
            <w:r>
              <w:rPr>
                <w:rFonts w:ascii="Times New Roman" w:hAnsi="Times New Roman"/>
                <w:lang w:val="ru-RU"/>
              </w:rPr>
              <w:t>Объяснение труднопонимаемых слов и конструкций</w:t>
            </w:r>
          </w:p>
          <w:p>
            <w:pPr>
              <w:pStyle w:val="2"/>
              <w:numPr>
                <w:ilvl w:val="0"/>
                <w:numId w:val="2"/>
              </w:numPr>
              <w:spacing w:before="156" w:beforeLines="50" w:after="156" w:afterLines="50"/>
              <w:rPr>
                <w:rFonts w:ascii="Times New Roman" w:hAnsi="Times New Roman"/>
                <w:lang w:val="ru-RU"/>
              </w:rPr>
            </w:pPr>
            <w:r>
              <w:rPr>
                <w:rFonts w:ascii="Times New Roman" w:hAnsi="Times New Roman"/>
                <w:lang w:val="ru-RU"/>
              </w:rPr>
              <w:t>Беседа по содержанию материала</w:t>
            </w:r>
          </w:p>
        </w:tc>
        <w:tc>
          <w:tcPr>
            <w:tcW w:w="2688" w:type="dxa"/>
            <w:vAlign w:val="center"/>
          </w:tcPr>
          <w:p>
            <w:pPr>
              <w:pStyle w:val="2"/>
              <w:spacing w:before="156" w:beforeLines="50" w:after="156" w:afterLines="50"/>
              <w:jc w:val="center"/>
              <w:rPr>
                <w:rFonts w:hAnsi="宋体"/>
                <w:color w:val="000000" w:themeColor="text1"/>
                <w:szCs w:val="21"/>
                <w:lang w:val="ru-RU"/>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2：</w:t>
            </w:r>
            <w:r>
              <w:rPr>
                <w:rFonts w:hint="eastAsia" w:hAnsi="宋体"/>
                <w:color w:val="000000" w:themeColor="text1"/>
                <w:szCs w:val="21"/>
                <w14:textFill>
                  <w14:solidFill>
                    <w14:schemeClr w14:val="tx1"/>
                  </w14:solidFill>
                </w14:textFill>
              </w:rPr>
              <w:t>掌握俄语语言知识，具备俄语的听、说、读、写、译技能，以及较强的俄语综合运用能力</w:t>
            </w:r>
            <w:r>
              <w:rPr>
                <w:rFonts w:hint="eastAsia" w:hAnsi="宋体"/>
                <w:color w:val="000000" w:themeColor="text1"/>
                <w:szCs w:val="21"/>
                <w:lang w:val="ru-RU"/>
                <w14:textFill>
                  <w14:solidFill>
                    <w14:schemeClr w14:val="tx1"/>
                  </w14:solidFill>
                </w14:textFill>
              </w:rPr>
              <w:t>。</w:t>
            </w:r>
          </w:p>
          <w:p>
            <w:pPr>
              <w:pStyle w:val="2"/>
              <w:spacing w:before="156" w:beforeLines="50" w:after="156" w:afterLines="50"/>
              <w:jc w:val="center"/>
              <w:rPr>
                <w:rFonts w:hAnsi="宋体"/>
                <w:color w:val="000000" w:themeColor="text1"/>
                <w:szCs w:val="21"/>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4：</w:t>
            </w:r>
            <w:r>
              <w:rPr>
                <w:rFonts w:hint="eastAsia" w:hAnsi="宋体"/>
              </w:rPr>
              <w:t>理解当代中国，发出中国声音，讲好中国故事，</w:t>
            </w:r>
            <w:r>
              <w:rPr>
                <w:rFonts w:hint="eastAsia" w:hAnsi="宋体"/>
                <w:color w:val="000000" w:themeColor="text1"/>
                <w:szCs w:val="21"/>
                <w14:textFill>
                  <w14:solidFill>
                    <w14:schemeClr w14:val="tx1"/>
                  </w14:solidFill>
                </w14:textFill>
              </w:rPr>
              <w:t>具备跨文化知识和相关人文社科知识，具备较强的跨文化交际能力。</w:t>
            </w:r>
          </w:p>
          <w:p>
            <w:pPr>
              <w:pStyle w:val="2"/>
              <w:spacing w:before="156" w:beforeLines="50" w:after="156" w:afterLines="50"/>
              <w:jc w:val="center"/>
              <w:rPr>
                <w:rFonts w:hAnsi="宋体"/>
                <w:color w:val="000000" w:themeColor="text1"/>
                <w:szCs w:val="21"/>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6：</w:t>
            </w:r>
            <w:r>
              <w:rPr>
                <w:rFonts w:hint="eastAsia" w:hAnsi="宋体"/>
                <w:color w:val="000000" w:themeColor="text1"/>
                <w:szCs w:val="21"/>
                <w14:textFill>
                  <w14:solidFill>
                    <w14:schemeClr w14:val="tx1"/>
                  </w14:solidFill>
                </w14:textFill>
              </w:rPr>
              <w:t>具备较强的实践能力，能通过实践活动拓展知识与技能，能运用所学的知识与技能解决实际问题。</w:t>
            </w:r>
          </w:p>
          <w:p>
            <w:pPr>
              <w:pStyle w:val="2"/>
              <w:spacing w:before="156" w:beforeLines="50" w:after="156" w:afterLines="50"/>
              <w:jc w:val="center"/>
              <w:rPr>
                <w:rFonts w:hAnsi="宋体" w:cs="宋体"/>
              </w:rPr>
            </w:pPr>
            <w:r>
              <w:rPr>
                <w:rFonts w:hint="eastAsia" w:ascii="Times New Roman" w:hAnsi="Times New Roman" w:eastAsia="仿宋_GB2312"/>
                <w:kern w:val="0"/>
                <w:szCs w:val="21"/>
              </w:rPr>
              <w:t>毕业要求</w:t>
            </w:r>
            <w:r>
              <w:rPr>
                <w:rFonts w:ascii="Times New Roman" w:hAnsi="Times New Roman" w:eastAsia="仿宋_GB2312"/>
                <w:kern w:val="0"/>
                <w:szCs w:val="21"/>
              </w:rPr>
              <w:t>8</w:t>
            </w:r>
            <w:r>
              <w:rPr>
                <w:rFonts w:hint="eastAsia" w:hAnsi="宋体" w:cs="宋体"/>
              </w:rPr>
              <w:t>：</w:t>
            </w:r>
            <w:r>
              <w:t>掌握运用现代信息技术获得相关信息的基本方法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hAnsi="宋体" w:cs="宋体"/>
                <w:szCs w:val="21"/>
              </w:rPr>
            </w:pPr>
            <w:r>
              <w:rPr>
                <w:rFonts w:hint="eastAsia" w:hAnsi="宋体" w:cs="宋体"/>
                <w:szCs w:val="21"/>
              </w:rPr>
              <w:t>课程目标3</w:t>
            </w:r>
          </w:p>
        </w:tc>
        <w:tc>
          <w:tcPr>
            <w:tcW w:w="1959" w:type="dxa"/>
            <w:vAlign w:val="center"/>
          </w:tcPr>
          <w:p>
            <w:pPr>
              <w:pStyle w:val="2"/>
              <w:spacing w:before="156" w:beforeLines="50" w:after="156" w:afterLines="50"/>
              <w:ind w:firstLine="420" w:firstLineChars="200"/>
              <w:rPr>
                <w:rFonts w:hAnsi="宋体"/>
                <w:szCs w:val="21"/>
              </w:rPr>
            </w:pPr>
            <w:r>
              <w:rPr>
                <w:rFonts w:hint="eastAsia" w:hAnsi="宋体"/>
                <w:szCs w:val="21"/>
              </w:rPr>
              <w:t>报刊和网络作为大众传播手段，紧跟时代步伐，时效性极强，是时代潮流的喉舌。通过阅读不同题材的文章，能快速、准确地了解各国发生的新变化、新事物，激发学习兴趣，培养学生的快速阅读能力和分析理解能力。</w:t>
            </w:r>
          </w:p>
          <w:p>
            <w:pPr>
              <w:pStyle w:val="2"/>
              <w:spacing w:before="156" w:beforeLines="50" w:after="156" w:afterLines="50"/>
              <w:rPr>
                <w:rFonts w:hAnsi="宋体" w:cs="宋体"/>
              </w:rPr>
            </w:pPr>
          </w:p>
        </w:tc>
        <w:tc>
          <w:tcPr>
            <w:tcW w:w="3118" w:type="dxa"/>
            <w:vAlign w:val="center"/>
          </w:tcPr>
          <w:p>
            <w:pPr>
              <w:pStyle w:val="2"/>
              <w:numPr>
                <w:ilvl w:val="0"/>
                <w:numId w:val="3"/>
              </w:numPr>
              <w:spacing w:before="156" w:beforeLines="50" w:after="156" w:afterLines="50"/>
              <w:rPr>
                <w:rFonts w:ascii="Times New Roman" w:hAnsi="Times New Roman"/>
                <w:lang w:val="ru-RU"/>
              </w:rPr>
            </w:pPr>
            <w:r>
              <w:rPr>
                <w:rFonts w:ascii="Times New Roman" w:hAnsi="Times New Roman"/>
                <w:lang w:val="ru-RU"/>
              </w:rPr>
              <w:t>Чтение отобранного материала из печати и интернета</w:t>
            </w:r>
          </w:p>
          <w:p>
            <w:pPr>
              <w:pStyle w:val="2"/>
              <w:numPr>
                <w:ilvl w:val="0"/>
                <w:numId w:val="3"/>
              </w:numPr>
              <w:spacing w:before="156" w:beforeLines="50" w:after="156" w:afterLines="50"/>
              <w:rPr>
                <w:rFonts w:ascii="Times New Roman" w:hAnsi="Times New Roman"/>
                <w:lang w:val="ru-RU"/>
              </w:rPr>
            </w:pPr>
            <w:r>
              <w:rPr>
                <w:rFonts w:ascii="Times New Roman" w:hAnsi="Times New Roman"/>
                <w:lang w:val="ru-RU"/>
              </w:rPr>
              <w:t>Объяснение труднопонимаемых слов и конструкций</w:t>
            </w:r>
          </w:p>
          <w:p>
            <w:pPr>
              <w:pStyle w:val="2"/>
              <w:numPr>
                <w:ilvl w:val="0"/>
                <w:numId w:val="3"/>
              </w:numPr>
              <w:spacing w:before="156" w:beforeLines="50" w:after="156" w:afterLines="50"/>
              <w:rPr>
                <w:rFonts w:ascii="Times New Roman" w:hAnsi="Times New Roman"/>
                <w:lang w:val="ru-RU"/>
              </w:rPr>
            </w:pPr>
            <w:r>
              <w:rPr>
                <w:rFonts w:ascii="Times New Roman" w:hAnsi="Times New Roman"/>
                <w:lang w:val="ru-RU"/>
              </w:rPr>
              <w:t>Беседа по содержанию материала</w:t>
            </w:r>
          </w:p>
        </w:tc>
        <w:tc>
          <w:tcPr>
            <w:tcW w:w="2688" w:type="dxa"/>
            <w:vAlign w:val="center"/>
          </w:tcPr>
          <w:p>
            <w:pPr>
              <w:pStyle w:val="2"/>
              <w:spacing w:before="156" w:beforeLines="50" w:after="156" w:afterLines="50"/>
              <w:jc w:val="center"/>
              <w:rPr>
                <w:rFonts w:hAnsi="宋体"/>
                <w:color w:val="000000" w:themeColor="text1"/>
                <w:szCs w:val="21"/>
                <w:lang w:val="ru-RU"/>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2：</w:t>
            </w:r>
            <w:r>
              <w:rPr>
                <w:rFonts w:hint="eastAsia" w:hAnsi="宋体"/>
                <w:color w:val="000000" w:themeColor="text1"/>
                <w:szCs w:val="21"/>
                <w14:textFill>
                  <w14:solidFill>
                    <w14:schemeClr w14:val="tx1"/>
                  </w14:solidFill>
                </w14:textFill>
              </w:rPr>
              <w:t>掌握俄语语言知识，具备俄语的听、说、读、写、译技能，以及较强的俄语综合运用能力</w:t>
            </w:r>
            <w:r>
              <w:rPr>
                <w:rFonts w:hint="eastAsia" w:hAnsi="宋体"/>
                <w:color w:val="000000" w:themeColor="text1"/>
                <w:szCs w:val="21"/>
                <w:lang w:val="ru-RU"/>
                <w14:textFill>
                  <w14:solidFill>
                    <w14:schemeClr w14:val="tx1"/>
                  </w14:solidFill>
                </w14:textFill>
              </w:rPr>
              <w:t>。</w:t>
            </w:r>
          </w:p>
          <w:p>
            <w:pPr>
              <w:pStyle w:val="2"/>
              <w:spacing w:before="156" w:beforeLines="50" w:after="156" w:afterLines="50"/>
              <w:jc w:val="center"/>
              <w:rPr>
                <w:rFonts w:hAnsi="宋体"/>
                <w:color w:val="000000" w:themeColor="text1"/>
                <w:szCs w:val="21"/>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4：</w:t>
            </w:r>
            <w:r>
              <w:rPr>
                <w:rFonts w:hint="eastAsia" w:hAnsi="宋体"/>
              </w:rPr>
              <w:t>理解当代中国，发出中国声音，讲好中国故事，</w:t>
            </w:r>
            <w:r>
              <w:rPr>
                <w:rFonts w:hint="eastAsia" w:hAnsi="宋体"/>
                <w:color w:val="000000" w:themeColor="text1"/>
                <w:szCs w:val="21"/>
                <w14:textFill>
                  <w14:solidFill>
                    <w14:schemeClr w14:val="tx1"/>
                  </w14:solidFill>
                </w14:textFill>
              </w:rPr>
              <w:t>具备跨文化知识和相关人文社科知识，具备较强的跨文化交际能力。</w:t>
            </w:r>
          </w:p>
          <w:p>
            <w:pPr>
              <w:pStyle w:val="2"/>
              <w:spacing w:before="156" w:beforeLines="50" w:after="156" w:afterLines="50"/>
              <w:jc w:val="center"/>
              <w:rPr>
                <w:rFonts w:hAnsi="宋体"/>
                <w:color w:val="000000" w:themeColor="text1"/>
                <w:szCs w:val="21"/>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6：</w:t>
            </w:r>
            <w:r>
              <w:rPr>
                <w:rFonts w:hint="eastAsia" w:hAnsi="宋体"/>
                <w:color w:val="000000" w:themeColor="text1"/>
                <w:szCs w:val="21"/>
                <w14:textFill>
                  <w14:solidFill>
                    <w14:schemeClr w14:val="tx1"/>
                  </w14:solidFill>
                </w14:textFill>
              </w:rPr>
              <w:t>具备较强的实践能力，能通过实践活动拓展知识与技能，能运用所学的知识与技能解决实际问题。</w:t>
            </w:r>
          </w:p>
          <w:p>
            <w:pPr>
              <w:pStyle w:val="2"/>
              <w:spacing w:before="156" w:beforeLines="50" w:after="156" w:afterLines="50"/>
              <w:jc w:val="center"/>
              <w:rPr>
                <w:rFonts w:hAnsi="宋体" w:cs="宋体"/>
              </w:rPr>
            </w:pPr>
            <w:r>
              <w:rPr>
                <w:rFonts w:hint="eastAsia" w:ascii="Times New Roman" w:hAnsi="Times New Roman" w:eastAsia="仿宋_GB2312"/>
                <w:kern w:val="0"/>
                <w:szCs w:val="21"/>
              </w:rPr>
              <w:t>毕业要求</w:t>
            </w:r>
            <w:r>
              <w:rPr>
                <w:rFonts w:ascii="Times New Roman" w:hAnsi="Times New Roman" w:eastAsia="仿宋_GB2312"/>
                <w:kern w:val="0"/>
                <w:szCs w:val="21"/>
              </w:rPr>
              <w:t>8</w:t>
            </w:r>
            <w:r>
              <w:rPr>
                <w:rFonts w:hint="eastAsia" w:hAnsi="宋体" w:cs="宋体"/>
              </w:rPr>
              <w:t>：</w:t>
            </w:r>
            <w:r>
              <w:t>掌握运用现代信息技术获得相关信息的基本方法</w:t>
            </w:r>
          </w:p>
        </w:tc>
      </w:tr>
    </w:tbl>
    <w:p>
      <w:pPr>
        <w:spacing w:before="156" w:beforeLines="50" w:after="156" w:afterLines="50"/>
        <w:ind w:firstLine="562" w:firstLineChars="200"/>
        <w:rPr>
          <w:rFonts w:ascii="黑体" w:hAnsi="黑体" w:eastAsia="黑体"/>
          <w:b/>
          <w:sz w:val="28"/>
          <w:szCs w:val="28"/>
        </w:rPr>
      </w:pPr>
      <w:r>
        <w:rPr>
          <w:rFonts w:hint="eastAsia" w:ascii="黑体" w:hAnsi="黑体" w:eastAsia="黑体"/>
          <w:b/>
          <w:sz w:val="28"/>
          <w:szCs w:val="28"/>
        </w:rPr>
        <w:t>三、教学内容</w:t>
      </w:r>
    </w:p>
    <w:p>
      <w:pPr>
        <w:widowControl/>
        <w:spacing w:before="156" w:beforeLines="50" w:after="156" w:afterLines="50"/>
        <w:ind w:firstLine="482" w:firstLineChars="200"/>
        <w:jc w:val="left"/>
        <w:rPr>
          <w:rFonts w:ascii="Times New Roman" w:hAnsi="Times New Roman" w:eastAsia="黑体" w:cs="Times New Roman"/>
          <w:b/>
          <w:sz w:val="24"/>
          <w:szCs w:val="24"/>
        </w:rPr>
      </w:pPr>
      <w:r>
        <w:rPr>
          <w:rFonts w:hint="eastAsia" w:ascii="黑体" w:hAnsi="黑体" w:eastAsia="黑体" w:cs="Times New Roman"/>
          <w:b/>
          <w:sz w:val="24"/>
          <w:szCs w:val="24"/>
        </w:rPr>
        <w:t xml:space="preserve">第一章 </w:t>
      </w:r>
      <w:r>
        <w:rPr>
          <w:rFonts w:ascii="Times New Roman" w:hAnsi="Times New Roman"/>
          <w:b/>
          <w:sz w:val="24"/>
          <w:szCs w:val="24"/>
          <w:lang w:val="ru-RU"/>
        </w:rPr>
        <w:t>Глобальное</w:t>
      </w:r>
      <w:r>
        <w:rPr>
          <w:rFonts w:ascii="Times New Roman" w:hAnsi="Times New Roman"/>
          <w:b/>
          <w:sz w:val="24"/>
          <w:szCs w:val="24"/>
        </w:rPr>
        <w:t xml:space="preserve"> </w:t>
      </w:r>
      <w:r>
        <w:rPr>
          <w:rFonts w:ascii="Times New Roman" w:hAnsi="Times New Roman"/>
          <w:b/>
          <w:sz w:val="24"/>
          <w:szCs w:val="24"/>
          <w:lang w:val="ru-RU"/>
        </w:rPr>
        <w:t>потепление</w:t>
      </w:r>
      <w:r>
        <w:rPr>
          <w:rFonts w:ascii="Times New Roman" w:hAnsi="Times New Roman"/>
          <w:b/>
          <w:sz w:val="24"/>
          <w:szCs w:val="24"/>
        </w:rPr>
        <w:t xml:space="preserve"> </w:t>
      </w:r>
      <w:r>
        <w:rPr>
          <w:rFonts w:ascii="Times New Roman" w:hAnsi="Times New Roman"/>
          <w:b/>
          <w:sz w:val="24"/>
          <w:szCs w:val="24"/>
          <w:lang w:val="ru-RU"/>
        </w:rPr>
        <w:t>и</w:t>
      </w:r>
      <w:r>
        <w:rPr>
          <w:rFonts w:ascii="Times New Roman" w:hAnsi="Times New Roman"/>
          <w:b/>
          <w:sz w:val="24"/>
          <w:szCs w:val="24"/>
        </w:rPr>
        <w:t xml:space="preserve"> </w:t>
      </w:r>
      <w:r>
        <w:rPr>
          <w:rFonts w:ascii="Times New Roman" w:hAnsi="Times New Roman"/>
          <w:b/>
          <w:sz w:val="24"/>
          <w:szCs w:val="24"/>
          <w:lang w:val="ru-RU"/>
        </w:rPr>
        <w:t>Россия</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教学目标：介绍全球气候变化的表现以及给俄罗斯带来的利弊结果。</w:t>
      </w:r>
    </w:p>
    <w:p>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教学重难点：报刊语言的鲜活性和多样性</w:t>
      </w:r>
    </w:p>
    <w:p>
      <w:pPr>
        <w:widowControl/>
        <w:spacing w:before="156" w:beforeLines="50" w:after="156" w:afterLines="50"/>
        <w:ind w:firstLine="420" w:firstLineChars="200"/>
        <w:jc w:val="left"/>
        <w:rPr>
          <w:rFonts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ascii="Times New Roman" w:hAnsi="Times New Roman" w:eastAsia="宋体" w:cs="Times New Roman"/>
          <w:kern w:val="0"/>
          <w:szCs w:val="21"/>
        </w:rPr>
        <w:t xml:space="preserve">1) </w:t>
      </w:r>
      <w:r>
        <w:rPr>
          <w:rFonts w:ascii="Times New Roman" w:hAnsi="Times New Roman" w:eastAsia="宋体" w:cs="Times New Roman"/>
          <w:kern w:val="0"/>
          <w:szCs w:val="21"/>
          <w:lang w:val="ru-RU"/>
        </w:rPr>
        <w:t>Чтение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отобранного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r>
        <w:rPr>
          <w:rFonts w:ascii="Times New Roman" w:hAnsi="Times New Roman" w:eastAsia="宋体" w:cs="Times New Roman"/>
          <w:kern w:val="0"/>
          <w:szCs w:val="21"/>
        </w:rPr>
        <w:t xml:space="preserve"> 2) </w:t>
      </w:r>
      <w:r>
        <w:rPr>
          <w:rFonts w:ascii="Times New Roman" w:hAnsi="Times New Roman" w:eastAsia="宋体" w:cs="Times New Roman"/>
          <w:kern w:val="0"/>
          <w:szCs w:val="21"/>
          <w:lang w:val="ru-RU"/>
        </w:rPr>
        <w:t>Объяснение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труднопонимаемых</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слов</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и</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конструкций</w:t>
      </w:r>
      <w:r>
        <w:rPr>
          <w:rFonts w:ascii="Times New Roman" w:hAnsi="Times New Roman" w:eastAsia="宋体" w:cs="Times New Roman"/>
          <w:kern w:val="0"/>
          <w:szCs w:val="21"/>
        </w:rPr>
        <w:t xml:space="preserve"> 3) </w:t>
      </w:r>
      <w:r>
        <w:rPr>
          <w:rFonts w:ascii="Times New Roman" w:hAnsi="Times New Roman" w:eastAsia="宋体" w:cs="Times New Roman"/>
          <w:kern w:val="0"/>
          <w:szCs w:val="21"/>
          <w:lang w:val="ru-RU"/>
        </w:rPr>
        <w:t>Беседа</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по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содержанию</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第二章 </w:t>
      </w:r>
      <w:r>
        <w:rPr>
          <w:rFonts w:ascii="Times New Roman" w:hAnsi="Times New Roman"/>
          <w:b/>
          <w:sz w:val="24"/>
          <w:szCs w:val="24"/>
          <w:lang w:val="ru-RU"/>
        </w:rPr>
        <w:t>Формула</w:t>
      </w:r>
      <w:r>
        <w:rPr>
          <w:rFonts w:ascii="Times New Roman" w:hAnsi="Times New Roman"/>
          <w:b/>
          <w:sz w:val="24"/>
          <w:szCs w:val="24"/>
        </w:rPr>
        <w:t xml:space="preserve"> </w:t>
      </w:r>
      <w:r>
        <w:rPr>
          <w:rFonts w:ascii="Times New Roman" w:hAnsi="Times New Roman"/>
          <w:b/>
          <w:sz w:val="24"/>
          <w:szCs w:val="24"/>
          <w:lang w:val="ru-RU"/>
        </w:rPr>
        <w:t>экономических</w:t>
      </w:r>
      <w:r>
        <w:rPr>
          <w:rFonts w:ascii="Times New Roman" w:hAnsi="Times New Roman"/>
          <w:b/>
          <w:sz w:val="24"/>
          <w:szCs w:val="24"/>
        </w:rPr>
        <w:t xml:space="preserve"> </w:t>
      </w:r>
      <w:r>
        <w:rPr>
          <w:rFonts w:ascii="Times New Roman" w:hAnsi="Times New Roman"/>
          <w:b/>
          <w:sz w:val="24"/>
          <w:szCs w:val="24"/>
          <w:lang w:val="ru-RU"/>
        </w:rPr>
        <w:t>преобразований</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教学目标：介绍俄罗斯经济改革的3</w:t>
      </w:r>
      <w:r>
        <w:rPr>
          <w:rFonts w:ascii="宋体" w:hAnsi="宋体" w:eastAsia="宋体" w:cs="宋体"/>
          <w:color w:val="000000"/>
          <w:kern w:val="0"/>
          <w:szCs w:val="21"/>
        </w:rPr>
        <w:t>+2</w:t>
      </w:r>
      <w:r>
        <w:rPr>
          <w:rFonts w:hint="eastAsia" w:ascii="宋体" w:hAnsi="宋体" w:eastAsia="宋体" w:cs="宋体"/>
          <w:color w:val="000000"/>
          <w:kern w:val="0"/>
          <w:szCs w:val="21"/>
        </w:rPr>
        <w:t>模式。</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教学重难点：报刊语言的鲜活性和多样性</w:t>
      </w:r>
    </w:p>
    <w:p>
      <w:pPr>
        <w:widowControl/>
        <w:spacing w:before="156" w:beforeLines="50" w:after="156" w:afterLines="50"/>
        <w:ind w:firstLine="420" w:firstLineChars="200"/>
        <w:jc w:val="left"/>
        <w:rPr>
          <w:rFonts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ascii="Times New Roman" w:hAnsi="Times New Roman" w:eastAsia="宋体" w:cs="Times New Roman"/>
          <w:kern w:val="0"/>
          <w:szCs w:val="21"/>
        </w:rPr>
        <w:t xml:space="preserve">1) </w:t>
      </w:r>
      <w:r>
        <w:rPr>
          <w:rFonts w:ascii="Times New Roman" w:hAnsi="Times New Roman" w:eastAsia="宋体" w:cs="Times New Roman"/>
          <w:kern w:val="0"/>
          <w:szCs w:val="21"/>
          <w:lang w:val="ru-RU"/>
        </w:rPr>
        <w:t>Чтение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отобранного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r>
        <w:rPr>
          <w:rFonts w:ascii="Times New Roman" w:hAnsi="Times New Roman" w:eastAsia="宋体" w:cs="Times New Roman"/>
          <w:kern w:val="0"/>
          <w:szCs w:val="21"/>
        </w:rPr>
        <w:t xml:space="preserve"> 2) </w:t>
      </w:r>
      <w:r>
        <w:rPr>
          <w:rFonts w:ascii="Times New Roman" w:hAnsi="Times New Roman" w:eastAsia="宋体" w:cs="Times New Roman"/>
          <w:kern w:val="0"/>
          <w:szCs w:val="21"/>
          <w:lang w:val="ru-RU"/>
        </w:rPr>
        <w:t>Объяснение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труднопонимаемых</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слов</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и</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конструкций</w:t>
      </w:r>
      <w:r>
        <w:rPr>
          <w:rFonts w:ascii="Times New Roman" w:hAnsi="Times New Roman" w:eastAsia="宋体" w:cs="Times New Roman"/>
          <w:kern w:val="0"/>
          <w:szCs w:val="21"/>
        </w:rPr>
        <w:t xml:space="preserve"> 3) </w:t>
      </w:r>
      <w:r>
        <w:rPr>
          <w:rFonts w:ascii="Times New Roman" w:hAnsi="Times New Roman" w:eastAsia="宋体" w:cs="Times New Roman"/>
          <w:kern w:val="0"/>
          <w:szCs w:val="21"/>
          <w:lang w:val="ru-RU"/>
        </w:rPr>
        <w:t>Беседа</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по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содержанию</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rFonts w:ascii="TimesNewRomanPSMT" w:hAnsi="TimesNewRomanPSMT" w:cs="TimesNewRomanPSMT"/>
          <w:kern w:val="0"/>
          <w:sz w:val="20"/>
          <w:szCs w:val="20"/>
          <w:lang w:val="ru-RU"/>
        </w:rPr>
      </w:pPr>
      <w:r>
        <w:rPr>
          <w:rFonts w:hint="eastAsia" w:ascii="黑体" w:hAnsi="黑体" w:eastAsia="黑体" w:cs="Times New Roman"/>
          <w:b/>
          <w:sz w:val="24"/>
          <w:szCs w:val="24"/>
        </w:rPr>
        <w:t>第三章</w:t>
      </w:r>
      <w:r>
        <w:rPr>
          <w:rFonts w:hint="eastAsia" w:ascii="黑体" w:hAnsi="黑体" w:eastAsia="黑体" w:cs="Times New Roman"/>
          <w:b/>
          <w:sz w:val="24"/>
          <w:szCs w:val="24"/>
          <w:lang w:val="ru-RU"/>
        </w:rPr>
        <w:t xml:space="preserve"> </w:t>
      </w:r>
      <w:r>
        <w:rPr>
          <w:rFonts w:ascii="Times New Roman" w:hAnsi="Times New Roman"/>
          <w:b/>
          <w:sz w:val="24"/>
          <w:szCs w:val="24"/>
          <w:lang w:val="ru-RU"/>
        </w:rPr>
        <w:t>Проблемы детей и молодёжи</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kern w:val="0"/>
          <w:szCs w:val="21"/>
        </w:rPr>
        <w:t>1.</w:t>
      </w:r>
      <w:r>
        <w:rPr>
          <w:rFonts w:hint="eastAsia" w:ascii="宋体" w:hAnsi="宋体" w:eastAsia="宋体" w:cs="宋体"/>
          <w:kern w:val="0"/>
          <w:szCs w:val="21"/>
        </w:rPr>
        <w:t>教学目标：介绍俄罗斯帮助儿童和青年摆脱网瘾的措施。</w:t>
      </w:r>
    </w:p>
    <w:p>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2.</w:t>
      </w:r>
      <w:r>
        <w:rPr>
          <w:rFonts w:hint="eastAsia" w:ascii="宋体" w:hAnsi="宋体" w:eastAsia="宋体" w:cs="宋体"/>
          <w:kern w:val="0"/>
          <w:szCs w:val="21"/>
        </w:rPr>
        <w:t>教学重难点：</w:t>
      </w:r>
      <w:r>
        <w:rPr>
          <w:rFonts w:hint="eastAsia" w:ascii="宋体" w:hAnsi="宋体" w:eastAsia="宋体" w:cs="宋体"/>
          <w:color w:val="000000"/>
          <w:kern w:val="0"/>
          <w:szCs w:val="21"/>
        </w:rPr>
        <w:t>报刊语言的鲜活性和多样性</w:t>
      </w:r>
    </w:p>
    <w:p>
      <w:pPr>
        <w:widowControl/>
        <w:spacing w:before="156" w:beforeLines="50" w:after="156" w:afterLines="50"/>
        <w:ind w:firstLine="420" w:firstLineChars="200"/>
        <w:jc w:val="left"/>
        <w:rPr>
          <w:rFonts w:ascii="Times New Roman" w:hAnsi="Times New Roman" w:eastAsia="宋体" w:cs="Times New Roman"/>
          <w:kern w:val="0"/>
          <w:szCs w:val="21"/>
        </w:rPr>
      </w:pPr>
      <w:r>
        <w:rPr>
          <w:rFonts w:ascii="宋体" w:hAnsi="宋体" w:eastAsia="宋体" w:cs="TimesNewRomanPSMT"/>
          <w:kern w:val="0"/>
          <w:szCs w:val="21"/>
        </w:rPr>
        <w:t>3.</w:t>
      </w:r>
      <w:r>
        <w:rPr>
          <w:rFonts w:hint="eastAsia" w:ascii="宋体" w:hAnsi="宋体" w:eastAsia="宋体" w:cs="宋体"/>
          <w:kern w:val="0"/>
          <w:szCs w:val="21"/>
        </w:rPr>
        <w:t>教学内容：</w:t>
      </w:r>
      <w:r>
        <w:rPr>
          <w:rFonts w:ascii="Times New Roman" w:hAnsi="Times New Roman" w:eastAsia="宋体" w:cs="Times New Roman"/>
          <w:kern w:val="0"/>
          <w:szCs w:val="21"/>
        </w:rPr>
        <w:t xml:space="preserve">1) </w:t>
      </w:r>
      <w:r>
        <w:rPr>
          <w:rFonts w:ascii="Times New Roman" w:hAnsi="Times New Roman" w:eastAsia="宋体" w:cs="Times New Roman"/>
          <w:kern w:val="0"/>
          <w:szCs w:val="21"/>
          <w:lang w:val="ru-RU"/>
        </w:rPr>
        <w:t>Чтение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отобранного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r>
        <w:rPr>
          <w:rFonts w:ascii="Times New Roman" w:hAnsi="Times New Roman" w:eastAsia="宋体" w:cs="Times New Roman"/>
          <w:kern w:val="0"/>
          <w:szCs w:val="21"/>
        </w:rPr>
        <w:t xml:space="preserve"> 2) </w:t>
      </w:r>
      <w:r>
        <w:rPr>
          <w:rFonts w:ascii="Times New Roman" w:hAnsi="Times New Roman" w:eastAsia="宋体" w:cs="Times New Roman"/>
          <w:kern w:val="0"/>
          <w:szCs w:val="21"/>
          <w:lang w:val="ru-RU"/>
        </w:rPr>
        <w:t>Объяснение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труднопонимаемых</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слов</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и</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конструкций</w:t>
      </w:r>
      <w:r>
        <w:rPr>
          <w:rFonts w:ascii="Times New Roman" w:hAnsi="Times New Roman" w:eastAsia="宋体" w:cs="Times New Roman"/>
          <w:kern w:val="0"/>
          <w:szCs w:val="21"/>
        </w:rPr>
        <w:t xml:space="preserve"> 3) </w:t>
      </w:r>
      <w:r>
        <w:rPr>
          <w:rFonts w:ascii="Times New Roman" w:hAnsi="Times New Roman" w:eastAsia="宋体" w:cs="Times New Roman"/>
          <w:kern w:val="0"/>
          <w:szCs w:val="21"/>
          <w:lang w:val="ru-RU"/>
        </w:rPr>
        <w:t>Беседа</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по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содержанию</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第四章 </w:t>
      </w:r>
      <w:r>
        <w:rPr>
          <w:rFonts w:ascii="Times New Roman" w:hAnsi="Times New Roman"/>
          <w:b/>
          <w:sz w:val="24"/>
          <w:szCs w:val="24"/>
          <w:lang w:val="ru-RU"/>
        </w:rPr>
        <w:t>Чистой</w:t>
      </w:r>
      <w:r>
        <w:rPr>
          <w:rFonts w:ascii="Times New Roman" w:hAnsi="Times New Roman"/>
          <w:b/>
          <w:sz w:val="24"/>
          <w:szCs w:val="24"/>
        </w:rPr>
        <w:t xml:space="preserve"> </w:t>
      </w:r>
      <w:r>
        <w:rPr>
          <w:rFonts w:ascii="Times New Roman" w:hAnsi="Times New Roman"/>
          <w:b/>
          <w:sz w:val="24"/>
          <w:szCs w:val="24"/>
          <w:lang w:val="ru-RU"/>
        </w:rPr>
        <w:t>воды</w:t>
      </w:r>
      <w:r>
        <w:rPr>
          <w:rFonts w:ascii="Times New Roman" w:hAnsi="Times New Roman"/>
          <w:b/>
          <w:sz w:val="24"/>
          <w:szCs w:val="24"/>
        </w:rPr>
        <w:t xml:space="preserve"> </w:t>
      </w:r>
      <w:r>
        <w:rPr>
          <w:rFonts w:ascii="Times New Roman" w:hAnsi="Times New Roman"/>
          <w:b/>
          <w:sz w:val="24"/>
          <w:szCs w:val="24"/>
          <w:lang w:val="ru-RU"/>
        </w:rPr>
        <w:t>бизнес</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教学目标：介绍淡水危机的成因、俄罗斯进行淡水交易的制约因素。</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教学重难点：报刊语言的鲜活性和多样性</w:t>
      </w:r>
    </w:p>
    <w:p>
      <w:pPr>
        <w:widowControl/>
        <w:spacing w:before="156" w:beforeLines="50" w:after="156" w:afterLines="50"/>
        <w:ind w:firstLine="420" w:firstLineChars="200"/>
        <w:jc w:val="left"/>
        <w:rPr>
          <w:rFonts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ascii="Times New Roman" w:hAnsi="Times New Roman" w:eastAsia="宋体" w:cs="Times New Roman"/>
          <w:kern w:val="0"/>
          <w:szCs w:val="21"/>
        </w:rPr>
        <w:t xml:space="preserve">1) </w:t>
      </w:r>
      <w:r>
        <w:rPr>
          <w:rFonts w:ascii="Times New Roman" w:hAnsi="Times New Roman" w:eastAsia="宋体" w:cs="Times New Roman"/>
          <w:kern w:val="0"/>
          <w:szCs w:val="21"/>
          <w:lang w:val="ru-RU"/>
        </w:rPr>
        <w:t>Чтение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отобранного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r>
        <w:rPr>
          <w:rFonts w:ascii="Times New Roman" w:hAnsi="Times New Roman" w:eastAsia="宋体" w:cs="Times New Roman"/>
          <w:kern w:val="0"/>
          <w:szCs w:val="21"/>
        </w:rPr>
        <w:t xml:space="preserve"> 2) </w:t>
      </w:r>
      <w:r>
        <w:rPr>
          <w:rFonts w:ascii="Times New Roman" w:hAnsi="Times New Roman" w:eastAsia="宋体" w:cs="Times New Roman"/>
          <w:kern w:val="0"/>
          <w:szCs w:val="21"/>
          <w:lang w:val="ru-RU"/>
        </w:rPr>
        <w:t>Объяснение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труднопонимаемых</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слов</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и</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конструкций</w:t>
      </w:r>
      <w:r>
        <w:rPr>
          <w:rFonts w:ascii="Times New Roman" w:hAnsi="Times New Roman" w:eastAsia="宋体" w:cs="Times New Roman"/>
          <w:kern w:val="0"/>
          <w:szCs w:val="21"/>
        </w:rPr>
        <w:t xml:space="preserve"> 3) </w:t>
      </w:r>
      <w:r>
        <w:rPr>
          <w:rFonts w:ascii="Times New Roman" w:hAnsi="Times New Roman" w:eastAsia="宋体" w:cs="Times New Roman"/>
          <w:kern w:val="0"/>
          <w:szCs w:val="21"/>
          <w:lang w:val="ru-RU"/>
        </w:rPr>
        <w:t>Беседа</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по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содержанию</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rFonts w:ascii="TimesNewRomanPSMT" w:hAnsi="TimesNewRomanPSMT" w:cs="TimesNewRomanPSMT"/>
          <w:color w:val="000000"/>
          <w:kern w:val="0"/>
          <w:sz w:val="20"/>
          <w:szCs w:val="20"/>
          <w:lang w:val="ru-RU"/>
        </w:rPr>
      </w:pPr>
      <w:r>
        <w:rPr>
          <w:rFonts w:hint="eastAsia" w:ascii="黑体" w:hAnsi="黑体" w:eastAsia="黑体" w:cs="Times New Roman"/>
          <w:b/>
          <w:sz w:val="24"/>
          <w:szCs w:val="24"/>
        </w:rPr>
        <w:t>第五章</w:t>
      </w:r>
      <w:r>
        <w:rPr>
          <w:rFonts w:ascii="Times New Roman" w:hAnsi="Times New Roman"/>
          <w:b/>
          <w:sz w:val="24"/>
          <w:szCs w:val="24"/>
          <w:lang w:val="ru-RU"/>
        </w:rPr>
        <w:t>Важные моральные ценности и состояние законности в современной России?</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教学目标：介绍当代俄罗斯的道德价值观和法制状况。</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教学重难点：报刊语言的鲜活性和多样性</w:t>
      </w:r>
    </w:p>
    <w:p>
      <w:pPr>
        <w:widowControl/>
        <w:spacing w:before="156" w:beforeLines="50" w:after="156" w:afterLines="50"/>
        <w:ind w:firstLine="420" w:firstLineChars="200"/>
        <w:jc w:val="left"/>
        <w:rPr>
          <w:rFonts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ascii="Times New Roman" w:hAnsi="Times New Roman" w:eastAsia="宋体" w:cs="Times New Roman"/>
          <w:kern w:val="0"/>
          <w:szCs w:val="21"/>
        </w:rPr>
        <w:t xml:space="preserve">1) </w:t>
      </w:r>
      <w:r>
        <w:rPr>
          <w:rFonts w:ascii="Times New Roman" w:hAnsi="Times New Roman" w:eastAsia="宋体" w:cs="Times New Roman"/>
          <w:kern w:val="0"/>
          <w:szCs w:val="21"/>
          <w:lang w:val="ru-RU"/>
        </w:rPr>
        <w:t>Чтение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отобранного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r>
        <w:rPr>
          <w:rFonts w:ascii="Times New Roman" w:hAnsi="Times New Roman" w:eastAsia="宋体" w:cs="Times New Roman"/>
          <w:kern w:val="0"/>
          <w:szCs w:val="21"/>
        </w:rPr>
        <w:t xml:space="preserve"> 2) </w:t>
      </w:r>
      <w:r>
        <w:rPr>
          <w:rFonts w:ascii="Times New Roman" w:hAnsi="Times New Roman" w:eastAsia="宋体" w:cs="Times New Roman"/>
          <w:kern w:val="0"/>
          <w:szCs w:val="21"/>
          <w:lang w:val="ru-RU"/>
        </w:rPr>
        <w:t>Объяснение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труднопонимаемых</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слов</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и</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конструкций</w:t>
      </w:r>
      <w:r>
        <w:rPr>
          <w:rFonts w:ascii="Times New Roman" w:hAnsi="Times New Roman" w:eastAsia="宋体" w:cs="Times New Roman"/>
          <w:kern w:val="0"/>
          <w:szCs w:val="21"/>
        </w:rPr>
        <w:t xml:space="preserve"> 3) </w:t>
      </w:r>
      <w:r>
        <w:rPr>
          <w:rFonts w:ascii="Times New Roman" w:hAnsi="Times New Roman" w:eastAsia="宋体" w:cs="Times New Roman"/>
          <w:kern w:val="0"/>
          <w:szCs w:val="21"/>
          <w:lang w:val="ru-RU"/>
        </w:rPr>
        <w:t>Беседа</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по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содержанию</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rFonts w:ascii="TimesNewRomanPSMT" w:hAnsi="TimesNewRomanPSMT" w:cs="TimesNewRomanPSMT"/>
          <w:color w:val="000000"/>
          <w:kern w:val="0"/>
          <w:sz w:val="20"/>
          <w:szCs w:val="20"/>
          <w:lang w:val="ru-RU"/>
        </w:rPr>
      </w:pPr>
      <w:r>
        <w:rPr>
          <w:rFonts w:hint="eastAsia" w:ascii="黑体" w:hAnsi="黑体" w:eastAsia="黑体" w:cs="Times New Roman"/>
          <w:b/>
          <w:sz w:val="24"/>
          <w:szCs w:val="24"/>
        </w:rPr>
        <w:t>第六章</w:t>
      </w:r>
      <w:r>
        <w:rPr>
          <w:rFonts w:ascii="Times New Roman" w:hAnsi="Times New Roman"/>
          <w:b/>
          <w:sz w:val="24"/>
          <w:szCs w:val="24"/>
          <w:lang w:val="ru-RU"/>
        </w:rPr>
        <w:t>Мат – язык тех, кто ничего не может</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教学目标：介绍俄罗斯年度新词和年度造词的特点。</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教学重难点：报刊语言的鲜活性和多样性</w:t>
      </w:r>
    </w:p>
    <w:p>
      <w:pPr>
        <w:widowControl/>
        <w:spacing w:before="156" w:beforeLines="50" w:after="156" w:afterLines="50"/>
        <w:ind w:firstLine="420" w:firstLineChars="200"/>
        <w:jc w:val="left"/>
        <w:rPr>
          <w:rFonts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ascii="Times New Roman" w:hAnsi="Times New Roman" w:eastAsia="宋体" w:cs="Times New Roman"/>
          <w:kern w:val="0"/>
          <w:szCs w:val="21"/>
        </w:rPr>
        <w:t xml:space="preserve">1) </w:t>
      </w:r>
      <w:r>
        <w:rPr>
          <w:rFonts w:ascii="Times New Roman" w:hAnsi="Times New Roman" w:eastAsia="宋体" w:cs="Times New Roman"/>
          <w:kern w:val="0"/>
          <w:szCs w:val="21"/>
          <w:lang w:val="ru-RU"/>
        </w:rPr>
        <w:t>Чтение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отобранного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r>
        <w:rPr>
          <w:rFonts w:ascii="Times New Roman" w:hAnsi="Times New Roman" w:eastAsia="宋体" w:cs="Times New Roman"/>
          <w:kern w:val="0"/>
          <w:szCs w:val="21"/>
        </w:rPr>
        <w:t xml:space="preserve"> 2) </w:t>
      </w:r>
      <w:r>
        <w:rPr>
          <w:rFonts w:ascii="Times New Roman" w:hAnsi="Times New Roman" w:eastAsia="宋体" w:cs="Times New Roman"/>
          <w:kern w:val="0"/>
          <w:szCs w:val="21"/>
          <w:lang w:val="ru-RU"/>
        </w:rPr>
        <w:t>Объяснение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труднопонимаемых</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слов</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и</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конструкций</w:t>
      </w:r>
      <w:r>
        <w:rPr>
          <w:rFonts w:ascii="Times New Roman" w:hAnsi="Times New Roman" w:eastAsia="宋体" w:cs="Times New Roman"/>
          <w:kern w:val="0"/>
          <w:szCs w:val="21"/>
        </w:rPr>
        <w:t xml:space="preserve"> 3) </w:t>
      </w:r>
      <w:r>
        <w:rPr>
          <w:rFonts w:ascii="Times New Roman" w:hAnsi="Times New Roman" w:eastAsia="宋体" w:cs="Times New Roman"/>
          <w:kern w:val="0"/>
          <w:szCs w:val="21"/>
          <w:lang w:val="ru-RU"/>
        </w:rPr>
        <w:t>Беседа</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по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содержанию</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第七章 </w:t>
      </w:r>
      <w:r>
        <w:rPr>
          <w:rFonts w:ascii="Times New Roman" w:hAnsi="Times New Roman"/>
          <w:b/>
          <w:sz w:val="24"/>
          <w:szCs w:val="24"/>
          <w:lang w:val="ru-RU"/>
        </w:rPr>
        <w:t>Налоговая</w:t>
      </w:r>
      <w:r>
        <w:rPr>
          <w:rFonts w:ascii="Times New Roman" w:hAnsi="Times New Roman"/>
          <w:b/>
          <w:sz w:val="24"/>
          <w:szCs w:val="24"/>
        </w:rPr>
        <w:t xml:space="preserve"> </w:t>
      </w:r>
      <w:r>
        <w:rPr>
          <w:rFonts w:ascii="Times New Roman" w:hAnsi="Times New Roman"/>
          <w:b/>
          <w:sz w:val="24"/>
          <w:szCs w:val="24"/>
          <w:lang w:val="ru-RU"/>
        </w:rPr>
        <w:t>революция</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教学目标：介绍俄罗斯纳税制度的变化。</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教学重难点：报刊语言的鲜活性和多样性</w:t>
      </w:r>
    </w:p>
    <w:p>
      <w:pPr>
        <w:widowControl/>
        <w:spacing w:before="156" w:beforeLines="50" w:after="156" w:afterLines="50"/>
        <w:ind w:firstLine="420" w:firstLineChars="200"/>
        <w:jc w:val="left"/>
        <w:rPr>
          <w:rFonts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ascii="Times New Roman" w:hAnsi="Times New Roman" w:eastAsia="宋体" w:cs="Times New Roman"/>
          <w:kern w:val="0"/>
          <w:szCs w:val="21"/>
        </w:rPr>
        <w:t xml:space="preserve">1) </w:t>
      </w:r>
      <w:r>
        <w:rPr>
          <w:rFonts w:ascii="Times New Roman" w:hAnsi="Times New Roman" w:eastAsia="宋体" w:cs="Times New Roman"/>
          <w:kern w:val="0"/>
          <w:szCs w:val="21"/>
          <w:lang w:val="ru-RU"/>
        </w:rPr>
        <w:t>Чтение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отобранного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r>
        <w:rPr>
          <w:rFonts w:ascii="Times New Roman" w:hAnsi="Times New Roman" w:eastAsia="宋体" w:cs="Times New Roman"/>
          <w:kern w:val="0"/>
          <w:szCs w:val="21"/>
        </w:rPr>
        <w:t xml:space="preserve"> 2) </w:t>
      </w:r>
      <w:r>
        <w:rPr>
          <w:rFonts w:ascii="Times New Roman" w:hAnsi="Times New Roman" w:eastAsia="宋体" w:cs="Times New Roman"/>
          <w:kern w:val="0"/>
          <w:szCs w:val="21"/>
          <w:lang w:val="ru-RU"/>
        </w:rPr>
        <w:t>Объяснение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труднопонимаемых</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слов</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и</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конструкций</w:t>
      </w:r>
      <w:r>
        <w:rPr>
          <w:rFonts w:ascii="Times New Roman" w:hAnsi="Times New Roman" w:eastAsia="宋体" w:cs="Times New Roman"/>
          <w:kern w:val="0"/>
          <w:szCs w:val="21"/>
        </w:rPr>
        <w:t xml:space="preserve"> 3) </w:t>
      </w:r>
      <w:r>
        <w:rPr>
          <w:rFonts w:ascii="Times New Roman" w:hAnsi="Times New Roman" w:eastAsia="宋体" w:cs="Times New Roman"/>
          <w:kern w:val="0"/>
          <w:szCs w:val="21"/>
          <w:lang w:val="ru-RU"/>
        </w:rPr>
        <w:t>Беседа</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по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содержанию</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rFonts w:ascii="Times New Roman" w:hAnsi="Times New Roman" w:eastAsia="黑体" w:cs="Times New Roman"/>
          <w:b/>
          <w:sz w:val="24"/>
          <w:szCs w:val="24"/>
          <w:lang w:val="ru-RU"/>
        </w:rPr>
      </w:pPr>
      <w:r>
        <w:rPr>
          <w:rFonts w:hint="eastAsia" w:ascii="黑体" w:hAnsi="黑体" w:eastAsia="黑体" w:cs="Times New Roman"/>
          <w:b/>
          <w:sz w:val="24"/>
          <w:szCs w:val="24"/>
        </w:rPr>
        <w:t>第八章</w:t>
      </w:r>
      <w:r>
        <w:rPr>
          <w:rFonts w:hint="eastAsia" w:ascii="黑体" w:hAnsi="黑体" w:eastAsia="黑体" w:cs="Times New Roman"/>
          <w:b/>
          <w:sz w:val="24"/>
          <w:szCs w:val="24"/>
          <w:lang w:val="ru-RU"/>
        </w:rPr>
        <w:t xml:space="preserve"> </w:t>
      </w:r>
      <w:r>
        <w:rPr>
          <w:rFonts w:ascii="Times New Roman" w:hAnsi="Times New Roman"/>
          <w:b/>
          <w:sz w:val="24"/>
          <w:szCs w:val="24"/>
          <w:lang w:val="ru-RU"/>
        </w:rPr>
        <w:t>Не стесняйтесь говорить, что вы любите Россию</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教学目标：介绍美国记者眼中的俄罗斯。</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教学重难点：报刊语言的鲜活性和多样性</w:t>
      </w:r>
    </w:p>
    <w:p>
      <w:pPr>
        <w:widowControl/>
        <w:spacing w:before="156" w:beforeLines="50" w:after="156" w:afterLines="50"/>
        <w:ind w:firstLine="420" w:firstLineChars="200"/>
        <w:jc w:val="left"/>
        <w:rPr>
          <w:rFonts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ascii="Times New Roman" w:hAnsi="Times New Roman" w:eastAsia="宋体" w:cs="Times New Roman"/>
          <w:kern w:val="0"/>
          <w:szCs w:val="21"/>
        </w:rPr>
        <w:t xml:space="preserve">1) </w:t>
      </w:r>
      <w:r>
        <w:rPr>
          <w:rFonts w:ascii="Times New Roman" w:hAnsi="Times New Roman" w:eastAsia="宋体" w:cs="Times New Roman"/>
          <w:kern w:val="0"/>
          <w:szCs w:val="21"/>
          <w:lang w:val="ru-RU"/>
        </w:rPr>
        <w:t>Чтение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отобранного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r>
        <w:rPr>
          <w:rFonts w:ascii="Times New Roman" w:hAnsi="Times New Roman" w:eastAsia="宋体" w:cs="Times New Roman"/>
          <w:kern w:val="0"/>
          <w:szCs w:val="21"/>
        </w:rPr>
        <w:t xml:space="preserve"> 2) </w:t>
      </w:r>
      <w:r>
        <w:rPr>
          <w:rFonts w:ascii="Times New Roman" w:hAnsi="Times New Roman" w:eastAsia="宋体" w:cs="Times New Roman"/>
          <w:kern w:val="0"/>
          <w:szCs w:val="21"/>
          <w:lang w:val="ru-RU"/>
        </w:rPr>
        <w:t>Объяснение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труднопонимаемых</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слов</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и</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конструкций</w:t>
      </w:r>
      <w:r>
        <w:rPr>
          <w:rFonts w:ascii="Times New Roman" w:hAnsi="Times New Roman" w:eastAsia="宋体" w:cs="Times New Roman"/>
          <w:kern w:val="0"/>
          <w:szCs w:val="21"/>
        </w:rPr>
        <w:t xml:space="preserve"> 3) </w:t>
      </w:r>
      <w:r>
        <w:rPr>
          <w:rFonts w:ascii="Times New Roman" w:hAnsi="Times New Roman" w:eastAsia="宋体" w:cs="Times New Roman"/>
          <w:kern w:val="0"/>
          <w:szCs w:val="21"/>
          <w:lang w:val="ru-RU"/>
        </w:rPr>
        <w:t>Беседа</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по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содержанию</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rFonts w:ascii="Times New Roman" w:hAnsi="Times New Roman" w:eastAsia="黑体" w:cs="Times New Roman"/>
          <w:b/>
          <w:sz w:val="24"/>
          <w:szCs w:val="24"/>
          <w:lang w:val="ru-RU"/>
        </w:rPr>
      </w:pPr>
      <w:r>
        <w:rPr>
          <w:rFonts w:hint="eastAsia" w:ascii="黑体" w:hAnsi="黑体" w:eastAsia="黑体" w:cs="Times New Roman"/>
          <w:b/>
          <w:sz w:val="24"/>
          <w:szCs w:val="24"/>
        </w:rPr>
        <w:t>第九章</w:t>
      </w:r>
      <w:r>
        <w:rPr>
          <w:rFonts w:hint="eastAsia" w:ascii="黑体" w:hAnsi="黑体" w:eastAsia="黑体" w:cs="Times New Roman"/>
          <w:b/>
          <w:sz w:val="24"/>
          <w:szCs w:val="24"/>
          <w:lang w:val="ru-RU"/>
        </w:rPr>
        <w:t xml:space="preserve"> </w:t>
      </w:r>
      <w:r>
        <w:rPr>
          <w:rFonts w:ascii="Times New Roman" w:hAnsi="Times New Roman"/>
          <w:b/>
          <w:sz w:val="24"/>
          <w:szCs w:val="24"/>
          <w:lang w:val="ru-RU"/>
        </w:rPr>
        <w:t>Кто скуп, тот и не глуп</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教学目标：介绍反季消费的益处。</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教学重难点：报刊语言的鲜活性和多样性</w:t>
      </w:r>
    </w:p>
    <w:p>
      <w:pPr>
        <w:widowControl/>
        <w:spacing w:before="156" w:beforeLines="50" w:after="156" w:afterLines="50"/>
        <w:ind w:firstLine="420" w:firstLineChars="200"/>
        <w:jc w:val="left"/>
        <w:rPr>
          <w:rFonts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ascii="Times New Roman" w:hAnsi="Times New Roman" w:eastAsia="宋体" w:cs="Times New Roman"/>
          <w:kern w:val="0"/>
          <w:szCs w:val="21"/>
        </w:rPr>
        <w:t xml:space="preserve">1) </w:t>
      </w:r>
      <w:r>
        <w:rPr>
          <w:rFonts w:ascii="Times New Roman" w:hAnsi="Times New Roman" w:eastAsia="宋体" w:cs="Times New Roman"/>
          <w:kern w:val="0"/>
          <w:szCs w:val="21"/>
          <w:lang w:val="ru-RU"/>
        </w:rPr>
        <w:t>Чтение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отобранного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r>
        <w:rPr>
          <w:rFonts w:ascii="Times New Roman" w:hAnsi="Times New Roman" w:eastAsia="宋体" w:cs="Times New Roman"/>
          <w:kern w:val="0"/>
          <w:szCs w:val="21"/>
        </w:rPr>
        <w:t xml:space="preserve"> 2) </w:t>
      </w:r>
      <w:r>
        <w:rPr>
          <w:rFonts w:ascii="Times New Roman" w:hAnsi="Times New Roman" w:eastAsia="宋体" w:cs="Times New Roman"/>
          <w:kern w:val="0"/>
          <w:szCs w:val="21"/>
          <w:lang w:val="ru-RU"/>
        </w:rPr>
        <w:t>Объяснение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труднопонимаемых</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слов</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и</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конструкций</w:t>
      </w:r>
      <w:r>
        <w:rPr>
          <w:rFonts w:ascii="Times New Roman" w:hAnsi="Times New Roman" w:eastAsia="宋体" w:cs="Times New Roman"/>
          <w:kern w:val="0"/>
          <w:szCs w:val="21"/>
        </w:rPr>
        <w:t xml:space="preserve"> 3) </w:t>
      </w:r>
      <w:r>
        <w:rPr>
          <w:rFonts w:ascii="Times New Roman" w:hAnsi="Times New Roman" w:eastAsia="宋体" w:cs="Times New Roman"/>
          <w:kern w:val="0"/>
          <w:szCs w:val="21"/>
          <w:lang w:val="ru-RU"/>
        </w:rPr>
        <w:t>Беседа</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по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содержанию</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rFonts w:ascii="Times New Roman" w:hAnsi="Times New Roman" w:eastAsia="黑体" w:cs="Times New Roman"/>
          <w:b/>
          <w:sz w:val="24"/>
          <w:szCs w:val="24"/>
        </w:rPr>
      </w:pPr>
      <w:r>
        <w:rPr>
          <w:rFonts w:hint="eastAsia" w:ascii="黑体" w:hAnsi="黑体" w:eastAsia="黑体" w:cs="Times New Roman"/>
          <w:b/>
          <w:sz w:val="24"/>
          <w:szCs w:val="24"/>
        </w:rPr>
        <w:t xml:space="preserve">第十章 </w:t>
      </w:r>
      <w:r>
        <w:rPr>
          <w:rFonts w:ascii="Times New Roman" w:hAnsi="Times New Roman"/>
          <w:b/>
          <w:sz w:val="24"/>
          <w:szCs w:val="24"/>
          <w:lang w:val="ru-RU"/>
        </w:rPr>
        <w:t>Ненормированный</w:t>
      </w:r>
      <w:r>
        <w:rPr>
          <w:rFonts w:ascii="Times New Roman" w:hAnsi="Times New Roman"/>
          <w:b/>
          <w:sz w:val="24"/>
          <w:szCs w:val="24"/>
        </w:rPr>
        <w:t xml:space="preserve"> </w:t>
      </w:r>
      <w:r>
        <w:rPr>
          <w:rFonts w:ascii="Times New Roman" w:hAnsi="Times New Roman"/>
          <w:b/>
          <w:sz w:val="24"/>
          <w:szCs w:val="24"/>
          <w:lang w:val="ru-RU"/>
        </w:rPr>
        <w:t>ресурс</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教学目标：介绍人体在温度、深度、高度、速度等方面的极限能力。</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教学重难点：报刊语言的鲜活性和多样性</w:t>
      </w:r>
    </w:p>
    <w:p>
      <w:pPr>
        <w:widowControl/>
        <w:spacing w:before="156" w:beforeLines="50" w:after="156" w:afterLines="50"/>
        <w:ind w:firstLine="420" w:firstLineChars="200"/>
        <w:jc w:val="left"/>
        <w:rPr>
          <w:rFonts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ascii="Times New Roman" w:hAnsi="Times New Roman" w:eastAsia="宋体" w:cs="Times New Roman"/>
          <w:kern w:val="0"/>
          <w:szCs w:val="21"/>
        </w:rPr>
        <w:t xml:space="preserve">1) </w:t>
      </w:r>
      <w:r>
        <w:rPr>
          <w:rFonts w:ascii="Times New Roman" w:hAnsi="Times New Roman" w:eastAsia="宋体" w:cs="Times New Roman"/>
          <w:kern w:val="0"/>
          <w:szCs w:val="21"/>
          <w:lang w:val="ru-RU"/>
        </w:rPr>
        <w:t>Чтение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отобранного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r>
        <w:rPr>
          <w:rFonts w:ascii="Times New Roman" w:hAnsi="Times New Roman" w:eastAsia="宋体" w:cs="Times New Roman"/>
          <w:kern w:val="0"/>
          <w:szCs w:val="21"/>
        </w:rPr>
        <w:t xml:space="preserve"> 2) </w:t>
      </w:r>
      <w:r>
        <w:rPr>
          <w:rFonts w:ascii="Times New Roman" w:hAnsi="Times New Roman" w:eastAsia="宋体" w:cs="Times New Roman"/>
          <w:kern w:val="0"/>
          <w:szCs w:val="21"/>
          <w:lang w:val="ru-RU"/>
        </w:rPr>
        <w:t>Объяснение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труднопонимаемых</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слов</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и</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конструкций</w:t>
      </w:r>
      <w:r>
        <w:rPr>
          <w:rFonts w:ascii="Times New Roman" w:hAnsi="Times New Roman" w:eastAsia="宋体" w:cs="Times New Roman"/>
          <w:kern w:val="0"/>
          <w:szCs w:val="21"/>
        </w:rPr>
        <w:t xml:space="preserve"> 3) </w:t>
      </w:r>
      <w:r>
        <w:rPr>
          <w:rFonts w:ascii="Times New Roman" w:hAnsi="Times New Roman" w:eastAsia="宋体" w:cs="Times New Roman"/>
          <w:kern w:val="0"/>
          <w:szCs w:val="21"/>
          <w:lang w:val="ru-RU"/>
        </w:rPr>
        <w:t>Беседа</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по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содержанию</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rFonts w:ascii="Times New Roman" w:hAnsi="Times New Roman" w:eastAsia="黑体" w:cs="Times New Roman"/>
          <w:b/>
          <w:sz w:val="24"/>
          <w:szCs w:val="24"/>
          <w:lang w:val="ru-RU"/>
        </w:rPr>
      </w:pPr>
      <w:r>
        <w:rPr>
          <w:rFonts w:hint="eastAsia" w:ascii="黑体" w:hAnsi="黑体" w:eastAsia="黑体" w:cs="Times New Roman"/>
          <w:b/>
          <w:sz w:val="24"/>
          <w:szCs w:val="24"/>
        </w:rPr>
        <w:t>第十一章</w:t>
      </w:r>
      <w:r>
        <w:rPr>
          <w:rFonts w:hint="eastAsia" w:ascii="黑体" w:hAnsi="黑体" w:eastAsia="黑体" w:cs="Times New Roman"/>
          <w:b/>
          <w:sz w:val="24"/>
          <w:szCs w:val="24"/>
          <w:lang w:val="ru-RU"/>
        </w:rPr>
        <w:t xml:space="preserve"> </w:t>
      </w:r>
      <w:r>
        <w:rPr>
          <w:rFonts w:ascii="Times New Roman" w:hAnsi="Times New Roman"/>
          <w:b/>
          <w:sz w:val="24"/>
          <w:szCs w:val="24"/>
          <w:lang w:val="ru-RU"/>
        </w:rPr>
        <w:t>Телефонный этикет</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教学目标：介绍应聘者在面试、电话交流等方面的礼节。</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教学重难点：报刊语言的鲜活性和多样性</w:t>
      </w:r>
    </w:p>
    <w:p>
      <w:pPr>
        <w:widowControl/>
        <w:spacing w:before="156" w:beforeLines="50" w:after="156" w:afterLines="50"/>
        <w:ind w:firstLine="420" w:firstLineChars="200"/>
        <w:jc w:val="left"/>
        <w:rPr>
          <w:rFonts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ascii="Times New Roman" w:hAnsi="Times New Roman" w:eastAsia="宋体" w:cs="Times New Roman"/>
          <w:kern w:val="0"/>
          <w:szCs w:val="21"/>
        </w:rPr>
        <w:t xml:space="preserve">1) </w:t>
      </w:r>
      <w:r>
        <w:rPr>
          <w:rFonts w:ascii="Times New Roman" w:hAnsi="Times New Roman" w:eastAsia="宋体" w:cs="Times New Roman"/>
          <w:kern w:val="0"/>
          <w:szCs w:val="21"/>
          <w:lang w:val="ru-RU"/>
        </w:rPr>
        <w:t>Чтение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отобранного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r>
        <w:rPr>
          <w:rFonts w:ascii="Times New Roman" w:hAnsi="Times New Roman" w:eastAsia="宋体" w:cs="Times New Roman"/>
          <w:kern w:val="0"/>
          <w:szCs w:val="21"/>
        </w:rPr>
        <w:t xml:space="preserve"> 2) </w:t>
      </w:r>
      <w:r>
        <w:rPr>
          <w:rFonts w:ascii="Times New Roman" w:hAnsi="Times New Roman" w:eastAsia="宋体" w:cs="Times New Roman"/>
          <w:kern w:val="0"/>
          <w:szCs w:val="21"/>
          <w:lang w:val="ru-RU"/>
        </w:rPr>
        <w:t>Объяснение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труднопонимаемых</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слов</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и</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конструкций</w:t>
      </w:r>
      <w:r>
        <w:rPr>
          <w:rFonts w:ascii="Times New Roman" w:hAnsi="Times New Roman" w:eastAsia="宋体" w:cs="Times New Roman"/>
          <w:kern w:val="0"/>
          <w:szCs w:val="21"/>
        </w:rPr>
        <w:t xml:space="preserve"> 3) </w:t>
      </w:r>
      <w:r>
        <w:rPr>
          <w:rFonts w:ascii="Times New Roman" w:hAnsi="Times New Roman" w:eastAsia="宋体" w:cs="Times New Roman"/>
          <w:kern w:val="0"/>
          <w:szCs w:val="21"/>
          <w:lang w:val="ru-RU"/>
        </w:rPr>
        <w:t>Беседа</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по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содержанию</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rFonts w:ascii="Times New Roman" w:hAnsi="Times New Roman" w:eastAsia="黑体" w:cs="Times New Roman"/>
          <w:b/>
          <w:sz w:val="24"/>
          <w:szCs w:val="24"/>
          <w:lang w:val="ru-RU"/>
        </w:rPr>
      </w:pPr>
      <w:r>
        <w:rPr>
          <w:rFonts w:hint="eastAsia" w:ascii="黑体" w:hAnsi="黑体" w:eastAsia="黑体" w:cs="Times New Roman"/>
          <w:b/>
          <w:sz w:val="24"/>
          <w:szCs w:val="24"/>
        </w:rPr>
        <w:t>第十二章</w:t>
      </w:r>
      <w:r>
        <w:rPr>
          <w:rFonts w:hint="eastAsia" w:ascii="黑体" w:hAnsi="黑体" w:eastAsia="黑体" w:cs="Times New Roman"/>
          <w:b/>
          <w:sz w:val="24"/>
          <w:szCs w:val="24"/>
          <w:lang w:val="ru-RU"/>
        </w:rPr>
        <w:t xml:space="preserve"> </w:t>
      </w:r>
      <w:r>
        <w:rPr>
          <w:rFonts w:ascii="Times New Roman" w:hAnsi="Times New Roman"/>
          <w:b/>
          <w:sz w:val="24"/>
          <w:szCs w:val="24"/>
          <w:lang w:val="ru-RU"/>
        </w:rPr>
        <w:t>Курс на озеленение</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教学目标：介绍全球绿色新政追求的目标及其达成途径。</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教学重难点：报刊语言的鲜活性和多样性</w:t>
      </w:r>
    </w:p>
    <w:p>
      <w:pPr>
        <w:widowControl/>
        <w:spacing w:before="156" w:beforeLines="50" w:after="156" w:afterLines="50"/>
        <w:ind w:firstLine="420" w:firstLineChars="200"/>
        <w:jc w:val="left"/>
        <w:rPr>
          <w:rFonts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ascii="Times New Roman" w:hAnsi="Times New Roman" w:eastAsia="宋体" w:cs="Times New Roman"/>
          <w:kern w:val="0"/>
          <w:szCs w:val="21"/>
        </w:rPr>
        <w:t xml:space="preserve">1) </w:t>
      </w:r>
      <w:r>
        <w:rPr>
          <w:rFonts w:ascii="Times New Roman" w:hAnsi="Times New Roman" w:eastAsia="宋体" w:cs="Times New Roman"/>
          <w:kern w:val="0"/>
          <w:szCs w:val="21"/>
          <w:lang w:val="ru-RU"/>
        </w:rPr>
        <w:t>Чтение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отобранного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r>
        <w:rPr>
          <w:rFonts w:ascii="Times New Roman" w:hAnsi="Times New Roman" w:eastAsia="宋体" w:cs="Times New Roman"/>
          <w:kern w:val="0"/>
          <w:szCs w:val="21"/>
        </w:rPr>
        <w:t xml:space="preserve"> 2) </w:t>
      </w:r>
      <w:r>
        <w:rPr>
          <w:rFonts w:ascii="Times New Roman" w:hAnsi="Times New Roman" w:eastAsia="宋体" w:cs="Times New Roman"/>
          <w:kern w:val="0"/>
          <w:szCs w:val="21"/>
          <w:lang w:val="ru-RU"/>
        </w:rPr>
        <w:t>Объяснение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труднопонимаемых</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слов</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и</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конструкций</w:t>
      </w:r>
      <w:r>
        <w:rPr>
          <w:rFonts w:ascii="Times New Roman" w:hAnsi="Times New Roman" w:eastAsia="宋体" w:cs="Times New Roman"/>
          <w:kern w:val="0"/>
          <w:szCs w:val="21"/>
        </w:rPr>
        <w:t xml:space="preserve"> 3) </w:t>
      </w:r>
      <w:r>
        <w:rPr>
          <w:rFonts w:ascii="Times New Roman" w:hAnsi="Times New Roman" w:eastAsia="宋体" w:cs="Times New Roman"/>
          <w:kern w:val="0"/>
          <w:szCs w:val="21"/>
          <w:lang w:val="ru-RU"/>
        </w:rPr>
        <w:t>Беседа</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по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содержанию</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rFonts w:ascii="TimesNewRomanPSMT" w:hAnsi="TimesNewRomanPSMT" w:cs="TimesNewRomanPSMT"/>
          <w:color w:val="000000"/>
          <w:kern w:val="0"/>
          <w:sz w:val="20"/>
          <w:szCs w:val="20"/>
          <w:lang w:val="ru-RU"/>
        </w:rPr>
      </w:pPr>
      <w:r>
        <w:rPr>
          <w:rFonts w:hint="eastAsia" w:ascii="黑体" w:hAnsi="黑体" w:eastAsia="黑体" w:cs="Times New Roman"/>
          <w:b/>
          <w:sz w:val="24"/>
          <w:szCs w:val="24"/>
        </w:rPr>
        <w:t>第十三章</w:t>
      </w:r>
      <w:r>
        <w:rPr>
          <w:rFonts w:hint="eastAsia" w:ascii="黑体" w:hAnsi="黑体" w:eastAsia="黑体" w:cs="Times New Roman"/>
          <w:b/>
          <w:sz w:val="24"/>
          <w:szCs w:val="24"/>
          <w:lang w:val="ru-RU"/>
        </w:rPr>
        <w:t xml:space="preserve"> </w:t>
      </w:r>
      <w:r>
        <w:rPr>
          <w:rFonts w:ascii="Times New Roman" w:hAnsi="Times New Roman"/>
          <w:b/>
          <w:sz w:val="24"/>
          <w:szCs w:val="24"/>
          <w:lang w:val="ru-RU"/>
        </w:rPr>
        <w:t>Дружба между мужчиной и женщиной: миф или реальность</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教学目标：介绍男女友谊的虚拟性和现实性。</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教学重难点：报刊语言的鲜活性和多样性</w:t>
      </w:r>
    </w:p>
    <w:p>
      <w:pPr>
        <w:widowControl/>
        <w:spacing w:before="156" w:beforeLines="50" w:after="156" w:afterLines="50"/>
        <w:ind w:firstLine="420" w:firstLineChars="200"/>
        <w:jc w:val="left"/>
        <w:rPr>
          <w:rFonts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ascii="Times New Roman" w:hAnsi="Times New Roman" w:eastAsia="宋体" w:cs="Times New Roman"/>
          <w:kern w:val="0"/>
          <w:szCs w:val="21"/>
        </w:rPr>
        <w:t xml:space="preserve">1) </w:t>
      </w:r>
      <w:r>
        <w:rPr>
          <w:rFonts w:ascii="Times New Roman" w:hAnsi="Times New Roman" w:eastAsia="宋体" w:cs="Times New Roman"/>
          <w:kern w:val="0"/>
          <w:szCs w:val="21"/>
          <w:lang w:val="ru-RU"/>
        </w:rPr>
        <w:t>Чтение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отобранного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r>
        <w:rPr>
          <w:rFonts w:ascii="Times New Roman" w:hAnsi="Times New Roman" w:eastAsia="宋体" w:cs="Times New Roman"/>
          <w:kern w:val="0"/>
          <w:szCs w:val="21"/>
        </w:rPr>
        <w:t xml:space="preserve"> 2) </w:t>
      </w:r>
      <w:r>
        <w:rPr>
          <w:rFonts w:ascii="Times New Roman" w:hAnsi="Times New Roman" w:eastAsia="宋体" w:cs="Times New Roman"/>
          <w:kern w:val="0"/>
          <w:szCs w:val="21"/>
          <w:lang w:val="ru-RU"/>
        </w:rPr>
        <w:t>Объяснение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труднопонимаемых</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слов</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и</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конструкций</w:t>
      </w:r>
      <w:r>
        <w:rPr>
          <w:rFonts w:ascii="Times New Roman" w:hAnsi="Times New Roman" w:eastAsia="宋体" w:cs="Times New Roman"/>
          <w:kern w:val="0"/>
          <w:szCs w:val="21"/>
        </w:rPr>
        <w:t xml:space="preserve"> 3) </w:t>
      </w:r>
      <w:r>
        <w:rPr>
          <w:rFonts w:ascii="Times New Roman" w:hAnsi="Times New Roman" w:eastAsia="宋体" w:cs="Times New Roman"/>
          <w:kern w:val="0"/>
          <w:szCs w:val="21"/>
          <w:lang w:val="ru-RU"/>
        </w:rPr>
        <w:t>Беседа</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по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содержанию</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rFonts w:ascii="TimesNewRomanPSMT" w:hAnsi="TimesNewRomanPSMT" w:cs="TimesNewRomanPSMT"/>
          <w:color w:val="000000"/>
          <w:kern w:val="0"/>
          <w:sz w:val="20"/>
          <w:szCs w:val="20"/>
          <w:lang w:val="ru-RU"/>
        </w:rPr>
      </w:pPr>
      <w:r>
        <w:rPr>
          <w:rFonts w:hint="eastAsia" w:ascii="黑体" w:hAnsi="黑体" w:eastAsia="黑体" w:cs="Times New Roman"/>
          <w:b/>
          <w:sz w:val="24"/>
          <w:szCs w:val="24"/>
        </w:rPr>
        <w:t>第十四章</w:t>
      </w:r>
      <w:r>
        <w:rPr>
          <w:rFonts w:hint="eastAsia" w:ascii="黑体" w:hAnsi="黑体" w:eastAsia="黑体" w:cs="Times New Roman"/>
          <w:b/>
          <w:sz w:val="24"/>
          <w:szCs w:val="24"/>
          <w:lang w:val="ru-RU"/>
        </w:rPr>
        <w:t xml:space="preserve"> </w:t>
      </w:r>
      <w:r>
        <w:rPr>
          <w:rFonts w:ascii="Times New Roman" w:hAnsi="Times New Roman"/>
          <w:b/>
          <w:sz w:val="24"/>
          <w:szCs w:val="24"/>
          <w:lang w:val="ru-RU"/>
        </w:rPr>
        <w:t>В Украине появился новый «развод» на дорогах</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教学目标：介绍乌克兰出现的新式道路碰瓷。</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教学重难点：报刊语言的鲜活性和多样性</w:t>
      </w:r>
    </w:p>
    <w:p>
      <w:pPr>
        <w:widowControl/>
        <w:spacing w:before="156" w:beforeLines="50" w:after="156" w:afterLines="50"/>
        <w:ind w:firstLine="420" w:firstLineChars="200"/>
        <w:jc w:val="left"/>
        <w:rPr>
          <w:rFonts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ascii="Times New Roman" w:hAnsi="Times New Roman" w:eastAsia="宋体" w:cs="Times New Roman"/>
          <w:kern w:val="0"/>
          <w:szCs w:val="21"/>
        </w:rPr>
        <w:t xml:space="preserve">1) </w:t>
      </w:r>
      <w:r>
        <w:rPr>
          <w:rFonts w:ascii="Times New Roman" w:hAnsi="Times New Roman" w:eastAsia="宋体" w:cs="Times New Roman"/>
          <w:kern w:val="0"/>
          <w:szCs w:val="21"/>
          <w:lang w:val="ru-RU"/>
        </w:rPr>
        <w:t>Чтение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отобранного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r>
        <w:rPr>
          <w:rFonts w:ascii="Times New Roman" w:hAnsi="Times New Roman" w:eastAsia="宋体" w:cs="Times New Roman"/>
          <w:kern w:val="0"/>
          <w:szCs w:val="21"/>
        </w:rPr>
        <w:t xml:space="preserve"> 2) </w:t>
      </w:r>
      <w:r>
        <w:rPr>
          <w:rFonts w:ascii="Times New Roman" w:hAnsi="Times New Roman" w:eastAsia="宋体" w:cs="Times New Roman"/>
          <w:kern w:val="0"/>
          <w:szCs w:val="21"/>
          <w:lang w:val="ru-RU"/>
        </w:rPr>
        <w:t>Объяснение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труднопонимаемых</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слов</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и</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конструкций</w:t>
      </w:r>
      <w:r>
        <w:rPr>
          <w:rFonts w:ascii="Times New Roman" w:hAnsi="Times New Roman" w:eastAsia="宋体" w:cs="Times New Roman"/>
          <w:kern w:val="0"/>
          <w:szCs w:val="21"/>
        </w:rPr>
        <w:t xml:space="preserve"> 3) </w:t>
      </w:r>
      <w:r>
        <w:rPr>
          <w:rFonts w:ascii="Times New Roman" w:hAnsi="Times New Roman" w:eastAsia="宋体" w:cs="Times New Roman"/>
          <w:kern w:val="0"/>
          <w:szCs w:val="21"/>
          <w:lang w:val="ru-RU"/>
        </w:rPr>
        <w:t>Беседа</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по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содержанию</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rFonts w:ascii="TimesNewRomanPSMT" w:hAnsi="TimesNewRomanPSMT" w:cs="TimesNewRomanPSMT"/>
          <w:color w:val="000000"/>
          <w:kern w:val="0"/>
          <w:sz w:val="20"/>
          <w:szCs w:val="20"/>
          <w:lang w:val="ru-RU"/>
        </w:rPr>
      </w:pPr>
      <w:r>
        <w:rPr>
          <w:rFonts w:hint="eastAsia" w:ascii="黑体" w:hAnsi="黑体" w:eastAsia="黑体" w:cs="Times New Roman"/>
          <w:b/>
          <w:sz w:val="24"/>
          <w:szCs w:val="24"/>
        </w:rPr>
        <w:t>第十五章</w:t>
      </w:r>
      <w:r>
        <w:rPr>
          <w:rFonts w:hint="eastAsia" w:ascii="黑体" w:hAnsi="黑体" w:eastAsia="黑体" w:cs="Times New Roman"/>
          <w:b/>
          <w:sz w:val="24"/>
          <w:szCs w:val="24"/>
          <w:lang w:val="ru-RU"/>
        </w:rPr>
        <w:t xml:space="preserve"> </w:t>
      </w:r>
      <w:r>
        <w:rPr>
          <w:rFonts w:ascii="Times New Roman" w:hAnsi="Times New Roman"/>
          <w:b/>
          <w:sz w:val="24"/>
          <w:szCs w:val="24"/>
          <w:lang w:val="ru-RU"/>
        </w:rPr>
        <w:t>Рекорды Китая. Благодаря чему некогда нищая страна сделала луноход?</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教学目标：介绍中国在各方面取得的成就得益于党的领导、反贪政策等因素。</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教学重难点：宣传中国优势，传递中国声音</w:t>
      </w:r>
    </w:p>
    <w:p>
      <w:pPr>
        <w:widowControl/>
        <w:spacing w:before="156" w:beforeLines="50" w:after="156" w:afterLines="50"/>
        <w:ind w:firstLine="420" w:firstLineChars="200"/>
        <w:jc w:val="left"/>
        <w:rPr>
          <w:rFonts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ascii="Times New Roman" w:hAnsi="Times New Roman" w:eastAsia="宋体" w:cs="Times New Roman"/>
          <w:kern w:val="0"/>
          <w:szCs w:val="21"/>
        </w:rPr>
        <w:t xml:space="preserve">1) </w:t>
      </w:r>
      <w:r>
        <w:rPr>
          <w:rFonts w:ascii="Times New Roman" w:hAnsi="Times New Roman" w:eastAsia="宋体" w:cs="Times New Roman"/>
          <w:kern w:val="0"/>
          <w:szCs w:val="21"/>
          <w:lang w:val="ru-RU"/>
        </w:rPr>
        <w:t>Чтение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отобранного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r>
        <w:rPr>
          <w:rFonts w:ascii="Times New Roman" w:hAnsi="Times New Roman" w:eastAsia="宋体" w:cs="Times New Roman"/>
          <w:kern w:val="0"/>
          <w:szCs w:val="21"/>
        </w:rPr>
        <w:t xml:space="preserve"> 2) </w:t>
      </w:r>
      <w:r>
        <w:rPr>
          <w:rFonts w:ascii="Times New Roman" w:hAnsi="Times New Roman" w:eastAsia="宋体" w:cs="Times New Roman"/>
          <w:kern w:val="0"/>
          <w:szCs w:val="21"/>
          <w:lang w:val="ru-RU"/>
        </w:rPr>
        <w:t>Объяснение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труднопонимаемых</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слов</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и</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конструкций</w:t>
      </w:r>
      <w:r>
        <w:rPr>
          <w:rFonts w:ascii="Times New Roman" w:hAnsi="Times New Roman" w:eastAsia="宋体" w:cs="Times New Roman"/>
          <w:kern w:val="0"/>
          <w:szCs w:val="21"/>
        </w:rPr>
        <w:t xml:space="preserve"> 3) </w:t>
      </w:r>
      <w:r>
        <w:rPr>
          <w:rFonts w:ascii="Times New Roman" w:hAnsi="Times New Roman" w:eastAsia="宋体" w:cs="Times New Roman"/>
          <w:kern w:val="0"/>
          <w:szCs w:val="21"/>
          <w:lang w:val="ru-RU"/>
        </w:rPr>
        <w:t>Беседа</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по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содержанию</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rFonts w:ascii="TimesNewRomanPSMT" w:hAnsi="TimesNewRomanPSMT" w:cs="TimesNewRomanPSMT"/>
          <w:color w:val="000000"/>
          <w:kern w:val="0"/>
          <w:sz w:val="20"/>
          <w:szCs w:val="20"/>
          <w:lang w:val="ru-RU"/>
        </w:rPr>
      </w:pPr>
      <w:r>
        <w:rPr>
          <w:rFonts w:hint="eastAsia" w:ascii="黑体" w:hAnsi="黑体" w:eastAsia="黑体" w:cs="Times New Roman"/>
          <w:b/>
          <w:sz w:val="24"/>
          <w:szCs w:val="24"/>
        </w:rPr>
        <w:t>第十六章</w:t>
      </w:r>
      <w:r>
        <w:rPr>
          <w:rFonts w:hint="eastAsia" w:ascii="黑体" w:hAnsi="黑体" w:eastAsia="黑体" w:cs="Times New Roman"/>
          <w:b/>
          <w:sz w:val="24"/>
          <w:szCs w:val="24"/>
          <w:lang w:val="ru-RU"/>
        </w:rPr>
        <w:t xml:space="preserve"> </w:t>
      </w:r>
      <w:r>
        <w:rPr>
          <w:rFonts w:ascii="Times New Roman" w:hAnsi="Times New Roman"/>
          <w:b/>
          <w:sz w:val="24"/>
          <w:szCs w:val="24"/>
          <w:lang w:val="ru-RU"/>
        </w:rPr>
        <w:t>Самые популярные профессии мира в будущем</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教学目标：介绍未来世界最流行的职业。</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教学重难点：报刊语言的鲜活性和多样性</w:t>
      </w:r>
    </w:p>
    <w:p>
      <w:pPr>
        <w:widowControl/>
        <w:spacing w:before="156" w:beforeLines="50" w:after="156" w:afterLines="50"/>
        <w:ind w:firstLine="420" w:firstLineChars="200"/>
        <w:jc w:val="left"/>
        <w:rPr>
          <w:rFonts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ascii="Times New Roman" w:hAnsi="Times New Roman" w:eastAsia="宋体" w:cs="Times New Roman"/>
          <w:kern w:val="0"/>
          <w:szCs w:val="21"/>
        </w:rPr>
        <w:t xml:space="preserve">1) </w:t>
      </w:r>
      <w:r>
        <w:rPr>
          <w:rFonts w:ascii="Times New Roman" w:hAnsi="Times New Roman" w:eastAsia="宋体" w:cs="Times New Roman"/>
          <w:kern w:val="0"/>
          <w:szCs w:val="21"/>
          <w:lang w:val="ru-RU"/>
        </w:rPr>
        <w:t>Чтение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отобранного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r>
        <w:rPr>
          <w:rFonts w:ascii="Times New Roman" w:hAnsi="Times New Roman" w:eastAsia="宋体" w:cs="Times New Roman"/>
          <w:kern w:val="0"/>
          <w:szCs w:val="21"/>
        </w:rPr>
        <w:t xml:space="preserve"> 2) </w:t>
      </w:r>
      <w:r>
        <w:rPr>
          <w:rFonts w:ascii="Times New Roman" w:hAnsi="Times New Roman" w:eastAsia="宋体" w:cs="Times New Roman"/>
          <w:kern w:val="0"/>
          <w:szCs w:val="21"/>
          <w:lang w:val="ru-RU"/>
        </w:rPr>
        <w:t>Объяснение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труднопонимаемых</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слов</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и</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конструкций</w:t>
      </w:r>
      <w:r>
        <w:rPr>
          <w:rFonts w:ascii="Times New Roman" w:hAnsi="Times New Roman" w:eastAsia="宋体" w:cs="Times New Roman"/>
          <w:kern w:val="0"/>
          <w:szCs w:val="21"/>
        </w:rPr>
        <w:t xml:space="preserve"> 3) </w:t>
      </w:r>
      <w:r>
        <w:rPr>
          <w:rFonts w:ascii="Times New Roman" w:hAnsi="Times New Roman" w:eastAsia="宋体" w:cs="Times New Roman"/>
          <w:kern w:val="0"/>
          <w:szCs w:val="21"/>
          <w:lang w:val="ru-RU"/>
        </w:rPr>
        <w:t>Беседа</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по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содержанию</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rPr>
          <w:rFonts w:ascii="Times New Roman" w:hAnsi="Times New Roman" w:eastAsia="黑体" w:cs="Times New Roman"/>
          <w:b/>
          <w:sz w:val="24"/>
          <w:szCs w:val="24"/>
          <w:lang w:val="ru-RU"/>
        </w:rPr>
      </w:pPr>
      <w:r>
        <w:rPr>
          <w:rFonts w:hint="eastAsia" w:ascii="黑体" w:hAnsi="黑体" w:eastAsia="黑体" w:cs="Times New Roman"/>
          <w:b/>
          <w:sz w:val="24"/>
          <w:szCs w:val="24"/>
        </w:rPr>
        <w:t>第十七章</w:t>
      </w:r>
      <w:r>
        <w:rPr>
          <w:rFonts w:hint="eastAsia" w:ascii="黑体" w:hAnsi="黑体" w:eastAsia="黑体" w:cs="Times New Roman"/>
          <w:b/>
          <w:sz w:val="24"/>
          <w:szCs w:val="24"/>
          <w:lang w:val="ru-RU"/>
        </w:rPr>
        <w:t xml:space="preserve"> </w:t>
      </w:r>
      <w:r>
        <w:rPr>
          <w:rFonts w:ascii="Times New Roman" w:hAnsi="Times New Roman"/>
          <w:b/>
          <w:sz w:val="24"/>
          <w:szCs w:val="24"/>
          <w:lang w:val="ru-RU"/>
        </w:rPr>
        <w:t>Какие профессии востребованы сегодня и будут перспективы в ближайшие годы?</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教学目标：介绍当今及未来几年最有需求的职业。</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教学重难点：报刊语言的鲜活性和多样性</w:t>
      </w:r>
    </w:p>
    <w:p>
      <w:pPr>
        <w:widowControl/>
        <w:spacing w:before="156" w:beforeLines="50" w:after="156" w:afterLines="50"/>
        <w:ind w:firstLine="420" w:firstLineChars="200"/>
        <w:jc w:val="left"/>
        <w:rPr>
          <w:rFonts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ascii="Times New Roman" w:hAnsi="Times New Roman" w:eastAsia="宋体" w:cs="Times New Roman"/>
          <w:kern w:val="0"/>
          <w:szCs w:val="21"/>
        </w:rPr>
        <w:t xml:space="preserve">1) </w:t>
      </w:r>
      <w:r>
        <w:rPr>
          <w:rFonts w:ascii="Times New Roman" w:hAnsi="Times New Roman" w:eastAsia="宋体" w:cs="Times New Roman"/>
          <w:kern w:val="0"/>
          <w:szCs w:val="21"/>
          <w:lang w:val="ru-RU"/>
        </w:rPr>
        <w:t>Чтение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отобранного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r>
        <w:rPr>
          <w:rFonts w:ascii="Times New Roman" w:hAnsi="Times New Roman" w:eastAsia="宋体" w:cs="Times New Roman"/>
          <w:kern w:val="0"/>
          <w:szCs w:val="21"/>
        </w:rPr>
        <w:t xml:space="preserve"> 2) </w:t>
      </w:r>
      <w:r>
        <w:rPr>
          <w:rFonts w:ascii="Times New Roman" w:hAnsi="Times New Roman" w:eastAsia="宋体" w:cs="Times New Roman"/>
          <w:kern w:val="0"/>
          <w:szCs w:val="21"/>
          <w:lang w:val="ru-RU"/>
        </w:rPr>
        <w:t>Объяснение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труднопонимаемых</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слов</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и</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конструкций</w:t>
      </w:r>
      <w:r>
        <w:rPr>
          <w:rFonts w:ascii="Times New Roman" w:hAnsi="Times New Roman" w:eastAsia="宋体" w:cs="Times New Roman"/>
          <w:kern w:val="0"/>
          <w:szCs w:val="21"/>
        </w:rPr>
        <w:t xml:space="preserve"> 3) </w:t>
      </w:r>
      <w:r>
        <w:rPr>
          <w:rFonts w:ascii="Times New Roman" w:hAnsi="Times New Roman" w:eastAsia="宋体" w:cs="Times New Roman"/>
          <w:kern w:val="0"/>
          <w:szCs w:val="21"/>
          <w:lang w:val="ru-RU"/>
        </w:rPr>
        <w:t>Беседа</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по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содержанию</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20" w:firstLineChars="200"/>
        <w:jc w:val="left"/>
        <w:rPr>
          <w:rFonts w:ascii="宋体" w:hAnsi="宋体" w:eastAsia="宋体" w:cs="TimesNewRomanPSMT"/>
          <w:color w:val="000000"/>
          <w:kern w:val="0"/>
          <w:szCs w:val="21"/>
        </w:rPr>
      </w:pPr>
    </w:p>
    <w:p>
      <w:pPr>
        <w:widowControl/>
        <w:spacing w:before="156" w:beforeLines="50" w:after="156" w:afterLines="50"/>
        <w:ind w:firstLine="562" w:firstLineChars="200"/>
        <w:jc w:val="left"/>
      </w:pPr>
      <w:r>
        <w:rPr>
          <w:rFonts w:hint="eastAsia" w:ascii="黑体" w:hAnsi="黑体" w:eastAsia="黑体"/>
          <w:b/>
          <w:sz w:val="28"/>
          <w:szCs w:val="28"/>
        </w:rPr>
        <w:t>四、学时分配</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5812"/>
        <w:gridCol w:w="7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w:t>
            </w:r>
          </w:p>
        </w:tc>
        <w:tc>
          <w:tcPr>
            <w:tcW w:w="5812"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788" w:type="dxa"/>
            <w:vAlign w:val="center"/>
          </w:tcPr>
          <w:p>
            <w:pPr>
              <w:widowControl/>
              <w:spacing w:before="156" w:beforeLines="50" w:after="156"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第一章</w:t>
            </w:r>
          </w:p>
        </w:tc>
        <w:tc>
          <w:tcPr>
            <w:tcW w:w="5812" w:type="dxa"/>
            <w:vAlign w:val="center"/>
          </w:tcPr>
          <w:p>
            <w:pPr>
              <w:widowControl/>
              <w:spacing w:before="156" w:beforeLines="50" w:after="156" w:afterLines="50"/>
              <w:jc w:val="center"/>
              <w:rPr>
                <w:rFonts w:ascii="宋体" w:hAnsi="宋体" w:eastAsia="宋体"/>
                <w:szCs w:val="21"/>
              </w:rPr>
            </w:pPr>
            <w:r>
              <w:rPr>
                <w:rFonts w:ascii="Times New Roman" w:hAnsi="Times New Roman"/>
                <w:szCs w:val="21"/>
                <w:lang w:val="ru-RU"/>
              </w:rPr>
              <w:t>Глобальное потепление и Россия</w:t>
            </w:r>
          </w:p>
        </w:tc>
        <w:tc>
          <w:tcPr>
            <w:tcW w:w="788"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第二章</w:t>
            </w:r>
          </w:p>
        </w:tc>
        <w:tc>
          <w:tcPr>
            <w:tcW w:w="5812" w:type="dxa"/>
            <w:vAlign w:val="center"/>
          </w:tcPr>
          <w:p>
            <w:pPr>
              <w:widowControl/>
              <w:spacing w:before="156" w:beforeLines="50" w:after="156" w:afterLines="50"/>
              <w:jc w:val="center"/>
              <w:rPr>
                <w:rFonts w:ascii="宋体" w:hAnsi="宋体" w:eastAsia="宋体"/>
                <w:szCs w:val="21"/>
              </w:rPr>
            </w:pPr>
            <w:r>
              <w:rPr>
                <w:rFonts w:ascii="Times New Roman" w:hAnsi="Times New Roman"/>
                <w:szCs w:val="21"/>
                <w:lang w:val="ru-RU"/>
              </w:rPr>
              <w:t>Формула</w:t>
            </w:r>
            <w:r>
              <w:rPr>
                <w:rFonts w:ascii="Times New Roman" w:hAnsi="Times New Roman"/>
                <w:szCs w:val="21"/>
              </w:rPr>
              <w:t xml:space="preserve"> </w:t>
            </w:r>
            <w:r>
              <w:rPr>
                <w:rFonts w:ascii="Times New Roman" w:hAnsi="Times New Roman"/>
                <w:szCs w:val="21"/>
                <w:lang w:val="ru-RU"/>
              </w:rPr>
              <w:t>экономических</w:t>
            </w:r>
            <w:r>
              <w:rPr>
                <w:rFonts w:ascii="Times New Roman" w:hAnsi="Times New Roman"/>
                <w:szCs w:val="21"/>
              </w:rPr>
              <w:t xml:space="preserve"> </w:t>
            </w:r>
            <w:r>
              <w:rPr>
                <w:rFonts w:ascii="Times New Roman" w:hAnsi="Times New Roman"/>
                <w:szCs w:val="21"/>
                <w:lang w:val="ru-RU"/>
              </w:rPr>
              <w:t>преобразований</w:t>
            </w:r>
          </w:p>
        </w:tc>
        <w:tc>
          <w:tcPr>
            <w:tcW w:w="788"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第三章</w:t>
            </w:r>
          </w:p>
        </w:tc>
        <w:tc>
          <w:tcPr>
            <w:tcW w:w="5812" w:type="dxa"/>
            <w:vAlign w:val="center"/>
          </w:tcPr>
          <w:p>
            <w:pPr>
              <w:widowControl/>
              <w:spacing w:before="156" w:beforeLines="50" w:after="156" w:afterLines="50"/>
              <w:jc w:val="center"/>
              <w:rPr>
                <w:rFonts w:ascii="宋体" w:hAnsi="宋体" w:eastAsia="宋体"/>
                <w:szCs w:val="21"/>
                <w:lang w:val="ru-RU"/>
              </w:rPr>
            </w:pPr>
            <w:r>
              <w:rPr>
                <w:rFonts w:ascii="Times New Roman" w:hAnsi="Times New Roman"/>
                <w:szCs w:val="21"/>
                <w:lang w:val="ru-RU"/>
              </w:rPr>
              <w:t>Проблемы детей и молодёжи</w:t>
            </w:r>
          </w:p>
        </w:tc>
        <w:tc>
          <w:tcPr>
            <w:tcW w:w="788"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第四章</w:t>
            </w:r>
          </w:p>
        </w:tc>
        <w:tc>
          <w:tcPr>
            <w:tcW w:w="5812" w:type="dxa"/>
            <w:vAlign w:val="center"/>
          </w:tcPr>
          <w:p>
            <w:pPr>
              <w:widowControl/>
              <w:spacing w:before="156" w:beforeLines="50" w:after="156" w:afterLines="50"/>
              <w:jc w:val="center"/>
              <w:rPr>
                <w:rFonts w:ascii="宋体" w:hAnsi="宋体" w:eastAsia="宋体"/>
                <w:szCs w:val="21"/>
              </w:rPr>
            </w:pPr>
            <w:r>
              <w:rPr>
                <w:rFonts w:ascii="Times New Roman" w:hAnsi="Times New Roman"/>
                <w:sz w:val="24"/>
                <w:szCs w:val="24"/>
                <w:lang w:val="ru-RU"/>
              </w:rPr>
              <w:t>Чистой</w:t>
            </w:r>
            <w:r>
              <w:rPr>
                <w:rFonts w:ascii="Times New Roman" w:hAnsi="Times New Roman"/>
                <w:sz w:val="24"/>
                <w:szCs w:val="24"/>
              </w:rPr>
              <w:t xml:space="preserve"> </w:t>
            </w:r>
            <w:r>
              <w:rPr>
                <w:rFonts w:ascii="Times New Roman" w:hAnsi="Times New Roman"/>
                <w:sz w:val="24"/>
                <w:szCs w:val="24"/>
                <w:lang w:val="ru-RU"/>
              </w:rPr>
              <w:t>воды</w:t>
            </w:r>
            <w:r>
              <w:rPr>
                <w:rFonts w:ascii="Times New Roman" w:hAnsi="Times New Roman"/>
                <w:sz w:val="24"/>
                <w:szCs w:val="24"/>
              </w:rPr>
              <w:t xml:space="preserve"> </w:t>
            </w:r>
            <w:r>
              <w:rPr>
                <w:rFonts w:ascii="Times New Roman" w:hAnsi="Times New Roman"/>
                <w:sz w:val="24"/>
                <w:szCs w:val="24"/>
                <w:lang w:val="ru-RU"/>
              </w:rPr>
              <w:t>бизнес</w:t>
            </w:r>
          </w:p>
        </w:tc>
        <w:tc>
          <w:tcPr>
            <w:tcW w:w="788"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第五章</w:t>
            </w:r>
          </w:p>
        </w:tc>
        <w:tc>
          <w:tcPr>
            <w:tcW w:w="5812" w:type="dxa"/>
            <w:vAlign w:val="center"/>
          </w:tcPr>
          <w:p>
            <w:pPr>
              <w:widowControl/>
              <w:spacing w:before="156" w:beforeLines="50" w:after="156" w:afterLines="50"/>
              <w:jc w:val="center"/>
              <w:rPr>
                <w:rFonts w:ascii="宋体" w:hAnsi="宋体" w:eastAsia="宋体"/>
                <w:szCs w:val="21"/>
                <w:lang w:val="ru-RU"/>
              </w:rPr>
            </w:pPr>
            <w:r>
              <w:rPr>
                <w:rFonts w:ascii="Times New Roman" w:hAnsi="Times New Roman"/>
                <w:szCs w:val="21"/>
                <w:lang w:val="ru-RU"/>
              </w:rPr>
              <w:t>Важные моральные ценности и состояние законности в современной России?</w:t>
            </w:r>
          </w:p>
        </w:tc>
        <w:tc>
          <w:tcPr>
            <w:tcW w:w="788"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第六章</w:t>
            </w:r>
          </w:p>
        </w:tc>
        <w:tc>
          <w:tcPr>
            <w:tcW w:w="5812" w:type="dxa"/>
            <w:vAlign w:val="center"/>
          </w:tcPr>
          <w:p>
            <w:pPr>
              <w:widowControl/>
              <w:spacing w:before="156" w:beforeLines="50" w:after="156" w:afterLines="50"/>
              <w:jc w:val="center"/>
              <w:rPr>
                <w:rFonts w:ascii="宋体" w:hAnsi="宋体" w:eastAsia="宋体"/>
                <w:szCs w:val="21"/>
                <w:lang w:val="ru-RU"/>
              </w:rPr>
            </w:pPr>
            <w:r>
              <w:rPr>
                <w:rFonts w:ascii="Times New Roman" w:hAnsi="Times New Roman"/>
                <w:szCs w:val="21"/>
                <w:lang w:val="ru-RU"/>
              </w:rPr>
              <w:t>Мат – язык тех, кто ничего не может</w:t>
            </w:r>
          </w:p>
        </w:tc>
        <w:tc>
          <w:tcPr>
            <w:tcW w:w="788"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第七章</w:t>
            </w:r>
          </w:p>
        </w:tc>
        <w:tc>
          <w:tcPr>
            <w:tcW w:w="5812" w:type="dxa"/>
            <w:vAlign w:val="center"/>
          </w:tcPr>
          <w:p>
            <w:pPr>
              <w:widowControl/>
              <w:spacing w:before="156" w:beforeLines="50" w:after="156" w:afterLines="50"/>
              <w:jc w:val="center"/>
              <w:rPr>
                <w:rFonts w:ascii="宋体" w:hAnsi="宋体" w:eastAsia="宋体"/>
                <w:szCs w:val="21"/>
                <w:lang w:val="ru-RU"/>
              </w:rPr>
            </w:pPr>
            <w:r>
              <w:rPr>
                <w:rFonts w:ascii="Times New Roman" w:hAnsi="Times New Roman"/>
                <w:szCs w:val="21"/>
                <w:lang w:val="ru-RU"/>
              </w:rPr>
              <w:t>Налоговая</w:t>
            </w:r>
            <w:r>
              <w:rPr>
                <w:rFonts w:ascii="Times New Roman" w:hAnsi="Times New Roman"/>
                <w:szCs w:val="21"/>
              </w:rPr>
              <w:t xml:space="preserve"> </w:t>
            </w:r>
            <w:r>
              <w:rPr>
                <w:rFonts w:ascii="Times New Roman" w:hAnsi="Times New Roman"/>
                <w:szCs w:val="21"/>
                <w:lang w:val="ru-RU"/>
              </w:rPr>
              <w:t>революция</w:t>
            </w:r>
          </w:p>
        </w:tc>
        <w:tc>
          <w:tcPr>
            <w:tcW w:w="788"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第八章</w:t>
            </w:r>
          </w:p>
        </w:tc>
        <w:tc>
          <w:tcPr>
            <w:tcW w:w="5812" w:type="dxa"/>
            <w:vAlign w:val="center"/>
          </w:tcPr>
          <w:p>
            <w:pPr>
              <w:widowControl/>
              <w:spacing w:before="156" w:beforeLines="50" w:after="156" w:afterLines="50"/>
              <w:ind w:firstLine="420" w:firstLineChars="200"/>
              <w:jc w:val="center"/>
              <w:rPr>
                <w:rFonts w:ascii="Times New Roman" w:hAnsi="Times New Roman" w:eastAsia="黑体" w:cs="Times New Roman"/>
                <w:szCs w:val="21"/>
                <w:lang w:val="ru-RU"/>
              </w:rPr>
            </w:pPr>
            <w:r>
              <w:rPr>
                <w:rFonts w:ascii="Times New Roman" w:hAnsi="Times New Roman"/>
                <w:szCs w:val="21"/>
                <w:lang w:val="ru-RU"/>
              </w:rPr>
              <w:t>Не стесняйтесь говорить, что вы любите Россию</w:t>
            </w:r>
          </w:p>
        </w:tc>
        <w:tc>
          <w:tcPr>
            <w:tcW w:w="788"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第九章</w:t>
            </w:r>
          </w:p>
        </w:tc>
        <w:tc>
          <w:tcPr>
            <w:tcW w:w="5812" w:type="dxa"/>
            <w:vAlign w:val="center"/>
          </w:tcPr>
          <w:p>
            <w:pPr>
              <w:widowControl/>
              <w:spacing w:before="156" w:beforeLines="50" w:after="156" w:afterLines="50"/>
              <w:jc w:val="center"/>
              <w:rPr>
                <w:rFonts w:ascii="宋体" w:hAnsi="宋体" w:eastAsia="宋体"/>
                <w:szCs w:val="21"/>
                <w:lang w:val="ru-RU"/>
              </w:rPr>
            </w:pPr>
            <w:r>
              <w:rPr>
                <w:rFonts w:ascii="Times New Roman" w:hAnsi="Times New Roman"/>
                <w:szCs w:val="21"/>
                <w:lang w:val="ru-RU"/>
              </w:rPr>
              <w:t>Кто скуп, тот и не глуп</w:t>
            </w:r>
          </w:p>
        </w:tc>
        <w:tc>
          <w:tcPr>
            <w:tcW w:w="788"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第十章</w:t>
            </w:r>
          </w:p>
        </w:tc>
        <w:tc>
          <w:tcPr>
            <w:tcW w:w="5812" w:type="dxa"/>
            <w:vAlign w:val="center"/>
          </w:tcPr>
          <w:p>
            <w:pPr>
              <w:widowControl/>
              <w:spacing w:before="156" w:beforeLines="50" w:after="156" w:afterLines="50"/>
              <w:jc w:val="center"/>
              <w:rPr>
                <w:rFonts w:ascii="宋体" w:hAnsi="宋体" w:eastAsia="宋体"/>
                <w:szCs w:val="21"/>
              </w:rPr>
            </w:pPr>
            <w:r>
              <w:rPr>
                <w:rFonts w:ascii="Times New Roman" w:hAnsi="Times New Roman"/>
                <w:szCs w:val="21"/>
                <w:lang w:val="ru-RU"/>
              </w:rPr>
              <w:t>Ненормированный</w:t>
            </w:r>
            <w:r>
              <w:rPr>
                <w:rFonts w:ascii="Times New Roman" w:hAnsi="Times New Roman"/>
                <w:szCs w:val="21"/>
              </w:rPr>
              <w:t xml:space="preserve"> </w:t>
            </w:r>
            <w:r>
              <w:rPr>
                <w:rFonts w:ascii="Times New Roman" w:hAnsi="Times New Roman"/>
                <w:szCs w:val="21"/>
                <w:lang w:val="ru-RU"/>
              </w:rPr>
              <w:t>ресурс</w:t>
            </w:r>
          </w:p>
        </w:tc>
        <w:tc>
          <w:tcPr>
            <w:tcW w:w="788"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第十一章</w:t>
            </w:r>
          </w:p>
        </w:tc>
        <w:tc>
          <w:tcPr>
            <w:tcW w:w="5812" w:type="dxa"/>
            <w:vAlign w:val="center"/>
          </w:tcPr>
          <w:p>
            <w:pPr>
              <w:widowControl/>
              <w:spacing w:before="156" w:beforeLines="50" w:after="156" w:afterLines="50"/>
              <w:jc w:val="center"/>
              <w:rPr>
                <w:rFonts w:ascii="宋体" w:hAnsi="宋体" w:eastAsia="宋体"/>
                <w:szCs w:val="21"/>
              </w:rPr>
            </w:pPr>
            <w:r>
              <w:rPr>
                <w:rFonts w:ascii="Times New Roman" w:hAnsi="Times New Roman"/>
                <w:szCs w:val="21"/>
                <w:lang w:val="ru-RU"/>
              </w:rPr>
              <w:t>Телефонный этикет</w:t>
            </w:r>
          </w:p>
        </w:tc>
        <w:tc>
          <w:tcPr>
            <w:tcW w:w="788"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第十二章</w:t>
            </w:r>
          </w:p>
        </w:tc>
        <w:tc>
          <w:tcPr>
            <w:tcW w:w="5812" w:type="dxa"/>
            <w:vAlign w:val="center"/>
          </w:tcPr>
          <w:p>
            <w:pPr>
              <w:widowControl/>
              <w:spacing w:before="156" w:beforeLines="50" w:after="156" w:afterLines="50"/>
              <w:jc w:val="center"/>
              <w:rPr>
                <w:rFonts w:ascii="宋体" w:hAnsi="宋体" w:eastAsia="宋体"/>
                <w:szCs w:val="21"/>
              </w:rPr>
            </w:pPr>
            <w:r>
              <w:rPr>
                <w:rFonts w:ascii="Times New Roman" w:hAnsi="Times New Roman"/>
                <w:szCs w:val="21"/>
                <w:lang w:val="ru-RU"/>
              </w:rPr>
              <w:t>Курс на озеленение</w:t>
            </w:r>
          </w:p>
        </w:tc>
        <w:tc>
          <w:tcPr>
            <w:tcW w:w="788"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第十三章</w:t>
            </w:r>
          </w:p>
        </w:tc>
        <w:tc>
          <w:tcPr>
            <w:tcW w:w="5812" w:type="dxa"/>
            <w:vAlign w:val="center"/>
          </w:tcPr>
          <w:p>
            <w:pPr>
              <w:widowControl/>
              <w:spacing w:before="156" w:beforeLines="50" w:after="156" w:afterLines="50"/>
              <w:jc w:val="center"/>
              <w:rPr>
                <w:rFonts w:ascii="宋体" w:hAnsi="宋体" w:eastAsia="宋体"/>
                <w:szCs w:val="21"/>
                <w:lang w:val="ru-RU"/>
              </w:rPr>
            </w:pPr>
            <w:r>
              <w:rPr>
                <w:rFonts w:ascii="Times New Roman" w:hAnsi="Times New Roman"/>
                <w:szCs w:val="21"/>
                <w:lang w:val="ru-RU"/>
              </w:rPr>
              <w:t>Дружба между мужчиной и женщиной: миф или реальность</w:t>
            </w:r>
          </w:p>
        </w:tc>
        <w:tc>
          <w:tcPr>
            <w:tcW w:w="788"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第十四章</w:t>
            </w:r>
          </w:p>
        </w:tc>
        <w:tc>
          <w:tcPr>
            <w:tcW w:w="5812" w:type="dxa"/>
            <w:vAlign w:val="center"/>
          </w:tcPr>
          <w:p>
            <w:pPr>
              <w:widowControl/>
              <w:spacing w:before="156" w:beforeLines="50" w:after="156" w:afterLines="50"/>
              <w:jc w:val="center"/>
              <w:rPr>
                <w:rFonts w:ascii="宋体" w:hAnsi="宋体" w:eastAsia="宋体"/>
                <w:szCs w:val="21"/>
                <w:lang w:val="ru-RU"/>
              </w:rPr>
            </w:pPr>
            <w:r>
              <w:rPr>
                <w:rFonts w:ascii="Times New Roman" w:hAnsi="Times New Roman"/>
                <w:szCs w:val="21"/>
                <w:lang w:val="ru-RU"/>
              </w:rPr>
              <w:t>В Украине появился новый «развод» на дорогах</w:t>
            </w:r>
          </w:p>
        </w:tc>
        <w:tc>
          <w:tcPr>
            <w:tcW w:w="788"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第十五章</w:t>
            </w:r>
          </w:p>
        </w:tc>
        <w:tc>
          <w:tcPr>
            <w:tcW w:w="5812" w:type="dxa"/>
            <w:vAlign w:val="center"/>
          </w:tcPr>
          <w:p>
            <w:pPr>
              <w:widowControl/>
              <w:spacing w:before="156" w:beforeLines="50" w:after="156" w:afterLines="50"/>
              <w:jc w:val="center"/>
              <w:rPr>
                <w:rFonts w:ascii="宋体" w:hAnsi="宋体" w:eastAsia="宋体"/>
                <w:szCs w:val="21"/>
                <w:lang w:val="ru-RU"/>
              </w:rPr>
            </w:pPr>
            <w:r>
              <w:rPr>
                <w:rFonts w:ascii="Times New Roman" w:hAnsi="Times New Roman"/>
                <w:szCs w:val="21"/>
                <w:lang w:val="ru-RU"/>
              </w:rPr>
              <w:t>Рекорды Китая. Благодаря чему некогда нищая страна сделала луноход?</w:t>
            </w:r>
          </w:p>
        </w:tc>
        <w:tc>
          <w:tcPr>
            <w:tcW w:w="788"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第十六章</w:t>
            </w:r>
          </w:p>
        </w:tc>
        <w:tc>
          <w:tcPr>
            <w:tcW w:w="5812" w:type="dxa"/>
            <w:vAlign w:val="center"/>
          </w:tcPr>
          <w:p>
            <w:pPr>
              <w:widowControl/>
              <w:spacing w:before="156" w:beforeLines="50" w:after="156" w:afterLines="50"/>
              <w:jc w:val="center"/>
              <w:rPr>
                <w:rFonts w:ascii="宋体" w:hAnsi="宋体" w:eastAsia="宋体"/>
                <w:szCs w:val="21"/>
                <w:lang w:val="ru-RU"/>
              </w:rPr>
            </w:pPr>
            <w:r>
              <w:rPr>
                <w:rFonts w:ascii="Times New Roman" w:hAnsi="Times New Roman"/>
                <w:szCs w:val="21"/>
                <w:lang w:val="ru-RU"/>
              </w:rPr>
              <w:t>Самые популярные профессии мира в будущем</w:t>
            </w:r>
          </w:p>
        </w:tc>
        <w:tc>
          <w:tcPr>
            <w:tcW w:w="788"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第十七章</w:t>
            </w:r>
          </w:p>
        </w:tc>
        <w:tc>
          <w:tcPr>
            <w:tcW w:w="5812" w:type="dxa"/>
            <w:vAlign w:val="center"/>
          </w:tcPr>
          <w:p>
            <w:pPr>
              <w:widowControl/>
              <w:spacing w:before="156" w:beforeLines="50" w:after="156" w:afterLines="50"/>
              <w:jc w:val="center"/>
              <w:rPr>
                <w:rFonts w:ascii="宋体" w:hAnsi="宋体" w:eastAsia="宋体"/>
                <w:szCs w:val="21"/>
                <w:lang w:val="ru-RU"/>
              </w:rPr>
            </w:pPr>
            <w:r>
              <w:rPr>
                <w:rFonts w:ascii="Times New Roman" w:hAnsi="Times New Roman"/>
                <w:szCs w:val="21"/>
                <w:lang w:val="ru-RU"/>
              </w:rPr>
              <w:t>Какие профессии востребованы сегодня и будут перспективы в ближайшие годы?</w:t>
            </w:r>
          </w:p>
        </w:tc>
        <w:tc>
          <w:tcPr>
            <w:tcW w:w="788"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bl>
    <w:p>
      <w:pPr>
        <w:widowControl/>
        <w:spacing w:before="156" w:beforeLines="50" w:after="156" w:afterLines="50"/>
        <w:ind w:firstLine="562" w:firstLineChars="200"/>
        <w:jc w:val="left"/>
      </w:pPr>
      <w:r>
        <w:rPr>
          <w:rFonts w:hint="eastAsia" w:ascii="黑体" w:hAnsi="黑体" w:eastAsia="黑体"/>
          <w:b/>
          <w:sz w:val="28"/>
          <w:szCs w:val="28"/>
        </w:rPr>
        <w:t>五、教学进度</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3"/>
        <w:gridCol w:w="846"/>
        <w:gridCol w:w="1148"/>
        <w:gridCol w:w="2977"/>
        <w:gridCol w:w="663"/>
        <w:gridCol w:w="1273"/>
        <w:gridCol w:w="8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846"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148"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2977"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663"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273"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836"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84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四（上）</w:t>
            </w:r>
          </w:p>
        </w:tc>
        <w:tc>
          <w:tcPr>
            <w:tcW w:w="1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第一章</w:t>
            </w:r>
          </w:p>
        </w:tc>
        <w:tc>
          <w:tcPr>
            <w:tcW w:w="2977" w:type="dxa"/>
            <w:vAlign w:val="center"/>
          </w:tcPr>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1) Чтение отобранного матери-ала </w:t>
            </w:r>
          </w:p>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2) Объяснение труднопонима-емых слов и конструкций </w:t>
            </w:r>
          </w:p>
          <w:p>
            <w:pPr>
              <w:widowControl/>
              <w:spacing w:before="156" w:beforeLines="50" w:after="156" w:afterLines="50"/>
              <w:rPr>
                <w:rFonts w:ascii="宋体" w:hAnsi="宋体" w:eastAsia="宋体"/>
                <w:szCs w:val="21"/>
                <w:lang w:val="ru-RU"/>
              </w:rPr>
            </w:pPr>
            <w:r>
              <w:rPr>
                <w:rFonts w:ascii="Times New Roman" w:hAnsi="Times New Roman" w:eastAsia="宋体" w:cs="Times New Roman"/>
                <w:kern w:val="0"/>
                <w:szCs w:val="21"/>
                <w:lang w:val="ru-RU"/>
              </w:rPr>
              <w:t>3) Беседа по содержанию материала</w:t>
            </w:r>
          </w:p>
        </w:tc>
        <w:tc>
          <w:tcPr>
            <w:tcW w:w="66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273"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宋体" w:hAnsi="宋体" w:eastAsia="宋体"/>
                <w:szCs w:val="21"/>
              </w:rPr>
            </w:pPr>
            <w:r>
              <w:rPr>
                <w:rFonts w:ascii="Times New Roman" w:hAnsi="Times New Roman" w:eastAsia="宋体" w:cs="Times New Roman"/>
                <w:szCs w:val="21"/>
                <w:lang w:val="ru-RU"/>
              </w:rPr>
              <w:t>要求：及时巩固课堂学习内容</w:t>
            </w:r>
          </w:p>
        </w:tc>
        <w:tc>
          <w:tcPr>
            <w:tcW w:w="83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84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四（上）</w:t>
            </w:r>
          </w:p>
        </w:tc>
        <w:tc>
          <w:tcPr>
            <w:tcW w:w="1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第二章</w:t>
            </w:r>
          </w:p>
        </w:tc>
        <w:tc>
          <w:tcPr>
            <w:tcW w:w="2977" w:type="dxa"/>
            <w:vAlign w:val="center"/>
          </w:tcPr>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1) Чтение отобранного матери-ала </w:t>
            </w:r>
          </w:p>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2) Объяснение труднопонима-емых слов и конструкций </w:t>
            </w:r>
          </w:p>
          <w:p>
            <w:pPr>
              <w:widowControl/>
              <w:spacing w:before="156" w:beforeLines="50" w:after="156" w:afterLines="50"/>
              <w:rPr>
                <w:rFonts w:ascii="宋体" w:hAnsi="宋体" w:eastAsia="宋体"/>
                <w:szCs w:val="21"/>
              </w:rPr>
            </w:pPr>
            <w:r>
              <w:rPr>
                <w:rFonts w:ascii="Times New Roman" w:hAnsi="Times New Roman" w:eastAsia="宋体" w:cs="Times New Roman"/>
                <w:kern w:val="0"/>
                <w:szCs w:val="21"/>
                <w:lang w:val="ru-RU"/>
              </w:rPr>
              <w:t>3) Беседа по содержанию материала</w:t>
            </w:r>
          </w:p>
        </w:tc>
        <w:tc>
          <w:tcPr>
            <w:tcW w:w="66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273"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宋体" w:hAnsi="宋体" w:eastAsia="宋体"/>
                <w:szCs w:val="21"/>
              </w:rPr>
            </w:pPr>
            <w:r>
              <w:rPr>
                <w:rFonts w:ascii="Times New Roman" w:hAnsi="Times New Roman" w:eastAsia="宋体" w:cs="Times New Roman"/>
                <w:szCs w:val="21"/>
                <w:lang w:val="ru-RU"/>
              </w:rPr>
              <w:t>要求：及时巩固课堂学习内容</w:t>
            </w:r>
          </w:p>
        </w:tc>
        <w:tc>
          <w:tcPr>
            <w:tcW w:w="83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84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四（上）</w:t>
            </w:r>
          </w:p>
        </w:tc>
        <w:tc>
          <w:tcPr>
            <w:tcW w:w="1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第三章</w:t>
            </w:r>
          </w:p>
        </w:tc>
        <w:tc>
          <w:tcPr>
            <w:tcW w:w="2977" w:type="dxa"/>
            <w:vAlign w:val="center"/>
          </w:tcPr>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1) Чтение отобранного матери-ала </w:t>
            </w:r>
          </w:p>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2) Объяснение труднопонима-емых слов и конструкций </w:t>
            </w:r>
          </w:p>
          <w:p>
            <w:pPr>
              <w:widowControl/>
              <w:spacing w:before="156" w:beforeLines="50" w:after="156" w:afterLines="50"/>
              <w:rPr>
                <w:rFonts w:ascii="宋体" w:hAnsi="宋体" w:eastAsia="宋体"/>
                <w:szCs w:val="21"/>
              </w:rPr>
            </w:pPr>
            <w:r>
              <w:rPr>
                <w:rFonts w:ascii="Times New Roman" w:hAnsi="Times New Roman" w:eastAsia="宋体" w:cs="Times New Roman"/>
                <w:kern w:val="0"/>
                <w:szCs w:val="21"/>
                <w:lang w:val="ru-RU"/>
              </w:rPr>
              <w:t>3) Беседа по содержанию материала</w:t>
            </w:r>
          </w:p>
        </w:tc>
        <w:tc>
          <w:tcPr>
            <w:tcW w:w="66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273"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宋体" w:hAnsi="宋体" w:eastAsia="宋体"/>
                <w:szCs w:val="21"/>
              </w:rPr>
            </w:pPr>
            <w:r>
              <w:rPr>
                <w:rFonts w:ascii="Times New Roman" w:hAnsi="Times New Roman" w:eastAsia="宋体" w:cs="Times New Roman"/>
                <w:szCs w:val="21"/>
                <w:lang w:val="ru-RU"/>
              </w:rPr>
              <w:t>要求：及时巩固课堂学习内容</w:t>
            </w:r>
          </w:p>
        </w:tc>
        <w:tc>
          <w:tcPr>
            <w:tcW w:w="83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84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四（上）</w:t>
            </w:r>
          </w:p>
        </w:tc>
        <w:tc>
          <w:tcPr>
            <w:tcW w:w="1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第四章</w:t>
            </w:r>
          </w:p>
        </w:tc>
        <w:tc>
          <w:tcPr>
            <w:tcW w:w="2977" w:type="dxa"/>
            <w:vAlign w:val="center"/>
          </w:tcPr>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1) Чтение отобранного матери-ала </w:t>
            </w:r>
          </w:p>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2) Объяснение труднопонима-емых слов и конструкций </w:t>
            </w:r>
          </w:p>
          <w:p>
            <w:pPr>
              <w:widowControl/>
              <w:spacing w:before="156" w:beforeLines="50" w:after="156" w:afterLines="50"/>
              <w:rPr>
                <w:rFonts w:ascii="宋体" w:hAnsi="宋体" w:eastAsia="宋体"/>
                <w:szCs w:val="21"/>
              </w:rPr>
            </w:pPr>
            <w:r>
              <w:rPr>
                <w:rFonts w:ascii="Times New Roman" w:hAnsi="Times New Roman" w:eastAsia="宋体" w:cs="Times New Roman"/>
                <w:kern w:val="0"/>
                <w:szCs w:val="21"/>
                <w:lang w:val="ru-RU"/>
              </w:rPr>
              <w:t>3) Беседа по содержанию материала</w:t>
            </w:r>
          </w:p>
        </w:tc>
        <w:tc>
          <w:tcPr>
            <w:tcW w:w="66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273"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宋体" w:hAnsi="宋体" w:eastAsia="宋体"/>
                <w:szCs w:val="21"/>
              </w:rPr>
            </w:pPr>
            <w:r>
              <w:rPr>
                <w:rFonts w:ascii="Times New Roman" w:hAnsi="Times New Roman" w:eastAsia="宋体" w:cs="Times New Roman"/>
                <w:szCs w:val="21"/>
                <w:lang w:val="ru-RU"/>
              </w:rPr>
              <w:t>要求：及时巩固课堂学习内容</w:t>
            </w:r>
          </w:p>
        </w:tc>
        <w:tc>
          <w:tcPr>
            <w:tcW w:w="83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5</w:t>
            </w:r>
          </w:p>
        </w:tc>
        <w:tc>
          <w:tcPr>
            <w:tcW w:w="84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四（上）</w:t>
            </w:r>
          </w:p>
        </w:tc>
        <w:tc>
          <w:tcPr>
            <w:tcW w:w="1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第五章</w:t>
            </w:r>
          </w:p>
        </w:tc>
        <w:tc>
          <w:tcPr>
            <w:tcW w:w="2977" w:type="dxa"/>
            <w:vAlign w:val="center"/>
          </w:tcPr>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1) Чтение отобранного матери-ала </w:t>
            </w:r>
          </w:p>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2) Объяснение труднопонима-емых слов и конструкций </w:t>
            </w:r>
          </w:p>
          <w:p>
            <w:pPr>
              <w:widowControl/>
              <w:spacing w:before="156" w:beforeLines="50" w:after="156" w:afterLines="50"/>
              <w:rPr>
                <w:rFonts w:ascii="宋体" w:hAnsi="宋体" w:eastAsia="宋体"/>
                <w:szCs w:val="21"/>
              </w:rPr>
            </w:pPr>
            <w:r>
              <w:rPr>
                <w:rFonts w:ascii="Times New Roman" w:hAnsi="Times New Roman" w:eastAsia="宋体" w:cs="Times New Roman"/>
                <w:kern w:val="0"/>
                <w:szCs w:val="21"/>
                <w:lang w:val="ru-RU"/>
              </w:rPr>
              <w:t>3) Беседа по содержанию материала</w:t>
            </w:r>
          </w:p>
        </w:tc>
        <w:tc>
          <w:tcPr>
            <w:tcW w:w="66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273"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宋体" w:hAnsi="宋体" w:eastAsia="宋体"/>
                <w:szCs w:val="21"/>
              </w:rPr>
            </w:pPr>
            <w:r>
              <w:rPr>
                <w:rFonts w:ascii="Times New Roman" w:hAnsi="Times New Roman" w:eastAsia="宋体" w:cs="Times New Roman"/>
                <w:szCs w:val="21"/>
                <w:lang w:val="ru-RU"/>
              </w:rPr>
              <w:t>要求：及时巩固课堂学习内容</w:t>
            </w:r>
          </w:p>
        </w:tc>
        <w:tc>
          <w:tcPr>
            <w:tcW w:w="83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6</w:t>
            </w:r>
          </w:p>
        </w:tc>
        <w:tc>
          <w:tcPr>
            <w:tcW w:w="84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四（上）</w:t>
            </w:r>
          </w:p>
        </w:tc>
        <w:tc>
          <w:tcPr>
            <w:tcW w:w="1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第六章</w:t>
            </w:r>
          </w:p>
        </w:tc>
        <w:tc>
          <w:tcPr>
            <w:tcW w:w="2977" w:type="dxa"/>
            <w:vAlign w:val="center"/>
          </w:tcPr>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1) Чтение отобранного матери-ала </w:t>
            </w:r>
          </w:p>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2) Объяснение труднопонима-емых слов и конструкций </w:t>
            </w:r>
          </w:p>
          <w:p>
            <w:pPr>
              <w:widowControl/>
              <w:spacing w:before="156" w:beforeLines="50" w:after="156" w:afterLines="50"/>
              <w:rPr>
                <w:rFonts w:ascii="宋体" w:hAnsi="宋体" w:eastAsia="宋体"/>
                <w:szCs w:val="21"/>
              </w:rPr>
            </w:pPr>
            <w:r>
              <w:rPr>
                <w:rFonts w:ascii="Times New Roman" w:hAnsi="Times New Roman" w:eastAsia="宋体" w:cs="Times New Roman"/>
                <w:kern w:val="0"/>
                <w:szCs w:val="21"/>
                <w:lang w:val="ru-RU"/>
              </w:rPr>
              <w:t>3) Беседа по содержанию материала</w:t>
            </w:r>
          </w:p>
        </w:tc>
        <w:tc>
          <w:tcPr>
            <w:tcW w:w="66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273"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宋体" w:hAnsi="宋体" w:eastAsia="宋体"/>
                <w:szCs w:val="21"/>
              </w:rPr>
            </w:pPr>
            <w:r>
              <w:rPr>
                <w:rFonts w:ascii="Times New Roman" w:hAnsi="Times New Roman" w:eastAsia="宋体" w:cs="Times New Roman"/>
                <w:szCs w:val="21"/>
                <w:lang w:val="ru-RU"/>
              </w:rPr>
              <w:t>要求：及时巩固课堂学习内容</w:t>
            </w:r>
          </w:p>
        </w:tc>
        <w:tc>
          <w:tcPr>
            <w:tcW w:w="83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7</w:t>
            </w:r>
          </w:p>
        </w:tc>
        <w:tc>
          <w:tcPr>
            <w:tcW w:w="84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四（上）</w:t>
            </w:r>
          </w:p>
        </w:tc>
        <w:tc>
          <w:tcPr>
            <w:tcW w:w="1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第七章</w:t>
            </w:r>
          </w:p>
        </w:tc>
        <w:tc>
          <w:tcPr>
            <w:tcW w:w="2977" w:type="dxa"/>
            <w:vAlign w:val="center"/>
          </w:tcPr>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1) Чтение отобранного матери-ала </w:t>
            </w:r>
          </w:p>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2) Объяснение труднопонима-емых слов и конструкций </w:t>
            </w:r>
          </w:p>
          <w:p>
            <w:pPr>
              <w:widowControl/>
              <w:spacing w:before="156" w:beforeLines="50" w:after="156" w:afterLines="50"/>
              <w:rPr>
                <w:rFonts w:ascii="宋体" w:hAnsi="宋体" w:eastAsia="宋体"/>
                <w:szCs w:val="21"/>
              </w:rPr>
            </w:pPr>
            <w:r>
              <w:rPr>
                <w:rFonts w:ascii="Times New Roman" w:hAnsi="Times New Roman" w:eastAsia="宋体" w:cs="Times New Roman"/>
                <w:kern w:val="0"/>
                <w:szCs w:val="21"/>
                <w:lang w:val="ru-RU"/>
              </w:rPr>
              <w:t>3) Беседа по содержанию материала</w:t>
            </w:r>
          </w:p>
        </w:tc>
        <w:tc>
          <w:tcPr>
            <w:tcW w:w="66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273"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宋体" w:hAnsi="宋体" w:eastAsia="宋体"/>
                <w:szCs w:val="21"/>
              </w:rPr>
            </w:pPr>
            <w:r>
              <w:rPr>
                <w:rFonts w:ascii="Times New Roman" w:hAnsi="Times New Roman" w:eastAsia="宋体" w:cs="Times New Roman"/>
                <w:szCs w:val="21"/>
                <w:lang w:val="ru-RU"/>
              </w:rPr>
              <w:t>要求：及时巩固课堂学习内容</w:t>
            </w:r>
          </w:p>
        </w:tc>
        <w:tc>
          <w:tcPr>
            <w:tcW w:w="83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8</w:t>
            </w:r>
          </w:p>
        </w:tc>
        <w:tc>
          <w:tcPr>
            <w:tcW w:w="84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四（上）</w:t>
            </w:r>
          </w:p>
        </w:tc>
        <w:tc>
          <w:tcPr>
            <w:tcW w:w="1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第八章</w:t>
            </w:r>
          </w:p>
        </w:tc>
        <w:tc>
          <w:tcPr>
            <w:tcW w:w="2977" w:type="dxa"/>
            <w:vAlign w:val="center"/>
          </w:tcPr>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1) Чтение отобранного матери-ала </w:t>
            </w:r>
          </w:p>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2) Объяснение труднопонима-емых слов и конструкций </w:t>
            </w:r>
          </w:p>
          <w:p>
            <w:pPr>
              <w:widowControl/>
              <w:spacing w:before="156" w:beforeLines="50" w:after="156" w:afterLines="50"/>
              <w:rPr>
                <w:rFonts w:ascii="宋体" w:hAnsi="宋体" w:eastAsia="宋体"/>
                <w:szCs w:val="21"/>
              </w:rPr>
            </w:pPr>
            <w:r>
              <w:rPr>
                <w:rFonts w:ascii="Times New Roman" w:hAnsi="Times New Roman" w:eastAsia="宋体" w:cs="Times New Roman"/>
                <w:kern w:val="0"/>
                <w:szCs w:val="21"/>
                <w:lang w:val="ru-RU"/>
              </w:rPr>
              <w:t>3) Беседа по содержанию материала</w:t>
            </w:r>
          </w:p>
        </w:tc>
        <w:tc>
          <w:tcPr>
            <w:tcW w:w="66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273"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宋体" w:hAnsi="宋体" w:eastAsia="宋体"/>
                <w:szCs w:val="21"/>
              </w:rPr>
            </w:pPr>
            <w:r>
              <w:rPr>
                <w:rFonts w:ascii="Times New Roman" w:hAnsi="Times New Roman" w:eastAsia="宋体" w:cs="Times New Roman"/>
                <w:szCs w:val="21"/>
                <w:lang w:val="ru-RU"/>
              </w:rPr>
              <w:t>要求：及时巩固课堂学习内容</w:t>
            </w:r>
          </w:p>
        </w:tc>
        <w:tc>
          <w:tcPr>
            <w:tcW w:w="83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9</w:t>
            </w:r>
          </w:p>
        </w:tc>
        <w:tc>
          <w:tcPr>
            <w:tcW w:w="84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四（上）</w:t>
            </w:r>
          </w:p>
        </w:tc>
        <w:tc>
          <w:tcPr>
            <w:tcW w:w="1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第九章</w:t>
            </w:r>
          </w:p>
        </w:tc>
        <w:tc>
          <w:tcPr>
            <w:tcW w:w="2977" w:type="dxa"/>
            <w:vAlign w:val="center"/>
          </w:tcPr>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1) Чтение отобранного матери-ала </w:t>
            </w:r>
          </w:p>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2) Объяснение труднопонима-емых слов и конструкций </w:t>
            </w:r>
          </w:p>
          <w:p>
            <w:pPr>
              <w:widowControl/>
              <w:spacing w:before="156" w:beforeLines="50" w:after="156" w:afterLines="50"/>
              <w:rPr>
                <w:rFonts w:ascii="宋体" w:hAnsi="宋体" w:eastAsia="宋体"/>
                <w:szCs w:val="21"/>
              </w:rPr>
            </w:pPr>
            <w:r>
              <w:rPr>
                <w:rFonts w:ascii="Times New Roman" w:hAnsi="Times New Roman" w:eastAsia="宋体" w:cs="Times New Roman"/>
                <w:kern w:val="0"/>
                <w:szCs w:val="21"/>
                <w:lang w:val="ru-RU"/>
              </w:rPr>
              <w:t>3) Беседа по содержанию материала</w:t>
            </w:r>
          </w:p>
        </w:tc>
        <w:tc>
          <w:tcPr>
            <w:tcW w:w="66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273"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宋体" w:hAnsi="宋体" w:eastAsia="宋体"/>
                <w:szCs w:val="21"/>
              </w:rPr>
            </w:pPr>
            <w:r>
              <w:rPr>
                <w:rFonts w:ascii="Times New Roman" w:hAnsi="Times New Roman" w:eastAsia="宋体" w:cs="Times New Roman"/>
                <w:szCs w:val="21"/>
                <w:lang w:val="ru-RU"/>
              </w:rPr>
              <w:t>要求：及时巩固课堂学习内容</w:t>
            </w:r>
          </w:p>
        </w:tc>
        <w:tc>
          <w:tcPr>
            <w:tcW w:w="83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0</w:t>
            </w:r>
          </w:p>
        </w:tc>
        <w:tc>
          <w:tcPr>
            <w:tcW w:w="84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四（上）</w:t>
            </w:r>
          </w:p>
        </w:tc>
        <w:tc>
          <w:tcPr>
            <w:tcW w:w="1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第十章</w:t>
            </w:r>
          </w:p>
        </w:tc>
        <w:tc>
          <w:tcPr>
            <w:tcW w:w="2977" w:type="dxa"/>
            <w:vAlign w:val="center"/>
          </w:tcPr>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1) Чтение отобранного матери-ала </w:t>
            </w:r>
          </w:p>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2) Объяснение труднопонима-емых слов и конструкций </w:t>
            </w:r>
          </w:p>
          <w:p>
            <w:pPr>
              <w:widowControl/>
              <w:spacing w:before="156" w:beforeLines="50" w:after="156" w:afterLines="50"/>
              <w:rPr>
                <w:rFonts w:ascii="宋体" w:hAnsi="宋体" w:eastAsia="宋体"/>
                <w:szCs w:val="21"/>
              </w:rPr>
            </w:pPr>
            <w:r>
              <w:rPr>
                <w:rFonts w:ascii="Times New Roman" w:hAnsi="Times New Roman" w:eastAsia="宋体" w:cs="Times New Roman"/>
                <w:kern w:val="0"/>
                <w:szCs w:val="21"/>
                <w:lang w:val="ru-RU"/>
              </w:rPr>
              <w:t>3) Беседа по содержанию материала</w:t>
            </w:r>
          </w:p>
        </w:tc>
        <w:tc>
          <w:tcPr>
            <w:tcW w:w="66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273"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宋体" w:hAnsi="宋体" w:eastAsia="宋体"/>
                <w:szCs w:val="21"/>
              </w:rPr>
            </w:pPr>
            <w:r>
              <w:rPr>
                <w:rFonts w:ascii="Times New Roman" w:hAnsi="Times New Roman" w:eastAsia="宋体" w:cs="Times New Roman"/>
                <w:szCs w:val="21"/>
                <w:lang w:val="ru-RU"/>
              </w:rPr>
              <w:t>要求：及时巩固课堂学习内容</w:t>
            </w:r>
          </w:p>
        </w:tc>
        <w:tc>
          <w:tcPr>
            <w:tcW w:w="83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1</w:t>
            </w:r>
          </w:p>
        </w:tc>
        <w:tc>
          <w:tcPr>
            <w:tcW w:w="84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四（上）</w:t>
            </w:r>
          </w:p>
        </w:tc>
        <w:tc>
          <w:tcPr>
            <w:tcW w:w="1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第十一章</w:t>
            </w:r>
          </w:p>
        </w:tc>
        <w:tc>
          <w:tcPr>
            <w:tcW w:w="2977" w:type="dxa"/>
            <w:vAlign w:val="center"/>
          </w:tcPr>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1) Чтение отобранного матери-ала </w:t>
            </w:r>
          </w:p>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2) Объяснение труднопонима-емых слов и конструкций </w:t>
            </w:r>
          </w:p>
          <w:p>
            <w:pPr>
              <w:widowControl/>
              <w:spacing w:before="156" w:beforeLines="50" w:after="156" w:afterLines="50"/>
              <w:rPr>
                <w:rFonts w:ascii="宋体" w:hAnsi="宋体" w:eastAsia="宋体"/>
                <w:szCs w:val="21"/>
              </w:rPr>
            </w:pPr>
            <w:r>
              <w:rPr>
                <w:rFonts w:ascii="Times New Roman" w:hAnsi="Times New Roman" w:eastAsia="宋体" w:cs="Times New Roman"/>
                <w:kern w:val="0"/>
                <w:szCs w:val="21"/>
                <w:lang w:val="ru-RU"/>
              </w:rPr>
              <w:t>3) Беседа по содержанию материала</w:t>
            </w:r>
          </w:p>
        </w:tc>
        <w:tc>
          <w:tcPr>
            <w:tcW w:w="66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273"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宋体" w:hAnsi="宋体" w:eastAsia="宋体"/>
                <w:szCs w:val="21"/>
              </w:rPr>
            </w:pPr>
            <w:r>
              <w:rPr>
                <w:rFonts w:ascii="Times New Roman" w:hAnsi="Times New Roman" w:eastAsia="宋体" w:cs="Times New Roman"/>
                <w:szCs w:val="21"/>
                <w:lang w:val="ru-RU"/>
              </w:rPr>
              <w:t>要求：及时巩固课堂学习内容</w:t>
            </w:r>
          </w:p>
        </w:tc>
        <w:tc>
          <w:tcPr>
            <w:tcW w:w="83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2</w:t>
            </w:r>
          </w:p>
        </w:tc>
        <w:tc>
          <w:tcPr>
            <w:tcW w:w="84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四（上）</w:t>
            </w:r>
          </w:p>
        </w:tc>
        <w:tc>
          <w:tcPr>
            <w:tcW w:w="1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第十二章</w:t>
            </w:r>
          </w:p>
        </w:tc>
        <w:tc>
          <w:tcPr>
            <w:tcW w:w="2977" w:type="dxa"/>
            <w:vAlign w:val="center"/>
          </w:tcPr>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1) Чтение отобранного матери-ала </w:t>
            </w:r>
          </w:p>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2) Объяснение труднопонима-емых слов и конструкций </w:t>
            </w:r>
          </w:p>
          <w:p>
            <w:pPr>
              <w:widowControl/>
              <w:spacing w:before="156" w:beforeLines="50" w:after="156" w:afterLines="50"/>
              <w:rPr>
                <w:rFonts w:ascii="宋体" w:hAnsi="宋体" w:eastAsia="宋体"/>
                <w:szCs w:val="21"/>
              </w:rPr>
            </w:pPr>
            <w:r>
              <w:rPr>
                <w:rFonts w:ascii="Times New Roman" w:hAnsi="Times New Roman" w:eastAsia="宋体" w:cs="Times New Roman"/>
                <w:kern w:val="0"/>
                <w:szCs w:val="21"/>
                <w:lang w:val="ru-RU"/>
              </w:rPr>
              <w:t>3) Беседа по содержанию материала</w:t>
            </w:r>
          </w:p>
        </w:tc>
        <w:tc>
          <w:tcPr>
            <w:tcW w:w="66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273"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宋体" w:hAnsi="宋体" w:eastAsia="宋体"/>
                <w:szCs w:val="21"/>
              </w:rPr>
            </w:pPr>
            <w:r>
              <w:rPr>
                <w:rFonts w:ascii="Times New Roman" w:hAnsi="Times New Roman" w:eastAsia="宋体" w:cs="Times New Roman"/>
                <w:szCs w:val="21"/>
                <w:lang w:val="ru-RU"/>
              </w:rPr>
              <w:t>要求：及时巩固课堂学习内容</w:t>
            </w:r>
          </w:p>
        </w:tc>
        <w:tc>
          <w:tcPr>
            <w:tcW w:w="83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3</w:t>
            </w:r>
          </w:p>
        </w:tc>
        <w:tc>
          <w:tcPr>
            <w:tcW w:w="84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四（上）</w:t>
            </w:r>
          </w:p>
        </w:tc>
        <w:tc>
          <w:tcPr>
            <w:tcW w:w="1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第十三章</w:t>
            </w:r>
          </w:p>
        </w:tc>
        <w:tc>
          <w:tcPr>
            <w:tcW w:w="2977" w:type="dxa"/>
            <w:vAlign w:val="center"/>
          </w:tcPr>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1) Чтение отобранного матери-ала </w:t>
            </w:r>
          </w:p>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2) Объяснение труднопонима-емых слов и конструкций </w:t>
            </w:r>
          </w:p>
          <w:p>
            <w:pPr>
              <w:widowControl/>
              <w:spacing w:before="156" w:beforeLines="50" w:after="156" w:afterLines="50"/>
              <w:rPr>
                <w:rFonts w:ascii="宋体" w:hAnsi="宋体" w:eastAsia="宋体"/>
                <w:szCs w:val="21"/>
              </w:rPr>
            </w:pPr>
            <w:r>
              <w:rPr>
                <w:rFonts w:ascii="Times New Roman" w:hAnsi="Times New Roman" w:eastAsia="宋体" w:cs="Times New Roman"/>
                <w:kern w:val="0"/>
                <w:szCs w:val="21"/>
                <w:lang w:val="ru-RU"/>
              </w:rPr>
              <w:t>3) Беседа по содержанию материала</w:t>
            </w:r>
          </w:p>
        </w:tc>
        <w:tc>
          <w:tcPr>
            <w:tcW w:w="66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273"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宋体" w:hAnsi="宋体" w:eastAsia="宋体"/>
                <w:szCs w:val="21"/>
              </w:rPr>
            </w:pPr>
            <w:r>
              <w:rPr>
                <w:rFonts w:ascii="Times New Roman" w:hAnsi="Times New Roman" w:eastAsia="宋体" w:cs="Times New Roman"/>
                <w:szCs w:val="21"/>
                <w:lang w:val="ru-RU"/>
              </w:rPr>
              <w:t>要求：及时巩固课堂学习内容</w:t>
            </w:r>
          </w:p>
        </w:tc>
        <w:tc>
          <w:tcPr>
            <w:tcW w:w="83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4</w:t>
            </w:r>
          </w:p>
        </w:tc>
        <w:tc>
          <w:tcPr>
            <w:tcW w:w="84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四（上）</w:t>
            </w:r>
          </w:p>
        </w:tc>
        <w:tc>
          <w:tcPr>
            <w:tcW w:w="1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第十四章</w:t>
            </w:r>
          </w:p>
        </w:tc>
        <w:tc>
          <w:tcPr>
            <w:tcW w:w="2977" w:type="dxa"/>
            <w:vAlign w:val="center"/>
          </w:tcPr>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1) Чтение отобранного матери-ала </w:t>
            </w:r>
          </w:p>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2) Объяснение труднопонима-емых слов и конструкций </w:t>
            </w:r>
          </w:p>
          <w:p>
            <w:pPr>
              <w:widowControl/>
              <w:spacing w:before="156" w:beforeLines="50" w:after="156" w:afterLines="50"/>
              <w:rPr>
                <w:rFonts w:ascii="宋体" w:hAnsi="宋体" w:eastAsia="宋体"/>
                <w:szCs w:val="21"/>
              </w:rPr>
            </w:pPr>
            <w:r>
              <w:rPr>
                <w:rFonts w:ascii="Times New Roman" w:hAnsi="Times New Roman" w:eastAsia="宋体" w:cs="Times New Roman"/>
                <w:kern w:val="0"/>
                <w:szCs w:val="21"/>
                <w:lang w:val="ru-RU"/>
              </w:rPr>
              <w:t>3) Беседа по содержанию материала</w:t>
            </w:r>
          </w:p>
        </w:tc>
        <w:tc>
          <w:tcPr>
            <w:tcW w:w="66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273"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宋体" w:hAnsi="宋体" w:eastAsia="宋体"/>
                <w:szCs w:val="21"/>
              </w:rPr>
            </w:pPr>
            <w:r>
              <w:rPr>
                <w:rFonts w:ascii="Times New Roman" w:hAnsi="Times New Roman" w:eastAsia="宋体" w:cs="Times New Roman"/>
                <w:szCs w:val="21"/>
                <w:lang w:val="ru-RU"/>
              </w:rPr>
              <w:t>要求：及时巩固课堂学习内容</w:t>
            </w:r>
          </w:p>
        </w:tc>
        <w:tc>
          <w:tcPr>
            <w:tcW w:w="83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5</w:t>
            </w:r>
          </w:p>
        </w:tc>
        <w:tc>
          <w:tcPr>
            <w:tcW w:w="84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四（上）</w:t>
            </w:r>
          </w:p>
        </w:tc>
        <w:tc>
          <w:tcPr>
            <w:tcW w:w="1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第十五章</w:t>
            </w:r>
          </w:p>
        </w:tc>
        <w:tc>
          <w:tcPr>
            <w:tcW w:w="2977" w:type="dxa"/>
            <w:vAlign w:val="center"/>
          </w:tcPr>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1) Чтение отобранного матери-ала </w:t>
            </w:r>
          </w:p>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2) Объяснение труднопонима-емых слов и конструкций </w:t>
            </w:r>
          </w:p>
          <w:p>
            <w:pPr>
              <w:widowControl/>
              <w:spacing w:before="156" w:beforeLines="50" w:after="156" w:afterLines="50"/>
              <w:rPr>
                <w:rFonts w:ascii="宋体" w:hAnsi="宋体" w:eastAsia="宋体"/>
                <w:szCs w:val="21"/>
              </w:rPr>
            </w:pPr>
            <w:r>
              <w:rPr>
                <w:rFonts w:ascii="Times New Roman" w:hAnsi="Times New Roman" w:eastAsia="宋体" w:cs="Times New Roman"/>
                <w:kern w:val="0"/>
                <w:szCs w:val="21"/>
                <w:lang w:val="ru-RU"/>
              </w:rPr>
              <w:t>3) Беседа по содержанию материала</w:t>
            </w:r>
          </w:p>
        </w:tc>
        <w:tc>
          <w:tcPr>
            <w:tcW w:w="66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273"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宋体" w:hAnsi="宋体" w:eastAsia="宋体"/>
                <w:szCs w:val="21"/>
              </w:rPr>
            </w:pPr>
            <w:r>
              <w:rPr>
                <w:rFonts w:ascii="Times New Roman" w:hAnsi="Times New Roman" w:eastAsia="宋体" w:cs="Times New Roman"/>
                <w:szCs w:val="21"/>
                <w:lang w:val="ru-RU"/>
              </w:rPr>
              <w:t>要求：及时巩固课堂学习内容</w:t>
            </w:r>
          </w:p>
        </w:tc>
        <w:tc>
          <w:tcPr>
            <w:tcW w:w="83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6</w:t>
            </w:r>
          </w:p>
        </w:tc>
        <w:tc>
          <w:tcPr>
            <w:tcW w:w="84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四（上）</w:t>
            </w:r>
          </w:p>
        </w:tc>
        <w:tc>
          <w:tcPr>
            <w:tcW w:w="1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第十六章</w:t>
            </w:r>
          </w:p>
        </w:tc>
        <w:tc>
          <w:tcPr>
            <w:tcW w:w="2977" w:type="dxa"/>
            <w:vAlign w:val="center"/>
          </w:tcPr>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1) Чтение отобранного матери-ала </w:t>
            </w:r>
          </w:p>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2) Объяснение труднопонима-емых слов и конструкций </w:t>
            </w:r>
          </w:p>
          <w:p>
            <w:pPr>
              <w:widowControl/>
              <w:spacing w:before="156" w:beforeLines="50" w:after="156" w:afterLines="50"/>
              <w:rPr>
                <w:rFonts w:ascii="宋体" w:hAnsi="宋体" w:eastAsia="宋体"/>
                <w:szCs w:val="21"/>
              </w:rPr>
            </w:pPr>
            <w:r>
              <w:rPr>
                <w:rFonts w:ascii="Times New Roman" w:hAnsi="Times New Roman" w:eastAsia="宋体" w:cs="Times New Roman"/>
                <w:kern w:val="0"/>
                <w:szCs w:val="21"/>
                <w:lang w:val="ru-RU"/>
              </w:rPr>
              <w:t>3) Беседа по содержанию материала</w:t>
            </w:r>
          </w:p>
        </w:tc>
        <w:tc>
          <w:tcPr>
            <w:tcW w:w="66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273"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宋体" w:hAnsi="宋体" w:eastAsia="宋体"/>
                <w:szCs w:val="21"/>
              </w:rPr>
            </w:pPr>
            <w:r>
              <w:rPr>
                <w:rFonts w:ascii="Times New Roman" w:hAnsi="Times New Roman" w:eastAsia="宋体" w:cs="Times New Roman"/>
                <w:szCs w:val="21"/>
                <w:lang w:val="ru-RU"/>
              </w:rPr>
              <w:t>要求：及时巩固课堂学习内容</w:t>
            </w:r>
          </w:p>
        </w:tc>
        <w:tc>
          <w:tcPr>
            <w:tcW w:w="83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7</w:t>
            </w:r>
          </w:p>
        </w:tc>
        <w:tc>
          <w:tcPr>
            <w:tcW w:w="84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四（上）</w:t>
            </w:r>
          </w:p>
        </w:tc>
        <w:tc>
          <w:tcPr>
            <w:tcW w:w="1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第十七章</w:t>
            </w:r>
          </w:p>
        </w:tc>
        <w:tc>
          <w:tcPr>
            <w:tcW w:w="2977" w:type="dxa"/>
            <w:vAlign w:val="center"/>
          </w:tcPr>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1) Чтение отобранного матери-ала </w:t>
            </w:r>
          </w:p>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2) Объяснение труднопонима-емых слов и конструкций </w:t>
            </w:r>
          </w:p>
          <w:p>
            <w:pPr>
              <w:widowControl/>
              <w:spacing w:before="156" w:beforeLines="50" w:after="156" w:afterLines="50"/>
              <w:rPr>
                <w:rFonts w:ascii="宋体" w:hAnsi="宋体" w:eastAsia="宋体"/>
                <w:szCs w:val="21"/>
              </w:rPr>
            </w:pPr>
            <w:r>
              <w:rPr>
                <w:rFonts w:ascii="Times New Roman" w:hAnsi="Times New Roman" w:eastAsia="宋体" w:cs="Times New Roman"/>
                <w:kern w:val="0"/>
                <w:szCs w:val="21"/>
                <w:lang w:val="ru-RU"/>
              </w:rPr>
              <w:t>3) Беседа по содержанию материала</w:t>
            </w:r>
          </w:p>
        </w:tc>
        <w:tc>
          <w:tcPr>
            <w:tcW w:w="66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273"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宋体" w:hAnsi="宋体" w:eastAsia="宋体"/>
                <w:szCs w:val="21"/>
              </w:rPr>
            </w:pPr>
            <w:r>
              <w:rPr>
                <w:rFonts w:ascii="Times New Roman" w:hAnsi="Times New Roman" w:eastAsia="宋体" w:cs="Times New Roman"/>
                <w:szCs w:val="21"/>
                <w:lang w:val="ru-RU"/>
              </w:rPr>
              <w:t>要求：及时巩固课堂学习内容</w:t>
            </w:r>
          </w:p>
        </w:tc>
        <w:tc>
          <w:tcPr>
            <w:tcW w:w="836" w:type="dxa"/>
            <w:vAlign w:val="center"/>
          </w:tcPr>
          <w:p>
            <w:pPr>
              <w:widowControl/>
              <w:spacing w:before="156" w:beforeLines="50" w:after="156" w:afterLines="50"/>
              <w:jc w:val="center"/>
              <w:rPr>
                <w:rFonts w:ascii="宋体" w:hAnsi="宋体" w:eastAsia="宋体"/>
                <w:szCs w:val="21"/>
              </w:rPr>
            </w:pPr>
          </w:p>
        </w:tc>
      </w:tr>
    </w:tbl>
    <w:p>
      <w:pPr>
        <w:widowControl/>
        <w:spacing w:before="156" w:beforeLines="50" w:after="156" w:afterLines="50"/>
        <w:ind w:firstLine="562" w:firstLineChars="200"/>
        <w:jc w:val="left"/>
      </w:pPr>
      <w:r>
        <w:rPr>
          <w:rFonts w:hint="eastAsia" w:ascii="黑体" w:hAnsi="黑体" w:eastAsia="黑体"/>
          <w:b/>
          <w:sz w:val="28"/>
          <w:szCs w:val="28"/>
        </w:rPr>
        <w:t>六、教材及参考书目</w:t>
      </w:r>
    </w:p>
    <w:p>
      <w:pPr>
        <w:widowControl/>
        <w:spacing w:before="156" w:beforeLines="50" w:after="156" w:afterLines="50"/>
        <w:ind w:firstLine="420" w:firstLineChars="200"/>
        <w:jc w:val="left"/>
        <w:rPr>
          <w:rFonts w:ascii="宋体" w:hAnsi="宋体" w:eastAsia="宋体"/>
        </w:rPr>
      </w:pPr>
      <w:r>
        <w:rPr>
          <w:rFonts w:ascii="宋体" w:hAnsi="宋体" w:eastAsia="宋体"/>
        </w:rPr>
        <w:t>1</w:t>
      </w:r>
      <w:r>
        <w:rPr>
          <w:rFonts w:hint="eastAsia" w:ascii="宋体" w:hAnsi="宋体" w:eastAsia="宋体"/>
        </w:rPr>
        <w:t>．安新奎，《俄语报刊阅读：教学理论与实践》，北京大学出版社，2016年</w:t>
      </w:r>
    </w:p>
    <w:p>
      <w:pPr>
        <w:widowControl/>
        <w:spacing w:before="156" w:beforeLines="50" w:after="156" w:afterLines="50"/>
        <w:ind w:firstLine="420" w:firstLineChars="200"/>
        <w:jc w:val="left"/>
        <w:rPr>
          <w:rFonts w:ascii="宋体" w:hAnsi="宋体" w:eastAsia="宋体"/>
          <w:szCs w:val="21"/>
        </w:rPr>
      </w:pPr>
      <w:r>
        <w:rPr>
          <w:rFonts w:hint="eastAsia" w:ascii="宋体" w:hAnsi="宋体" w:eastAsia="宋体"/>
        </w:rPr>
        <w:t>2．</w:t>
      </w:r>
      <w:r>
        <w:rPr>
          <w:rFonts w:hint="eastAsia" w:ascii="宋体" w:hAnsi="宋体" w:eastAsia="宋体"/>
          <w:szCs w:val="21"/>
          <w:lang w:val="ru-RU"/>
        </w:rPr>
        <w:t>王辛夷，《俄语报刊阅读技巧与实践》</w:t>
      </w:r>
      <w:r>
        <w:rPr>
          <w:rFonts w:hint="eastAsia" w:ascii="宋体" w:hAnsi="宋体" w:eastAsia="宋体"/>
          <w:szCs w:val="21"/>
        </w:rPr>
        <w:t>，外语教学与研究出版社，2007年</w:t>
      </w:r>
    </w:p>
    <w:p>
      <w:pPr>
        <w:widowControl/>
        <w:spacing w:before="156" w:beforeLines="50" w:after="156" w:afterLines="50"/>
        <w:ind w:firstLine="420" w:firstLineChars="200"/>
        <w:jc w:val="left"/>
        <w:rPr>
          <w:rFonts w:ascii="宋体" w:hAnsi="宋体" w:eastAsia="宋体"/>
        </w:rPr>
      </w:pPr>
      <w:r>
        <w:rPr>
          <w:rFonts w:ascii="宋体" w:hAnsi="宋体" w:eastAsia="宋体"/>
        </w:rPr>
        <w:t>3</w:t>
      </w:r>
      <w:r>
        <w:rPr>
          <w:rFonts w:hint="eastAsia" w:ascii="宋体" w:hAnsi="宋体" w:eastAsia="宋体"/>
        </w:rPr>
        <w:t>．</w:t>
      </w:r>
      <w:r>
        <w:rPr>
          <w:rFonts w:hint="eastAsia" w:ascii="宋体" w:hAnsi="宋体" w:eastAsia="宋体"/>
          <w:szCs w:val="21"/>
        </w:rPr>
        <w:t>陈铁凤，《21世纪俄罗斯报刊阅读》，吉林大学出版社，2004年</w:t>
      </w:r>
    </w:p>
    <w:p>
      <w:pPr>
        <w:widowControl/>
        <w:spacing w:before="156" w:beforeLines="50" w:after="156" w:afterLines="50"/>
        <w:ind w:firstLine="420" w:firstLineChars="200"/>
        <w:jc w:val="left"/>
        <w:rPr>
          <w:rFonts w:ascii="宋体" w:hAnsi="宋体" w:eastAsia="宋体"/>
        </w:rPr>
      </w:pPr>
      <w:r>
        <w:rPr>
          <w:rFonts w:ascii="宋体" w:hAnsi="宋体" w:eastAsia="宋体"/>
        </w:rPr>
        <w:t>4</w:t>
      </w:r>
      <w:r>
        <w:rPr>
          <w:rFonts w:hint="eastAsia" w:ascii="宋体" w:hAnsi="宋体" w:eastAsia="宋体"/>
        </w:rPr>
        <w:t>．</w:t>
      </w:r>
      <w:r>
        <w:rPr>
          <w:rFonts w:hint="eastAsia" w:ascii="宋体" w:hAnsi="宋体" w:eastAsia="宋体"/>
          <w:szCs w:val="21"/>
          <w:lang w:val="ru-RU"/>
        </w:rPr>
        <w:t>王光训，《俄语报刊阅读》，武汉大学出版社，2004年</w:t>
      </w: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七、教学方法</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1．讲授法：教师讲授所选材料的重点、难点，帮助学生理解相关知识。</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2．讨论法：</w:t>
      </w:r>
      <w:r>
        <w:rPr>
          <w:rFonts w:hint="eastAsia" w:ascii="宋体" w:hAnsi="宋体" w:eastAsia="宋体" w:cs="TimesNewRomanPSMT"/>
          <w:color w:val="000000" w:themeColor="text1"/>
          <w:kern w:val="0"/>
          <w:szCs w:val="21"/>
          <w14:textFill>
            <w14:solidFill>
              <w14:schemeClr w14:val="tx1"/>
            </w14:solidFill>
          </w14:textFill>
        </w:rPr>
        <w:t>针对材料中出现的疑难问题，教师组织课堂讨论，</w:t>
      </w:r>
      <w:r>
        <w:rPr>
          <w:rFonts w:hint="eastAsia" w:ascii="宋体" w:hAnsi="宋体" w:eastAsia="宋体" w:cs="宋体"/>
          <w:color w:val="000000"/>
          <w:szCs w:val="21"/>
          <w:lang w:val="zh-CN"/>
        </w:rPr>
        <w:t>充分调动学生的主动性、积极性，培养学生的独立思维能力，促进学生灵活地运用知识。</w:t>
      </w:r>
    </w:p>
    <w:p>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（一）课程考核与课程目标的对应关系</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b/>
              </w:rPr>
            </w:pPr>
            <w:r>
              <w:rPr>
                <w:rFonts w:hint="eastAsia" w:hAnsi="宋体"/>
                <w:b/>
              </w:rPr>
              <w:t>课程目标</w:t>
            </w:r>
          </w:p>
        </w:tc>
        <w:tc>
          <w:tcPr>
            <w:tcW w:w="2849" w:type="dxa"/>
            <w:vAlign w:val="center"/>
          </w:tcPr>
          <w:p>
            <w:pPr>
              <w:pStyle w:val="2"/>
              <w:spacing w:before="156" w:beforeLines="50" w:after="156" w:afterLines="50"/>
              <w:jc w:val="center"/>
              <w:rPr>
                <w:rFonts w:hAnsi="宋体"/>
                <w:b/>
              </w:rPr>
            </w:pPr>
            <w:r>
              <w:rPr>
                <w:rFonts w:hint="eastAsia" w:hAnsi="宋体"/>
                <w:b/>
              </w:rPr>
              <w:t>考核要点</w:t>
            </w:r>
          </w:p>
        </w:tc>
        <w:tc>
          <w:tcPr>
            <w:tcW w:w="2849" w:type="dxa"/>
            <w:vAlign w:val="center"/>
          </w:tcPr>
          <w:p>
            <w:pPr>
              <w:pStyle w:val="2"/>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课程目标1</w:t>
            </w:r>
          </w:p>
        </w:tc>
        <w:tc>
          <w:tcPr>
            <w:tcW w:w="2849" w:type="dxa"/>
            <w:vAlign w:val="center"/>
          </w:tcPr>
          <w:p>
            <w:pPr>
              <w:pStyle w:val="2"/>
              <w:spacing w:before="156" w:beforeLines="50" w:after="156" w:afterLines="50"/>
              <w:jc w:val="center"/>
              <w:rPr>
                <w:rFonts w:hAnsi="宋体"/>
              </w:rPr>
            </w:pPr>
            <w:r>
              <w:rPr>
                <w:rFonts w:hint="eastAsia" w:hAnsi="宋体"/>
              </w:rPr>
              <w:t>借助网络理解新词涵义的能力、词汇量</w:t>
            </w:r>
          </w:p>
        </w:tc>
        <w:tc>
          <w:tcPr>
            <w:tcW w:w="2849" w:type="dxa"/>
            <w:vAlign w:val="center"/>
          </w:tcPr>
          <w:p>
            <w:pPr>
              <w:pStyle w:val="2"/>
              <w:spacing w:before="156" w:beforeLines="50" w:after="156" w:afterLines="50"/>
              <w:jc w:val="center"/>
              <w:rPr>
                <w:rFonts w:hAnsi="宋体"/>
              </w:rPr>
            </w:pPr>
            <w:r>
              <w:rPr>
                <w:rFonts w:hint="eastAsia" w:hAnsi="宋体"/>
              </w:rPr>
              <w:t>课堂互动、课后作业、期中期末考试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课程目标2</w:t>
            </w:r>
          </w:p>
        </w:tc>
        <w:tc>
          <w:tcPr>
            <w:tcW w:w="2849" w:type="dxa"/>
            <w:vAlign w:val="center"/>
          </w:tcPr>
          <w:p>
            <w:pPr>
              <w:pStyle w:val="2"/>
              <w:spacing w:before="156" w:beforeLines="50" w:after="156" w:afterLines="50"/>
              <w:jc w:val="center"/>
              <w:rPr>
                <w:rFonts w:hAnsi="宋体"/>
              </w:rPr>
            </w:pPr>
            <w:r>
              <w:rPr>
                <w:rFonts w:hint="eastAsia" w:hAnsi="宋体"/>
              </w:rPr>
              <w:t>报刊语言的特色、与其他俄语材料的差异性</w:t>
            </w:r>
          </w:p>
        </w:tc>
        <w:tc>
          <w:tcPr>
            <w:tcW w:w="2849" w:type="dxa"/>
            <w:vAlign w:val="center"/>
          </w:tcPr>
          <w:p>
            <w:pPr>
              <w:pStyle w:val="2"/>
              <w:spacing w:before="156" w:beforeLines="50" w:after="156" w:afterLines="50"/>
              <w:jc w:val="center"/>
              <w:rPr>
                <w:rFonts w:hAnsi="宋体"/>
                <w:b/>
              </w:rPr>
            </w:pPr>
            <w:r>
              <w:rPr>
                <w:rFonts w:hint="eastAsia" w:hAnsi="宋体"/>
              </w:rPr>
              <w:t>课堂互动、课后作业、期中期末考试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课程目标3</w:t>
            </w:r>
          </w:p>
        </w:tc>
        <w:tc>
          <w:tcPr>
            <w:tcW w:w="2849" w:type="dxa"/>
            <w:vAlign w:val="center"/>
          </w:tcPr>
          <w:p>
            <w:pPr>
              <w:pStyle w:val="2"/>
              <w:spacing w:before="156" w:beforeLines="50" w:after="156" w:afterLines="50"/>
              <w:jc w:val="center"/>
              <w:rPr>
                <w:rFonts w:hAnsi="宋体"/>
              </w:rPr>
            </w:pPr>
            <w:r>
              <w:rPr>
                <w:rFonts w:hint="eastAsia" w:hAnsi="宋体"/>
              </w:rPr>
              <w:t>快速阅读能力、分析理解能力</w:t>
            </w:r>
          </w:p>
        </w:tc>
        <w:tc>
          <w:tcPr>
            <w:tcW w:w="2849" w:type="dxa"/>
            <w:vAlign w:val="center"/>
          </w:tcPr>
          <w:p>
            <w:pPr>
              <w:pStyle w:val="2"/>
              <w:spacing w:before="156" w:beforeLines="50" w:after="156" w:afterLines="50"/>
              <w:jc w:val="center"/>
              <w:rPr>
                <w:rFonts w:hAnsi="宋体"/>
                <w:b/>
              </w:rPr>
            </w:pPr>
            <w:r>
              <w:rPr>
                <w:rFonts w:hint="eastAsia" w:hAnsi="宋体"/>
              </w:rPr>
              <w:t>课堂互动、课后作业、期中期末考试</w:t>
            </w: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（二）评定方法</w:t>
      </w:r>
    </w:p>
    <w:p>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1．评定方法</w:t>
      </w:r>
    </w:p>
    <w:p>
      <w:pPr>
        <w:widowControl/>
        <w:spacing w:before="156" w:beforeLines="50" w:after="156" w:afterLines="50"/>
        <w:jc w:val="left"/>
        <w:rPr>
          <w:rFonts w:ascii="宋体" w:hAnsi="宋体" w:eastAsia="宋体"/>
        </w:rPr>
      </w:pPr>
      <w:r>
        <w:rPr>
          <w:rFonts w:hint="eastAsia" w:ascii="宋体" w:hAnsi="宋体" w:eastAsia="宋体"/>
        </w:rPr>
        <w:t>平时成绩：</w:t>
      </w:r>
      <w:r>
        <w:rPr>
          <w:rFonts w:ascii="宋体" w:hAnsi="宋体" w:eastAsia="宋体"/>
        </w:rPr>
        <w:t>40%</w:t>
      </w:r>
      <w:r>
        <w:rPr>
          <w:rFonts w:hint="eastAsia" w:ascii="宋体" w:hAnsi="宋体" w:eastAsia="宋体"/>
        </w:rPr>
        <w:t>，包括出勤率、课堂互动，课后作业完成情况；期末考试6</w:t>
      </w:r>
      <w:r>
        <w:rPr>
          <w:rFonts w:ascii="宋体" w:hAnsi="宋体" w:eastAsia="宋体"/>
        </w:rPr>
        <w:t>0%</w:t>
      </w:r>
      <w:r>
        <w:rPr>
          <w:rFonts w:hint="eastAsia" w:ascii="宋体" w:hAnsi="宋体" w:eastAsia="宋体"/>
        </w:rPr>
        <w:t>。</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2．课程目标的考核占比与达成度分析</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67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40%</w:t>
            </w:r>
          </w:p>
        </w:tc>
        <w:tc>
          <w:tcPr>
            <w:tcW w:w="1134" w:type="dxa"/>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60%</w:t>
            </w:r>
          </w:p>
        </w:tc>
        <w:tc>
          <w:tcPr>
            <w:tcW w:w="2627" w:type="dxa"/>
            <w:vMerge w:val="restart"/>
            <w:shd w:val="clear" w:color="auto" w:fill="auto"/>
            <w:vAlign w:val="center"/>
          </w:tcPr>
          <w:p>
            <w:pPr>
              <w:spacing w:before="156" w:beforeLines="50" w:after="156" w:afterLines="50"/>
              <w:rPr>
                <w:rFonts w:ascii="宋体" w:hAnsi="宋体" w:eastAsia="宋体"/>
                <w:kern w:val="0"/>
                <w:szCs w:val="21"/>
              </w:rPr>
            </w:pPr>
            <w:r>
              <w:rPr>
                <w:rFonts w:hint="eastAsia" w:ascii="宋体" w:hAnsi="宋体" w:eastAsia="宋体"/>
                <w:kern w:val="0"/>
                <w:szCs w:val="21"/>
              </w:rPr>
              <w:t>课程目标1占总评4</w:t>
            </w:r>
            <w:r>
              <w:rPr>
                <w:rFonts w:ascii="宋体" w:hAnsi="宋体" w:eastAsia="宋体"/>
                <w:kern w:val="0"/>
                <w:szCs w:val="21"/>
              </w:rPr>
              <w:t>0%</w:t>
            </w:r>
            <w:r>
              <w:rPr>
                <w:rFonts w:hint="eastAsia" w:ascii="宋体" w:hAnsi="宋体" w:eastAsia="宋体"/>
                <w:kern w:val="0"/>
                <w:szCs w:val="21"/>
              </w:rPr>
              <w:t>，课程目标2占总评2</w:t>
            </w:r>
            <w:r>
              <w:rPr>
                <w:rFonts w:ascii="宋体" w:hAnsi="宋体" w:eastAsia="宋体"/>
                <w:kern w:val="0"/>
                <w:szCs w:val="21"/>
              </w:rPr>
              <w:t>0%</w:t>
            </w:r>
            <w:r>
              <w:rPr>
                <w:rFonts w:hint="eastAsia" w:ascii="宋体" w:hAnsi="宋体" w:eastAsia="宋体"/>
                <w:kern w:val="0"/>
                <w:szCs w:val="21"/>
              </w:rPr>
              <w:t>，课程目标3占总评4</w:t>
            </w:r>
            <w:r>
              <w:rPr>
                <w:rFonts w:ascii="宋体" w:hAnsi="宋体" w:eastAsia="宋体"/>
                <w:kern w:val="0"/>
                <w:szCs w:val="21"/>
              </w:rPr>
              <w:t>0%</w:t>
            </w:r>
            <w:r>
              <w:rPr>
                <w:rFonts w:hint="eastAsia" w:ascii="宋体" w:hAnsi="宋体" w:eastAsia="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40%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6</w:t>
            </w:r>
            <w:r>
              <w:rPr>
                <w:rFonts w:ascii="宋体" w:hAnsi="宋体" w:eastAsia="宋体"/>
                <w:kern w:val="0"/>
                <w:szCs w:val="21"/>
              </w:rPr>
              <w:t>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40%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6</w:t>
            </w:r>
            <w:r>
              <w:rPr>
                <w:rFonts w:ascii="宋体" w:hAnsi="宋体" w:eastAsia="宋体"/>
                <w:kern w:val="0"/>
                <w:szCs w:val="21"/>
              </w:rPr>
              <w:t>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（三）评分标准</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借助网络理解新词涵义的能力强、词汇量大</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借助网络理解新词涵义的能力较强、词汇量较大</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借助网络能基本理解新词涵义、词汇量一般</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借助网络理解新词涵义的能力一般、词汇量小</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借助网络理解新词涵义的能力差、词汇量较小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vAlign w:val="center"/>
          </w:tcPr>
          <w:p>
            <w:pPr>
              <w:pStyle w:val="2"/>
              <w:spacing w:before="156" w:beforeLines="50" w:after="156" w:afterLines="50"/>
              <w:rPr>
                <w:rFonts w:hAnsi="宋体"/>
              </w:rPr>
            </w:pPr>
            <w:r>
              <w:rPr>
                <w:rFonts w:hint="eastAsia" w:hAnsi="宋体"/>
              </w:rPr>
              <w:t>熟练掌握报刊语言的特色、与其他俄语材料的差异性</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较为熟练掌握报刊语言的特色、与其他俄语材料的差异性</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基本掌握报刊语言的特色、与其他俄语材料的差异性</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对报刊语言的特色、与其他俄语材料的差异性掌握一般</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对报刊语言的特色、与其他俄语材料的差异性掌握较差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快速阅读能力、分析理解能力强</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快速阅读能力、分析理解能力较强</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基本具备</w:t>
            </w:r>
            <w:r>
              <w:rPr>
                <w:rFonts w:hint="eastAsia" w:ascii="宋体" w:hAnsi="宋体" w:eastAsia="宋体"/>
              </w:rPr>
              <w:t>快速阅读能力、分析理解能力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快速阅读能力、分析理解能力一般</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快速阅读能力、分析理解能力差</w:t>
            </w:r>
          </w:p>
        </w:tc>
      </w:tr>
    </w:tbl>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TimesNewRomanPSMT">
    <w:altName w:val="MS Gothic"/>
    <w:panose1 w:val="00000000000000000000"/>
    <w:charset w:val="80"/>
    <w:family w:val="auto"/>
    <w:pitch w:val="default"/>
    <w:sig w:usb0="00000000" w:usb1="00000000" w:usb2="00000010" w:usb3="00000000" w:csb0="00020000" w:csb1="00000000"/>
  </w:font>
  <w:font w:name="仿宋">
    <w:panose1 w:val="02010609060101010101"/>
    <w:charset w:val="86"/>
    <w:family w:val="auto"/>
    <w:pitch w:val="default"/>
    <w:sig w:usb0="800002BF" w:usb1="38CF7CFA" w:usb2="00000016" w:usb3="00000000" w:csb0="00040001" w:csb1="00000000"/>
  </w:font>
  <w:font w:name="MS Gothic">
    <w:panose1 w:val="020B0609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B956B2"/>
    <w:multiLevelType w:val="multilevel"/>
    <w:tmpl w:val="13B956B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7A76E36"/>
    <w:multiLevelType w:val="multilevel"/>
    <w:tmpl w:val="27A76E3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10B4057"/>
    <w:multiLevelType w:val="multilevel"/>
    <w:tmpl w:val="310B4057"/>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Y4NWUyZjA3NGYxZWQ4MzBmZDhlYWQ4N2YyNzM3ZGUifQ=="/>
  </w:docVars>
  <w:rsids>
    <w:rsidRoot w:val="001E5724"/>
    <w:rsid w:val="0000124D"/>
    <w:rsid w:val="00022CBB"/>
    <w:rsid w:val="000247AF"/>
    <w:rsid w:val="0002638F"/>
    <w:rsid w:val="00042345"/>
    <w:rsid w:val="00077A5F"/>
    <w:rsid w:val="000869AB"/>
    <w:rsid w:val="000C506D"/>
    <w:rsid w:val="000F054A"/>
    <w:rsid w:val="000F73BC"/>
    <w:rsid w:val="00120BE2"/>
    <w:rsid w:val="00145C64"/>
    <w:rsid w:val="00146336"/>
    <w:rsid w:val="00154C16"/>
    <w:rsid w:val="0017173D"/>
    <w:rsid w:val="001766F8"/>
    <w:rsid w:val="001823E8"/>
    <w:rsid w:val="001C5761"/>
    <w:rsid w:val="001E5724"/>
    <w:rsid w:val="00211D8E"/>
    <w:rsid w:val="00242673"/>
    <w:rsid w:val="002716B4"/>
    <w:rsid w:val="00274430"/>
    <w:rsid w:val="00285327"/>
    <w:rsid w:val="002A23AD"/>
    <w:rsid w:val="002A7568"/>
    <w:rsid w:val="002F3C3B"/>
    <w:rsid w:val="002F6480"/>
    <w:rsid w:val="00313A87"/>
    <w:rsid w:val="0031652C"/>
    <w:rsid w:val="00322986"/>
    <w:rsid w:val="0034254B"/>
    <w:rsid w:val="00367907"/>
    <w:rsid w:val="0038665C"/>
    <w:rsid w:val="00403DCE"/>
    <w:rsid w:val="004070CF"/>
    <w:rsid w:val="0041322D"/>
    <w:rsid w:val="00485AD6"/>
    <w:rsid w:val="00543F8D"/>
    <w:rsid w:val="005747FD"/>
    <w:rsid w:val="005A0378"/>
    <w:rsid w:val="005F4C7A"/>
    <w:rsid w:val="00617DF9"/>
    <w:rsid w:val="00651C1F"/>
    <w:rsid w:val="00665621"/>
    <w:rsid w:val="0066792D"/>
    <w:rsid w:val="006700C6"/>
    <w:rsid w:val="006A752A"/>
    <w:rsid w:val="006C400E"/>
    <w:rsid w:val="006E4F82"/>
    <w:rsid w:val="006F64C9"/>
    <w:rsid w:val="00716122"/>
    <w:rsid w:val="007639A2"/>
    <w:rsid w:val="007B0BE1"/>
    <w:rsid w:val="007C379D"/>
    <w:rsid w:val="007C62ED"/>
    <w:rsid w:val="007E39E3"/>
    <w:rsid w:val="008128AD"/>
    <w:rsid w:val="008165A4"/>
    <w:rsid w:val="0082537E"/>
    <w:rsid w:val="0083386A"/>
    <w:rsid w:val="008560E2"/>
    <w:rsid w:val="00886EBF"/>
    <w:rsid w:val="008A5D2C"/>
    <w:rsid w:val="008C30C8"/>
    <w:rsid w:val="008C31BA"/>
    <w:rsid w:val="00903237"/>
    <w:rsid w:val="00904A9D"/>
    <w:rsid w:val="00911D6E"/>
    <w:rsid w:val="00936318"/>
    <w:rsid w:val="0095678F"/>
    <w:rsid w:val="0096030F"/>
    <w:rsid w:val="009A5BB3"/>
    <w:rsid w:val="009F7297"/>
    <w:rsid w:val="00A008D2"/>
    <w:rsid w:val="00A03BBD"/>
    <w:rsid w:val="00A61EFD"/>
    <w:rsid w:val="00A73980"/>
    <w:rsid w:val="00A74842"/>
    <w:rsid w:val="00A81082"/>
    <w:rsid w:val="00AA4570"/>
    <w:rsid w:val="00AA630A"/>
    <w:rsid w:val="00AE3D1A"/>
    <w:rsid w:val="00B03909"/>
    <w:rsid w:val="00B40ECD"/>
    <w:rsid w:val="00B843C1"/>
    <w:rsid w:val="00BA23F0"/>
    <w:rsid w:val="00BF3488"/>
    <w:rsid w:val="00BF693F"/>
    <w:rsid w:val="00C00798"/>
    <w:rsid w:val="00C160BB"/>
    <w:rsid w:val="00C2493F"/>
    <w:rsid w:val="00C52C8F"/>
    <w:rsid w:val="00C54636"/>
    <w:rsid w:val="00C83C2B"/>
    <w:rsid w:val="00CA53B2"/>
    <w:rsid w:val="00CB4C1E"/>
    <w:rsid w:val="00CB7E1E"/>
    <w:rsid w:val="00CF25A4"/>
    <w:rsid w:val="00D02398"/>
    <w:rsid w:val="00D02F99"/>
    <w:rsid w:val="00D13271"/>
    <w:rsid w:val="00D14471"/>
    <w:rsid w:val="00D345EF"/>
    <w:rsid w:val="00D3618D"/>
    <w:rsid w:val="00D417A1"/>
    <w:rsid w:val="00D504B7"/>
    <w:rsid w:val="00D715F7"/>
    <w:rsid w:val="00DA4839"/>
    <w:rsid w:val="00DB3176"/>
    <w:rsid w:val="00DD7B5F"/>
    <w:rsid w:val="00DE7849"/>
    <w:rsid w:val="00E05E8B"/>
    <w:rsid w:val="00E366AB"/>
    <w:rsid w:val="00E537A5"/>
    <w:rsid w:val="00E76E34"/>
    <w:rsid w:val="00EC55C5"/>
    <w:rsid w:val="00ED7F81"/>
    <w:rsid w:val="00F56396"/>
    <w:rsid w:val="00FB77A1"/>
    <w:rsid w:val="00FC24B5"/>
    <w:rsid w:val="00FD3E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
    <w:basedOn w:val="8"/>
    <w:link w:val="2"/>
    <w:qFormat/>
    <w:uiPriority w:val="99"/>
    <w:rPr>
      <w:rFonts w:ascii="宋体" w:hAnsi="Courier New" w:eastAsia="宋体" w:cs="Times New Roman"/>
      <w:szCs w:val="20"/>
    </w:rPr>
  </w:style>
  <w:style w:type="character" w:customStyle="1" w:styleId="10">
    <w:name w:val="页眉 字符"/>
    <w:basedOn w:val="8"/>
    <w:link w:val="5"/>
    <w:uiPriority w:val="99"/>
    <w:rPr>
      <w:sz w:val="18"/>
      <w:szCs w:val="18"/>
    </w:rPr>
  </w:style>
  <w:style w:type="character" w:customStyle="1" w:styleId="11">
    <w:name w:val="页脚 字符"/>
    <w:basedOn w:val="8"/>
    <w:link w:val="4"/>
    <w:qFormat/>
    <w:uiPriority w:val="99"/>
    <w:rPr>
      <w:sz w:val="18"/>
      <w:szCs w:val="18"/>
    </w:rPr>
  </w:style>
  <w:style w:type="character" w:customStyle="1" w:styleId="12">
    <w:name w:val="批注框文本 字符"/>
    <w:basedOn w:val="8"/>
    <w:link w:val="3"/>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13</Pages>
  <Words>5144</Words>
  <Characters>9515</Characters>
  <Lines>76</Lines>
  <Paragraphs>21</Paragraphs>
  <TotalTime>0</TotalTime>
  <ScaleCrop>false</ScaleCrop>
  <LinksUpToDate>false</LinksUpToDate>
  <CharactersWithSpaces>10221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2023-01-16T06:32:00Z</dcterms:created>
  <dc:creator>Windows User</dc:creator>
  <cp:lastModifiedBy>Administrator</cp:lastModifiedBy>
  <cp:lastPrinted>2020-12-24T07:17:00Z</cp:lastPrinted>
  <dcterms:modified xsi:type="dcterms:W3CDTF">2023-05-14T09:09:37Z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EA868B5674B74EA5994F9D18593AD542_12</vt:lpwstr>
  </property>
</Properties>
</file>