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D8469" w14:textId="6D550789" w:rsidR="00C62DA8" w:rsidRPr="00A5243F" w:rsidRDefault="00227271" w:rsidP="00C62DA8">
      <w:pPr>
        <w:pStyle w:val="1"/>
      </w:pPr>
      <w:bookmarkStart w:id="0" w:name="_Toc497812414"/>
      <w:r w:rsidRPr="001E5724">
        <w:rPr>
          <w:rFonts w:ascii="黑体" w:hAnsi="黑体" w:hint="eastAsia"/>
          <w:sz w:val="32"/>
          <w:szCs w:val="32"/>
        </w:rPr>
        <w:t>《</w:t>
      </w:r>
      <w:r w:rsidRPr="00227271">
        <w:rPr>
          <w:rFonts w:ascii="黑体" w:hAnsi="黑体" w:hint="eastAsia"/>
          <w:sz w:val="32"/>
          <w:szCs w:val="32"/>
        </w:rPr>
        <w:t>英语语法（</w:t>
      </w:r>
      <w:r w:rsidR="00C82D20">
        <w:rPr>
          <w:rFonts w:ascii="黑体" w:hAnsi="黑体" w:hint="eastAsia"/>
          <w:sz w:val="32"/>
          <w:szCs w:val="32"/>
        </w:rPr>
        <w:t>二</w:t>
      </w:r>
      <w:r w:rsidRPr="00227271">
        <w:rPr>
          <w:rFonts w:ascii="黑体" w:hAnsi="黑体" w:hint="eastAsia"/>
          <w:sz w:val="32"/>
          <w:szCs w:val="32"/>
        </w:rPr>
        <w:t>）</w:t>
      </w:r>
      <w:r w:rsidRPr="001E5724">
        <w:rPr>
          <w:rFonts w:ascii="黑体" w:hAnsi="黑体" w:hint="eastAsia"/>
          <w:sz w:val="32"/>
          <w:szCs w:val="32"/>
        </w:rPr>
        <w:t>》课程教学大纲</w:t>
      </w:r>
      <w:bookmarkEnd w:id="0"/>
    </w:p>
    <w:p w14:paraId="6FF8FAEA" w14:textId="2CED499C" w:rsidR="00227271" w:rsidRDefault="00227271" w:rsidP="00227271">
      <w:pPr>
        <w:pStyle w:val="a8"/>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227271" w:rsidRPr="0009751B" w14:paraId="478D0859" w14:textId="77777777" w:rsidTr="005B3B18">
        <w:trPr>
          <w:jc w:val="center"/>
        </w:trPr>
        <w:tc>
          <w:tcPr>
            <w:tcW w:w="1135" w:type="dxa"/>
            <w:vAlign w:val="center"/>
          </w:tcPr>
          <w:p w14:paraId="3DBEDB91"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英文名称</w:t>
            </w:r>
          </w:p>
        </w:tc>
        <w:tc>
          <w:tcPr>
            <w:tcW w:w="3685" w:type="dxa"/>
            <w:vAlign w:val="center"/>
          </w:tcPr>
          <w:p w14:paraId="5DFA2D8E" w14:textId="4670B411" w:rsidR="00227271" w:rsidRPr="0009751B" w:rsidRDefault="00227271" w:rsidP="00BF5CAC">
            <w:pPr>
              <w:spacing w:beforeLines="50" w:before="156" w:afterLines="50" w:after="156"/>
              <w:rPr>
                <w:rFonts w:ascii="Times New Roman" w:hAnsi="Times New Roman"/>
                <w:sz w:val="21"/>
                <w:szCs w:val="21"/>
              </w:rPr>
            </w:pPr>
            <w:r w:rsidRPr="0009751B">
              <w:rPr>
                <w:rFonts w:ascii="Times New Roman" w:hAnsi="Times New Roman"/>
                <w:sz w:val="21"/>
                <w:szCs w:val="21"/>
              </w:rPr>
              <w:t>English Grammar (</w:t>
            </w:r>
            <w:r w:rsidR="00BF5CAC">
              <w:rPr>
                <w:rFonts w:ascii="Times New Roman" w:hAnsi="Times New Roman"/>
                <w:sz w:val="21"/>
                <w:szCs w:val="21"/>
              </w:rPr>
              <w:t>2</w:t>
            </w:r>
            <w:r w:rsidRPr="0009751B">
              <w:rPr>
                <w:rFonts w:ascii="Times New Roman" w:hAnsi="Times New Roman"/>
                <w:sz w:val="21"/>
                <w:szCs w:val="21"/>
              </w:rPr>
              <w:t>)</w:t>
            </w:r>
          </w:p>
        </w:tc>
        <w:tc>
          <w:tcPr>
            <w:tcW w:w="1134" w:type="dxa"/>
            <w:vAlign w:val="center"/>
          </w:tcPr>
          <w:p w14:paraId="61B27F4B" w14:textId="77777777" w:rsidR="00227271" w:rsidRPr="0009751B" w:rsidRDefault="00227271" w:rsidP="005B3B18">
            <w:pPr>
              <w:spacing w:beforeLines="50" w:before="156" w:afterLines="50" w:after="156"/>
              <w:jc w:val="center"/>
              <w:rPr>
                <w:rFonts w:ascii="Times New Roman" w:hAnsi="Times New Roman"/>
                <w:b/>
                <w:bCs/>
                <w:sz w:val="21"/>
                <w:szCs w:val="21"/>
              </w:rPr>
            </w:pPr>
            <w:r w:rsidRPr="0009751B">
              <w:rPr>
                <w:rFonts w:ascii="Times New Roman" w:hAnsi="Times New Roman"/>
                <w:b/>
                <w:bCs/>
                <w:sz w:val="21"/>
                <w:szCs w:val="21"/>
              </w:rPr>
              <w:t>课程代码</w:t>
            </w:r>
          </w:p>
        </w:tc>
        <w:tc>
          <w:tcPr>
            <w:tcW w:w="2744" w:type="dxa"/>
            <w:vAlign w:val="center"/>
          </w:tcPr>
          <w:p w14:paraId="17CA50DE" w14:textId="52EB080C" w:rsidR="00227271" w:rsidRPr="0009751B" w:rsidRDefault="00227271" w:rsidP="001D089D">
            <w:pPr>
              <w:spacing w:beforeLines="50" w:before="156" w:afterLines="50" w:after="156"/>
              <w:rPr>
                <w:rFonts w:ascii="Times New Roman" w:hAnsi="Times New Roman"/>
                <w:sz w:val="21"/>
                <w:szCs w:val="21"/>
              </w:rPr>
            </w:pPr>
            <w:r w:rsidRPr="0009751B">
              <w:rPr>
                <w:rFonts w:ascii="Times New Roman" w:hAnsi="Times New Roman"/>
                <w:sz w:val="21"/>
                <w:szCs w:val="21"/>
              </w:rPr>
              <w:t>ENGL</w:t>
            </w:r>
            <w:r w:rsidR="001D089D">
              <w:rPr>
                <w:rFonts w:ascii="Times New Roman" w:hAnsi="Times New Roman"/>
                <w:sz w:val="21"/>
                <w:szCs w:val="21"/>
              </w:rPr>
              <w:t>1049</w:t>
            </w:r>
          </w:p>
        </w:tc>
      </w:tr>
      <w:tr w:rsidR="00227271" w:rsidRPr="0009751B" w14:paraId="2BD6C35A" w14:textId="77777777" w:rsidTr="005B3B18">
        <w:trPr>
          <w:jc w:val="center"/>
        </w:trPr>
        <w:tc>
          <w:tcPr>
            <w:tcW w:w="1135" w:type="dxa"/>
            <w:vAlign w:val="center"/>
          </w:tcPr>
          <w:p w14:paraId="088624EA"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课程性质</w:t>
            </w:r>
          </w:p>
        </w:tc>
        <w:tc>
          <w:tcPr>
            <w:tcW w:w="3685" w:type="dxa"/>
            <w:vAlign w:val="center"/>
          </w:tcPr>
          <w:p w14:paraId="1D42CBAC" w14:textId="7274E14B"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大类基础</w:t>
            </w:r>
          </w:p>
        </w:tc>
        <w:tc>
          <w:tcPr>
            <w:tcW w:w="1134" w:type="dxa"/>
            <w:vAlign w:val="center"/>
          </w:tcPr>
          <w:p w14:paraId="268C54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授课对象</w:t>
            </w:r>
          </w:p>
        </w:tc>
        <w:tc>
          <w:tcPr>
            <w:tcW w:w="2744" w:type="dxa"/>
            <w:vAlign w:val="center"/>
          </w:tcPr>
          <w:p w14:paraId="709F56ED" w14:textId="5535024C"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英语专业、翻译专业</w:t>
            </w:r>
          </w:p>
        </w:tc>
      </w:tr>
      <w:tr w:rsidR="00227271" w:rsidRPr="0009751B" w14:paraId="436CE259" w14:textId="77777777" w:rsidTr="005B3B18">
        <w:trPr>
          <w:jc w:val="center"/>
        </w:trPr>
        <w:tc>
          <w:tcPr>
            <w:tcW w:w="1135" w:type="dxa"/>
            <w:vAlign w:val="center"/>
          </w:tcPr>
          <w:p w14:paraId="691113E8"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分</w:t>
            </w:r>
          </w:p>
        </w:tc>
        <w:tc>
          <w:tcPr>
            <w:tcW w:w="3685" w:type="dxa"/>
            <w:vAlign w:val="center"/>
          </w:tcPr>
          <w:p w14:paraId="4F359EAC" w14:textId="6DA60981"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2</w:t>
            </w:r>
          </w:p>
        </w:tc>
        <w:tc>
          <w:tcPr>
            <w:tcW w:w="1134" w:type="dxa"/>
            <w:vAlign w:val="center"/>
          </w:tcPr>
          <w:p w14:paraId="5714FBD5"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时</w:t>
            </w:r>
          </w:p>
        </w:tc>
        <w:tc>
          <w:tcPr>
            <w:tcW w:w="2744" w:type="dxa"/>
            <w:vAlign w:val="center"/>
          </w:tcPr>
          <w:p w14:paraId="5B0E01EE" w14:textId="22EA6CE5"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3</w:t>
            </w:r>
            <w:r w:rsidRPr="0009751B">
              <w:rPr>
                <w:rFonts w:hAnsi="宋体"/>
                <w:sz w:val="21"/>
                <w:szCs w:val="21"/>
              </w:rPr>
              <w:t>4</w:t>
            </w:r>
          </w:p>
        </w:tc>
      </w:tr>
      <w:tr w:rsidR="00227271" w:rsidRPr="0009751B" w14:paraId="638ABDFA" w14:textId="77777777" w:rsidTr="005B3B18">
        <w:trPr>
          <w:jc w:val="center"/>
        </w:trPr>
        <w:tc>
          <w:tcPr>
            <w:tcW w:w="1135" w:type="dxa"/>
            <w:vAlign w:val="center"/>
          </w:tcPr>
          <w:p w14:paraId="433456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主讲教师</w:t>
            </w:r>
          </w:p>
        </w:tc>
        <w:tc>
          <w:tcPr>
            <w:tcW w:w="3685" w:type="dxa"/>
            <w:vAlign w:val="center"/>
          </w:tcPr>
          <w:p w14:paraId="49F415CD" w14:textId="21C28609"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孙少华</w:t>
            </w:r>
          </w:p>
        </w:tc>
        <w:tc>
          <w:tcPr>
            <w:tcW w:w="1134" w:type="dxa"/>
            <w:vAlign w:val="center"/>
          </w:tcPr>
          <w:p w14:paraId="33F52CF2"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修订日期</w:t>
            </w:r>
          </w:p>
        </w:tc>
        <w:tc>
          <w:tcPr>
            <w:tcW w:w="2744" w:type="dxa"/>
            <w:vAlign w:val="center"/>
          </w:tcPr>
          <w:p w14:paraId="5FCA00BA" w14:textId="3068A746" w:rsidR="00227271" w:rsidRPr="0009751B" w:rsidRDefault="00227271" w:rsidP="00BF5CAC">
            <w:pPr>
              <w:spacing w:beforeLines="50" w:before="156" w:afterLines="50" w:after="156"/>
              <w:rPr>
                <w:rFonts w:hAnsi="宋体"/>
                <w:sz w:val="21"/>
                <w:szCs w:val="21"/>
              </w:rPr>
            </w:pPr>
            <w:r w:rsidRPr="0009751B">
              <w:rPr>
                <w:rFonts w:hAnsi="宋体" w:hint="eastAsia"/>
                <w:sz w:val="21"/>
                <w:szCs w:val="21"/>
              </w:rPr>
              <w:t>2</w:t>
            </w:r>
            <w:r w:rsidRPr="0009751B">
              <w:rPr>
                <w:rFonts w:hAnsi="宋体"/>
                <w:sz w:val="21"/>
                <w:szCs w:val="21"/>
              </w:rPr>
              <w:t>02</w:t>
            </w:r>
            <w:r w:rsidR="00BF5CAC">
              <w:rPr>
                <w:rFonts w:hAnsi="宋体"/>
                <w:sz w:val="21"/>
                <w:szCs w:val="21"/>
              </w:rPr>
              <w:t>3</w:t>
            </w:r>
            <w:r w:rsidRPr="0009751B">
              <w:rPr>
                <w:rFonts w:hAnsi="宋体" w:hint="eastAsia"/>
                <w:sz w:val="21"/>
                <w:szCs w:val="21"/>
              </w:rPr>
              <w:t>年</w:t>
            </w:r>
            <w:r w:rsidR="00BF5CAC">
              <w:rPr>
                <w:rFonts w:hAnsi="宋体"/>
                <w:sz w:val="21"/>
                <w:szCs w:val="21"/>
              </w:rPr>
              <w:t>4</w:t>
            </w:r>
            <w:r w:rsidRPr="0009751B">
              <w:rPr>
                <w:rFonts w:hAnsi="宋体" w:hint="eastAsia"/>
                <w:sz w:val="21"/>
                <w:szCs w:val="21"/>
              </w:rPr>
              <w:t>月</w:t>
            </w:r>
          </w:p>
        </w:tc>
      </w:tr>
      <w:tr w:rsidR="00227271" w:rsidRPr="0009751B" w14:paraId="2F76FF05" w14:textId="77777777" w:rsidTr="005B3B18">
        <w:trPr>
          <w:jc w:val="center"/>
        </w:trPr>
        <w:tc>
          <w:tcPr>
            <w:tcW w:w="1135" w:type="dxa"/>
            <w:vAlign w:val="center"/>
          </w:tcPr>
          <w:p w14:paraId="5CA71AED"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指定教材</w:t>
            </w:r>
          </w:p>
        </w:tc>
        <w:tc>
          <w:tcPr>
            <w:tcW w:w="7563" w:type="dxa"/>
            <w:gridSpan w:val="3"/>
            <w:vAlign w:val="center"/>
          </w:tcPr>
          <w:p w14:paraId="11C0E0A6" w14:textId="30A20DB5" w:rsidR="00227271" w:rsidRPr="0009751B" w:rsidRDefault="00227271" w:rsidP="00227271">
            <w:pPr>
              <w:snapToGrid w:val="0"/>
              <w:jc w:val="both"/>
              <w:rPr>
                <w:rFonts w:hAnsi="宋体"/>
                <w:sz w:val="21"/>
                <w:szCs w:val="21"/>
              </w:rPr>
            </w:pPr>
            <w:r w:rsidRPr="0009751B">
              <w:rPr>
                <w:rFonts w:ascii="Times New Roman" w:hAnsi="Times New Roman"/>
                <w:sz w:val="21"/>
                <w:szCs w:val="21"/>
              </w:rPr>
              <w:t>《新编英语语法教程》（第六版），</w:t>
            </w:r>
            <w:r w:rsidRPr="0009751B">
              <w:rPr>
                <w:rFonts w:ascii="Times New Roman" w:hAnsi="Times New Roman" w:hint="eastAsia"/>
                <w:sz w:val="21"/>
                <w:szCs w:val="21"/>
              </w:rPr>
              <w:t>章振邦，</w:t>
            </w:r>
            <w:r w:rsidRPr="0009751B">
              <w:rPr>
                <w:rFonts w:ascii="Times New Roman" w:hAnsi="Times New Roman"/>
                <w:sz w:val="21"/>
                <w:szCs w:val="21"/>
              </w:rPr>
              <w:t>上海外语教育出版社，</w:t>
            </w:r>
            <w:r w:rsidRPr="0009751B">
              <w:rPr>
                <w:rFonts w:ascii="Times New Roman" w:hAnsi="Times New Roman"/>
                <w:sz w:val="21"/>
                <w:szCs w:val="21"/>
              </w:rPr>
              <w:t>2018</w:t>
            </w:r>
            <w:r w:rsidRPr="0009751B">
              <w:rPr>
                <w:rFonts w:ascii="Times New Roman" w:hAnsi="Times New Roman"/>
                <w:sz w:val="21"/>
                <w:szCs w:val="21"/>
              </w:rPr>
              <w:t>年</w:t>
            </w:r>
          </w:p>
        </w:tc>
      </w:tr>
    </w:tbl>
    <w:p w14:paraId="03223DEF" w14:textId="7AD5084D" w:rsidR="00227271" w:rsidRDefault="00227271" w:rsidP="00227271">
      <w:pPr>
        <w:pStyle w:val="a8"/>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86E67E5" w14:textId="1F48290B" w:rsidR="003C1A59" w:rsidRPr="00C8492C" w:rsidRDefault="003C1A59" w:rsidP="003C1A59">
      <w:pPr>
        <w:pStyle w:val="a8"/>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74539D63" w14:textId="77777777" w:rsidR="001D089D" w:rsidRPr="001D089D" w:rsidRDefault="001D089D" w:rsidP="003C1A59">
      <w:pPr>
        <w:pStyle w:val="a8"/>
        <w:spacing w:beforeLines="50" w:before="156" w:afterLines="50" w:after="156"/>
        <w:ind w:firstLineChars="200" w:firstLine="420"/>
        <w:rPr>
          <w:rFonts w:ascii="Times New Roman" w:hAnsi="Times New Roman"/>
          <w:bCs/>
          <w:iCs/>
          <w:szCs w:val="24"/>
        </w:rPr>
      </w:pPr>
      <w:r w:rsidRPr="001D089D">
        <w:rPr>
          <w:rFonts w:ascii="Times New Roman" w:hAnsi="Times New Roman" w:hint="eastAsia"/>
          <w:bCs/>
          <w:iCs/>
          <w:szCs w:val="24"/>
        </w:rPr>
        <w:t>本课程旨在帮助学生进一步完善英语语法知识体系，熟练掌握英语语法知识，提高英语语法知识的综合运用能力。通过课程学习，学生应能熟练掌握</w:t>
      </w:r>
      <w:r w:rsidRPr="001D089D">
        <w:rPr>
          <w:rFonts w:ascii="Times New Roman" w:hAnsi="Times New Roman"/>
          <w:szCs w:val="24"/>
        </w:rPr>
        <w:t>非限定动词、形容词词组、副词词组、比较结构、介词词组、附加问句、存在句、</w:t>
      </w:r>
      <w:r w:rsidRPr="001D089D">
        <w:rPr>
          <w:rFonts w:ascii="Times New Roman" w:hAnsi="Times New Roman"/>
          <w:szCs w:val="24"/>
        </w:rPr>
        <w:t>IT</w:t>
      </w:r>
      <w:r w:rsidRPr="001D089D">
        <w:rPr>
          <w:rFonts w:ascii="Times New Roman" w:hAnsi="Times New Roman"/>
          <w:szCs w:val="24"/>
        </w:rPr>
        <w:t>结构、并列结构、从属结构、替代与省略、倒装</w:t>
      </w:r>
      <w:r w:rsidRPr="001D089D">
        <w:rPr>
          <w:rFonts w:ascii="Times New Roman" w:hAnsi="Times New Roman" w:hint="eastAsia"/>
          <w:szCs w:val="24"/>
        </w:rPr>
        <w:t>、篇章结构</w:t>
      </w:r>
      <w:r w:rsidRPr="001D089D">
        <w:rPr>
          <w:rFonts w:ascii="Times New Roman" w:hAnsi="Times New Roman"/>
          <w:szCs w:val="24"/>
        </w:rPr>
        <w:t>等项目的用法，</w:t>
      </w:r>
      <w:r w:rsidRPr="001D089D">
        <w:rPr>
          <w:rFonts w:ascii="Times New Roman" w:hAnsi="Times New Roman" w:hint="eastAsia"/>
          <w:bCs/>
          <w:iCs/>
          <w:szCs w:val="24"/>
        </w:rPr>
        <w:t>并能对词、句、篇的语法特征进行分析；综合运用所学的语法知识顺利完成听、说、读、写、译等交际任务。</w:t>
      </w:r>
    </w:p>
    <w:p w14:paraId="72AEC0B5" w14:textId="2739ED5C" w:rsidR="003C1A59" w:rsidRPr="00FB77A1" w:rsidRDefault="003C1A59" w:rsidP="003C1A59">
      <w:pPr>
        <w:pStyle w:val="a8"/>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3C6D6A83" w14:textId="0C5DEF81"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课程目标1：</w:t>
      </w:r>
      <w:r w:rsidR="00E044AE" w:rsidRPr="002818E0">
        <w:rPr>
          <w:rFonts w:ascii="Times New Roman" w:hAnsi="宋体" w:hint="eastAsia"/>
          <w:szCs w:val="21"/>
        </w:rPr>
        <w:t>熟练掌握英语语法基础语言知识</w:t>
      </w:r>
    </w:p>
    <w:p w14:paraId="4C9BFE41" w14:textId="31FDC504" w:rsidR="003C1A59" w:rsidRDefault="003C1A59" w:rsidP="003C1A59">
      <w:pPr>
        <w:pStyle w:val="a8"/>
        <w:spacing w:beforeLines="50" w:before="156" w:afterLines="50" w:after="156"/>
        <w:ind w:firstLineChars="200" w:firstLine="420"/>
        <w:rPr>
          <w:rFonts w:hAnsi="宋体" w:cs="宋体"/>
        </w:rPr>
      </w:pPr>
      <w:r>
        <w:rPr>
          <w:rFonts w:hAnsi="宋体" w:cs="宋体" w:hint="eastAsia"/>
        </w:rPr>
        <w:t>1．1</w:t>
      </w:r>
      <w:r w:rsidR="00E044AE">
        <w:rPr>
          <w:rFonts w:hAnsi="宋体" w:cs="宋体"/>
        </w:rPr>
        <w:t xml:space="preserve"> </w:t>
      </w:r>
      <w:r w:rsidR="005620C6">
        <w:rPr>
          <w:rFonts w:hAnsi="宋体" w:cs="宋体" w:hint="eastAsia"/>
        </w:rPr>
        <w:t>英语</w:t>
      </w:r>
      <w:r w:rsidR="002840AC">
        <w:rPr>
          <w:rFonts w:hAnsi="宋体" w:cs="宋体" w:hint="eastAsia"/>
        </w:rPr>
        <w:t>形容词、副词、介词词组用法</w:t>
      </w:r>
    </w:p>
    <w:p w14:paraId="1775D537" w14:textId="7201C795" w:rsidR="003C1A59" w:rsidRDefault="003C1A59" w:rsidP="003C1A59">
      <w:pPr>
        <w:pStyle w:val="a8"/>
        <w:spacing w:beforeLines="50" w:before="156" w:afterLines="50" w:after="156"/>
        <w:ind w:firstLineChars="200" w:firstLine="420"/>
        <w:rPr>
          <w:rFonts w:hAnsi="宋体" w:cs="宋体"/>
        </w:rPr>
      </w:pPr>
      <w:r>
        <w:rPr>
          <w:rFonts w:hAnsi="宋体" w:cs="宋体"/>
        </w:rPr>
        <w:t>1</w:t>
      </w:r>
      <w:r>
        <w:rPr>
          <w:rFonts w:hAnsi="宋体" w:cs="宋体" w:hint="eastAsia"/>
        </w:rPr>
        <w:t>．2</w:t>
      </w:r>
      <w:r w:rsidR="00E044AE">
        <w:rPr>
          <w:rFonts w:hAnsi="宋体" w:cs="宋体"/>
        </w:rPr>
        <w:t xml:space="preserve"> </w:t>
      </w:r>
      <w:r w:rsidR="002840AC">
        <w:rPr>
          <w:rFonts w:hAnsi="宋体" w:cs="宋体" w:hint="eastAsia"/>
        </w:rPr>
        <w:t>英语各类结构的形式和</w:t>
      </w:r>
      <w:r w:rsidR="005620C6">
        <w:rPr>
          <w:rFonts w:hAnsi="宋体" w:cs="宋体" w:hint="eastAsia"/>
        </w:rPr>
        <w:t>用法</w:t>
      </w:r>
    </w:p>
    <w:p w14:paraId="612890FA" w14:textId="35A3461D" w:rsidR="003C1A59" w:rsidRPr="00E044AE"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课程目标2：</w:t>
      </w:r>
      <w:r w:rsidR="00E044AE" w:rsidRPr="002818E0">
        <w:rPr>
          <w:rFonts w:ascii="Times New Roman" w:hAnsi="宋体" w:hint="eastAsia"/>
          <w:szCs w:val="21"/>
        </w:rPr>
        <w:t>能理解外语口语和书面语传递的信息、观点、情感</w:t>
      </w:r>
    </w:p>
    <w:p w14:paraId="6C4EB88F" w14:textId="1733E272" w:rsidR="003C1A59" w:rsidRDefault="003C1A59" w:rsidP="003C1A59">
      <w:pPr>
        <w:pStyle w:val="a8"/>
        <w:spacing w:beforeLines="50" w:before="156" w:afterLines="50" w:after="156"/>
        <w:ind w:firstLineChars="200" w:firstLine="420"/>
        <w:rPr>
          <w:rFonts w:hAnsi="宋体" w:cs="宋体"/>
        </w:rPr>
      </w:pPr>
      <w:r>
        <w:rPr>
          <w:rFonts w:hAnsi="宋体" w:cs="宋体" w:hint="eastAsia"/>
        </w:rPr>
        <w:t>2．1</w:t>
      </w:r>
      <w:r w:rsidR="005620C6">
        <w:rPr>
          <w:rFonts w:hAnsi="宋体" w:cs="宋体"/>
        </w:rPr>
        <w:t xml:space="preserve"> </w:t>
      </w:r>
      <w:r w:rsidR="005620C6">
        <w:rPr>
          <w:rFonts w:hAnsi="宋体" w:cs="宋体" w:hint="eastAsia"/>
        </w:rPr>
        <w:t>口语语法与笔语语法的区别</w:t>
      </w:r>
    </w:p>
    <w:p w14:paraId="230B3BD0" w14:textId="6FB55D58" w:rsidR="003C1A59" w:rsidRDefault="003C1A59" w:rsidP="003C1A59">
      <w:pPr>
        <w:pStyle w:val="a8"/>
        <w:spacing w:beforeLines="50" w:before="156" w:afterLines="50" w:after="156"/>
        <w:ind w:firstLineChars="200" w:firstLine="420"/>
        <w:rPr>
          <w:rFonts w:hAnsi="宋体" w:cs="宋体"/>
        </w:rPr>
      </w:pPr>
      <w:r>
        <w:rPr>
          <w:rFonts w:hAnsi="宋体" w:cs="宋体"/>
        </w:rPr>
        <w:t>2</w:t>
      </w:r>
      <w:r>
        <w:rPr>
          <w:rFonts w:hAnsi="宋体" w:cs="宋体" w:hint="eastAsia"/>
        </w:rPr>
        <w:t>．2</w:t>
      </w:r>
      <w:r w:rsidR="005620C6">
        <w:rPr>
          <w:rFonts w:hAnsi="宋体" w:cs="宋体"/>
        </w:rPr>
        <w:t xml:space="preserve"> </w:t>
      </w:r>
      <w:r w:rsidR="005620C6">
        <w:rPr>
          <w:rFonts w:hAnsi="宋体" w:cs="宋体" w:hint="eastAsia"/>
        </w:rPr>
        <w:t>不同结构表达意义的差别</w:t>
      </w:r>
    </w:p>
    <w:p w14:paraId="54A03774" w14:textId="7AD51848"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课程目标3：</w:t>
      </w:r>
      <w:r w:rsidR="005620C6" w:rsidRPr="002818E0">
        <w:rPr>
          <w:rFonts w:ascii="Times New Roman" w:hAnsi="宋体" w:hint="eastAsia"/>
          <w:szCs w:val="21"/>
        </w:rPr>
        <w:t>能利用现代信息手段进行自主学习</w:t>
      </w:r>
    </w:p>
    <w:p w14:paraId="00F0DFEE" w14:textId="07A3A29B" w:rsidR="005620C6" w:rsidRDefault="005620C6" w:rsidP="005620C6">
      <w:pPr>
        <w:pStyle w:val="a8"/>
        <w:spacing w:beforeLines="50" w:before="156" w:afterLines="50" w:after="156"/>
        <w:ind w:firstLineChars="200" w:firstLine="420"/>
        <w:rPr>
          <w:rFonts w:hAnsi="宋体" w:cs="宋体"/>
        </w:rPr>
      </w:pPr>
      <w:r>
        <w:rPr>
          <w:rFonts w:hAnsi="宋体" w:cs="宋体"/>
        </w:rPr>
        <w:t>3</w:t>
      </w:r>
      <w:r>
        <w:rPr>
          <w:rFonts w:hAnsi="宋体" w:cs="宋体" w:hint="eastAsia"/>
        </w:rPr>
        <w:t>．1</w:t>
      </w:r>
      <w:r>
        <w:rPr>
          <w:rFonts w:hAnsi="宋体" w:cs="宋体"/>
        </w:rPr>
        <w:t xml:space="preserve"> </w:t>
      </w:r>
      <w:r>
        <w:rPr>
          <w:rFonts w:hAnsi="宋体" w:cs="宋体" w:hint="eastAsia"/>
        </w:rPr>
        <w:t>培养学生查阅语法权威参考书和词典的习惯</w:t>
      </w:r>
    </w:p>
    <w:p w14:paraId="12973F47" w14:textId="77777777" w:rsidR="005620C6" w:rsidRPr="005620C6" w:rsidRDefault="005620C6" w:rsidP="005620C6">
      <w:pPr>
        <w:pStyle w:val="a8"/>
        <w:spacing w:beforeLines="50" w:before="156" w:afterLines="50" w:after="156"/>
        <w:ind w:firstLineChars="200" w:firstLine="420"/>
        <w:rPr>
          <w:rFonts w:hAnsi="宋体" w:cs="宋体"/>
        </w:rPr>
      </w:pPr>
    </w:p>
    <w:p w14:paraId="2D0B1D9B" w14:textId="65C867B7" w:rsidR="003C1A59" w:rsidRDefault="003C1A59" w:rsidP="003C1A59">
      <w:pPr>
        <w:pStyle w:val="a8"/>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1E7B88EB" w14:textId="6E1A3F9C" w:rsidR="003C1A59" w:rsidRPr="00EB7EB1" w:rsidRDefault="003C1A59" w:rsidP="003C1A59">
      <w:pPr>
        <w:pStyle w:val="a8"/>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3C1A59" w14:paraId="772DC871" w14:textId="77777777" w:rsidTr="005B3B18">
        <w:trPr>
          <w:jc w:val="center"/>
        </w:trPr>
        <w:tc>
          <w:tcPr>
            <w:tcW w:w="1302" w:type="dxa"/>
            <w:vAlign w:val="center"/>
          </w:tcPr>
          <w:p w14:paraId="04406F66"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lastRenderedPageBreak/>
              <w:t>课程目标</w:t>
            </w:r>
          </w:p>
        </w:tc>
        <w:tc>
          <w:tcPr>
            <w:tcW w:w="1959" w:type="dxa"/>
            <w:vAlign w:val="center"/>
          </w:tcPr>
          <w:p w14:paraId="36FE4F3B" w14:textId="77777777" w:rsidR="003C1A59" w:rsidRDefault="003C1A59" w:rsidP="005B3B18">
            <w:pPr>
              <w:pStyle w:val="a8"/>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55326698"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996BF19"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对应毕业要求</w:t>
            </w:r>
          </w:p>
        </w:tc>
      </w:tr>
      <w:tr w:rsidR="003C1A59" w14:paraId="573C01C8" w14:textId="77777777" w:rsidTr="005B3B18">
        <w:trPr>
          <w:jc w:val="center"/>
        </w:trPr>
        <w:tc>
          <w:tcPr>
            <w:tcW w:w="1302" w:type="dxa"/>
            <w:vMerge w:val="restart"/>
            <w:vAlign w:val="center"/>
          </w:tcPr>
          <w:p w14:paraId="326F9741" w14:textId="77777777" w:rsidR="003C1A59" w:rsidRDefault="003C1A59" w:rsidP="005B3B18">
            <w:pPr>
              <w:pStyle w:val="a8"/>
              <w:spacing w:beforeLines="50" w:before="156" w:afterLines="50" w:after="156"/>
              <w:jc w:val="center"/>
              <w:rPr>
                <w:rFonts w:hAnsi="宋体" w:cs="宋体"/>
                <w:szCs w:val="21"/>
              </w:rPr>
            </w:pPr>
            <w:r>
              <w:rPr>
                <w:rFonts w:hAnsi="宋体" w:cs="宋体" w:hint="eastAsia"/>
                <w:szCs w:val="21"/>
              </w:rPr>
              <w:t>课程目标1</w:t>
            </w:r>
          </w:p>
        </w:tc>
        <w:tc>
          <w:tcPr>
            <w:tcW w:w="1959" w:type="dxa"/>
            <w:vAlign w:val="center"/>
          </w:tcPr>
          <w:p w14:paraId="7E0A6A5B" w14:textId="77777777" w:rsidR="003C1A59" w:rsidRDefault="003C1A59" w:rsidP="005B3B18">
            <w:pPr>
              <w:pStyle w:val="a8"/>
              <w:spacing w:beforeLines="50" w:before="156" w:afterLines="50" w:after="156"/>
              <w:jc w:val="center"/>
              <w:rPr>
                <w:rFonts w:hAnsi="宋体" w:cs="宋体"/>
              </w:rPr>
            </w:pPr>
            <w:r>
              <w:rPr>
                <w:rFonts w:hAnsi="宋体" w:cs="宋体" w:hint="eastAsia"/>
              </w:rPr>
              <w:t>1.1</w:t>
            </w:r>
          </w:p>
        </w:tc>
        <w:tc>
          <w:tcPr>
            <w:tcW w:w="3118" w:type="dxa"/>
            <w:vAlign w:val="center"/>
          </w:tcPr>
          <w:p w14:paraId="709F2BC7" w14:textId="1F656375" w:rsidR="003C1A59" w:rsidRDefault="005620C6" w:rsidP="002840AC">
            <w:pPr>
              <w:pStyle w:val="a8"/>
              <w:spacing w:beforeLines="50" w:before="156" w:afterLines="50" w:after="156"/>
              <w:jc w:val="center"/>
              <w:rPr>
                <w:rFonts w:hAnsi="宋体" w:cs="宋体"/>
              </w:rPr>
            </w:pPr>
            <w:r>
              <w:rPr>
                <w:rFonts w:hAnsi="宋体" w:cs="宋体" w:hint="eastAsia"/>
              </w:rPr>
              <w:t>第</w:t>
            </w:r>
            <w:r w:rsidR="002840AC">
              <w:rPr>
                <w:rFonts w:hAnsi="宋体" w:cs="宋体" w:hint="eastAsia"/>
              </w:rPr>
              <w:t>2</w:t>
            </w:r>
            <w:r w:rsidR="002840AC">
              <w:rPr>
                <w:rFonts w:hAnsi="宋体" w:cs="宋体"/>
              </w:rPr>
              <w:t>0</w:t>
            </w:r>
            <w:r>
              <w:rPr>
                <w:rFonts w:hAnsi="宋体" w:cs="宋体" w:hint="eastAsia"/>
              </w:rPr>
              <w:t>章-第</w:t>
            </w:r>
            <w:r w:rsidR="002840AC">
              <w:rPr>
                <w:rFonts w:hAnsi="宋体" w:cs="宋体" w:hint="eastAsia"/>
              </w:rPr>
              <w:t>2</w:t>
            </w:r>
            <w:r w:rsidR="002840AC">
              <w:rPr>
                <w:rFonts w:hAnsi="宋体" w:cs="宋体"/>
              </w:rPr>
              <w:t>6</w:t>
            </w:r>
            <w:r>
              <w:rPr>
                <w:rFonts w:hAnsi="宋体" w:cs="宋体" w:hint="eastAsia"/>
              </w:rPr>
              <w:t>章</w:t>
            </w:r>
          </w:p>
        </w:tc>
        <w:tc>
          <w:tcPr>
            <w:tcW w:w="2688" w:type="dxa"/>
            <w:vAlign w:val="center"/>
          </w:tcPr>
          <w:p w14:paraId="255F61EA" w14:textId="3821F0D3" w:rsidR="003C1A59" w:rsidRDefault="00B06510" w:rsidP="00E044AE">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50E1706E" w14:textId="77777777" w:rsidTr="005B3B18">
        <w:trPr>
          <w:jc w:val="center"/>
        </w:trPr>
        <w:tc>
          <w:tcPr>
            <w:tcW w:w="1302" w:type="dxa"/>
            <w:vMerge/>
            <w:vAlign w:val="center"/>
          </w:tcPr>
          <w:p w14:paraId="341D4334"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61A7EACB" w14:textId="77777777" w:rsidR="005620C6" w:rsidRDefault="005620C6" w:rsidP="005620C6">
            <w:pPr>
              <w:pStyle w:val="a8"/>
              <w:spacing w:beforeLines="50" w:before="156" w:afterLines="50" w:after="156"/>
              <w:jc w:val="center"/>
              <w:rPr>
                <w:rFonts w:hAnsi="宋体" w:cs="宋体"/>
              </w:rPr>
            </w:pPr>
            <w:r>
              <w:rPr>
                <w:rFonts w:hAnsi="宋体" w:cs="宋体" w:hint="eastAsia"/>
              </w:rPr>
              <w:t>1.2</w:t>
            </w:r>
          </w:p>
        </w:tc>
        <w:tc>
          <w:tcPr>
            <w:tcW w:w="3118" w:type="dxa"/>
            <w:vAlign w:val="center"/>
          </w:tcPr>
          <w:p w14:paraId="01E763D6" w14:textId="104687F1" w:rsidR="005620C6" w:rsidRDefault="005620C6" w:rsidP="002840AC">
            <w:pPr>
              <w:pStyle w:val="a8"/>
              <w:spacing w:beforeLines="50" w:before="156" w:afterLines="50" w:after="156"/>
              <w:jc w:val="center"/>
              <w:rPr>
                <w:rFonts w:hAnsi="宋体" w:cs="宋体"/>
              </w:rPr>
            </w:pPr>
            <w:r>
              <w:rPr>
                <w:rFonts w:hAnsi="宋体" w:cs="宋体" w:hint="eastAsia"/>
              </w:rPr>
              <w:t>第</w:t>
            </w:r>
            <w:r w:rsidR="002840AC">
              <w:rPr>
                <w:rFonts w:hAnsi="宋体" w:cs="宋体" w:hint="eastAsia"/>
              </w:rPr>
              <w:t>2</w:t>
            </w:r>
            <w:r w:rsidR="002840AC">
              <w:rPr>
                <w:rFonts w:hAnsi="宋体" w:cs="宋体"/>
              </w:rPr>
              <w:t>7</w:t>
            </w:r>
            <w:r>
              <w:rPr>
                <w:rFonts w:hAnsi="宋体" w:cs="宋体" w:hint="eastAsia"/>
              </w:rPr>
              <w:t>章-第</w:t>
            </w:r>
            <w:r w:rsidR="002840AC">
              <w:rPr>
                <w:rFonts w:hAnsi="宋体" w:cs="宋体"/>
              </w:rPr>
              <w:t>35</w:t>
            </w:r>
            <w:r>
              <w:rPr>
                <w:rFonts w:hAnsi="宋体" w:cs="宋体" w:hint="eastAsia"/>
              </w:rPr>
              <w:t>章</w:t>
            </w:r>
          </w:p>
        </w:tc>
        <w:tc>
          <w:tcPr>
            <w:tcW w:w="2688" w:type="dxa"/>
            <w:vAlign w:val="center"/>
          </w:tcPr>
          <w:p w14:paraId="24EDC669" w14:textId="6A7AE8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D3EAEE5" w14:textId="77777777" w:rsidTr="005B3B18">
        <w:trPr>
          <w:jc w:val="center"/>
        </w:trPr>
        <w:tc>
          <w:tcPr>
            <w:tcW w:w="1302" w:type="dxa"/>
            <w:vMerge w:val="restart"/>
            <w:vAlign w:val="center"/>
          </w:tcPr>
          <w:p w14:paraId="73A304F9"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5002BC91" w14:textId="77777777" w:rsidR="005620C6" w:rsidRDefault="005620C6" w:rsidP="005620C6">
            <w:pPr>
              <w:pStyle w:val="a8"/>
              <w:spacing w:beforeLines="50" w:before="156" w:afterLines="50" w:after="156"/>
              <w:jc w:val="center"/>
              <w:rPr>
                <w:rFonts w:hAnsi="宋体" w:cs="宋体"/>
              </w:rPr>
            </w:pPr>
            <w:r>
              <w:rPr>
                <w:rFonts w:hAnsi="宋体" w:cs="宋体" w:hint="eastAsia"/>
              </w:rPr>
              <w:t>2.1</w:t>
            </w:r>
          </w:p>
        </w:tc>
        <w:tc>
          <w:tcPr>
            <w:tcW w:w="3118" w:type="dxa"/>
            <w:vAlign w:val="center"/>
          </w:tcPr>
          <w:p w14:paraId="1408E71D" w14:textId="0075DD44" w:rsidR="005620C6" w:rsidRDefault="005620C6" w:rsidP="002840AC">
            <w:pPr>
              <w:pStyle w:val="a8"/>
              <w:spacing w:beforeLines="50" w:before="156" w:afterLines="50" w:after="156"/>
              <w:jc w:val="center"/>
              <w:rPr>
                <w:rFonts w:hAnsi="宋体" w:cs="宋体"/>
              </w:rPr>
            </w:pPr>
            <w:r>
              <w:rPr>
                <w:rFonts w:hAnsi="宋体" w:cs="宋体" w:hint="eastAsia"/>
              </w:rPr>
              <w:t>第</w:t>
            </w:r>
            <w:r w:rsidR="002840AC">
              <w:rPr>
                <w:rFonts w:hAnsi="宋体" w:cs="宋体" w:hint="eastAsia"/>
              </w:rPr>
              <w:t>2</w:t>
            </w:r>
            <w:r w:rsidR="002840AC">
              <w:rPr>
                <w:rFonts w:hAnsi="宋体" w:cs="宋体"/>
              </w:rPr>
              <w:t>0</w:t>
            </w:r>
            <w:r>
              <w:rPr>
                <w:rFonts w:hAnsi="宋体" w:cs="宋体" w:hint="eastAsia"/>
              </w:rPr>
              <w:t>章-第</w:t>
            </w:r>
            <w:r w:rsidR="002840AC">
              <w:rPr>
                <w:rFonts w:hAnsi="宋体" w:cs="宋体" w:hint="eastAsia"/>
              </w:rPr>
              <w:t>4</w:t>
            </w:r>
            <w:r w:rsidR="002840AC">
              <w:rPr>
                <w:rFonts w:hAnsi="宋体" w:cs="宋体"/>
              </w:rPr>
              <w:t>0</w:t>
            </w:r>
            <w:r>
              <w:rPr>
                <w:rFonts w:hAnsi="宋体" w:cs="宋体" w:hint="eastAsia"/>
              </w:rPr>
              <w:t>章</w:t>
            </w:r>
          </w:p>
        </w:tc>
        <w:tc>
          <w:tcPr>
            <w:tcW w:w="2688" w:type="dxa"/>
            <w:vAlign w:val="center"/>
          </w:tcPr>
          <w:p w14:paraId="3496EE3F" w14:textId="3D42EE47"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6F56C58A" w14:textId="77777777" w:rsidTr="005B3B18">
        <w:trPr>
          <w:jc w:val="center"/>
        </w:trPr>
        <w:tc>
          <w:tcPr>
            <w:tcW w:w="1302" w:type="dxa"/>
            <w:vMerge/>
            <w:vAlign w:val="center"/>
          </w:tcPr>
          <w:p w14:paraId="08C85007"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07B2BEF0" w14:textId="77777777" w:rsidR="005620C6" w:rsidRDefault="005620C6" w:rsidP="005620C6">
            <w:pPr>
              <w:pStyle w:val="a8"/>
              <w:spacing w:beforeLines="50" w:before="156" w:afterLines="50" w:after="156"/>
              <w:jc w:val="center"/>
              <w:rPr>
                <w:rFonts w:hAnsi="宋体" w:cs="宋体"/>
              </w:rPr>
            </w:pPr>
            <w:r>
              <w:rPr>
                <w:rFonts w:hAnsi="宋体" w:cs="宋体" w:hint="eastAsia"/>
              </w:rPr>
              <w:t>2.2</w:t>
            </w:r>
          </w:p>
        </w:tc>
        <w:tc>
          <w:tcPr>
            <w:tcW w:w="3118" w:type="dxa"/>
            <w:vAlign w:val="center"/>
          </w:tcPr>
          <w:p w14:paraId="6F53BEF9" w14:textId="35123115" w:rsidR="005620C6" w:rsidRDefault="005620C6" w:rsidP="002840AC">
            <w:pPr>
              <w:pStyle w:val="a8"/>
              <w:spacing w:beforeLines="50" w:before="156" w:afterLines="50" w:after="156"/>
              <w:jc w:val="center"/>
              <w:rPr>
                <w:rFonts w:ascii="黑体" w:hAnsi="宋体"/>
                <w:b/>
                <w:bCs/>
                <w:szCs w:val="21"/>
              </w:rPr>
            </w:pPr>
            <w:r>
              <w:rPr>
                <w:rFonts w:hAnsi="宋体" w:cs="宋体" w:hint="eastAsia"/>
              </w:rPr>
              <w:t>第</w:t>
            </w:r>
            <w:r w:rsidR="002840AC">
              <w:rPr>
                <w:rFonts w:hAnsi="宋体" w:cs="宋体" w:hint="eastAsia"/>
              </w:rPr>
              <w:t>2</w:t>
            </w:r>
            <w:r w:rsidR="002840AC">
              <w:rPr>
                <w:rFonts w:hAnsi="宋体" w:cs="宋体"/>
              </w:rPr>
              <w:t>0</w:t>
            </w:r>
            <w:r>
              <w:rPr>
                <w:rFonts w:hAnsi="宋体" w:cs="宋体" w:hint="eastAsia"/>
              </w:rPr>
              <w:t>章-第</w:t>
            </w:r>
            <w:r w:rsidR="002840AC">
              <w:rPr>
                <w:rFonts w:hAnsi="宋体" w:cs="宋体" w:hint="eastAsia"/>
              </w:rPr>
              <w:t>4</w:t>
            </w:r>
            <w:r w:rsidR="002840AC">
              <w:rPr>
                <w:rFonts w:hAnsi="宋体" w:cs="宋体"/>
              </w:rPr>
              <w:t>0</w:t>
            </w:r>
            <w:r>
              <w:rPr>
                <w:rFonts w:hAnsi="宋体" w:cs="宋体" w:hint="eastAsia"/>
              </w:rPr>
              <w:t>章</w:t>
            </w:r>
          </w:p>
        </w:tc>
        <w:tc>
          <w:tcPr>
            <w:tcW w:w="2688" w:type="dxa"/>
            <w:vAlign w:val="center"/>
          </w:tcPr>
          <w:p w14:paraId="7AD242BA" w14:textId="03E8E6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F9DFA09" w14:textId="77777777" w:rsidTr="005B3B18">
        <w:trPr>
          <w:jc w:val="center"/>
        </w:trPr>
        <w:tc>
          <w:tcPr>
            <w:tcW w:w="1302" w:type="dxa"/>
            <w:vAlign w:val="center"/>
          </w:tcPr>
          <w:p w14:paraId="6EE53598"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6A45E8CD" w14:textId="7B7C6D69" w:rsidR="005620C6" w:rsidRDefault="005620C6" w:rsidP="005620C6">
            <w:pPr>
              <w:pStyle w:val="a8"/>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1700DF8F" w14:textId="5AA2AD0A" w:rsidR="005620C6" w:rsidRDefault="000A7ADA" w:rsidP="002840AC">
            <w:pPr>
              <w:pStyle w:val="a8"/>
              <w:spacing w:beforeLines="50" w:before="156" w:afterLines="50" w:after="156"/>
              <w:jc w:val="center"/>
              <w:rPr>
                <w:rFonts w:ascii="黑体" w:hAnsi="宋体"/>
                <w:b/>
                <w:bCs/>
                <w:szCs w:val="21"/>
              </w:rPr>
            </w:pPr>
            <w:r>
              <w:rPr>
                <w:rFonts w:hAnsi="宋体" w:cs="宋体" w:hint="eastAsia"/>
              </w:rPr>
              <w:t>第</w:t>
            </w:r>
            <w:r w:rsidR="002840AC">
              <w:rPr>
                <w:rFonts w:hAnsi="宋体" w:cs="宋体" w:hint="eastAsia"/>
              </w:rPr>
              <w:t>2</w:t>
            </w:r>
            <w:r w:rsidR="002840AC">
              <w:rPr>
                <w:rFonts w:hAnsi="宋体" w:cs="宋体"/>
              </w:rPr>
              <w:t>0</w:t>
            </w:r>
            <w:r>
              <w:rPr>
                <w:rFonts w:hAnsi="宋体" w:cs="宋体" w:hint="eastAsia"/>
              </w:rPr>
              <w:t>章-第</w:t>
            </w:r>
            <w:r w:rsidR="002840AC">
              <w:rPr>
                <w:rFonts w:hAnsi="宋体" w:cs="宋体" w:hint="eastAsia"/>
              </w:rPr>
              <w:t>4</w:t>
            </w:r>
            <w:r w:rsidR="002840AC">
              <w:rPr>
                <w:rFonts w:hAnsi="宋体" w:cs="宋体"/>
              </w:rPr>
              <w:t>0</w:t>
            </w:r>
            <w:r>
              <w:rPr>
                <w:rFonts w:hAnsi="宋体" w:cs="宋体" w:hint="eastAsia"/>
              </w:rPr>
              <w:t>章</w:t>
            </w:r>
          </w:p>
        </w:tc>
        <w:tc>
          <w:tcPr>
            <w:tcW w:w="2688" w:type="dxa"/>
            <w:vAlign w:val="center"/>
          </w:tcPr>
          <w:p w14:paraId="178D37AF" w14:textId="5ECFC135" w:rsidR="005620C6" w:rsidRDefault="00B06510" w:rsidP="005620C6">
            <w:pPr>
              <w:pStyle w:val="a8"/>
              <w:spacing w:beforeLines="50" w:before="156" w:afterLines="50" w:after="156"/>
              <w:jc w:val="left"/>
              <w:rPr>
                <w:rFonts w:hAnsi="宋体" w:cs="宋体"/>
              </w:rPr>
            </w:pPr>
            <w:r w:rsidRPr="00B06510">
              <w:rPr>
                <w:rFonts w:ascii="Times New Roman" w:hAnsi="宋体" w:hint="eastAsia"/>
                <w:szCs w:val="21"/>
              </w:rPr>
              <w:t>毕业要求</w:t>
            </w:r>
            <w:r w:rsidRPr="00B06510">
              <w:rPr>
                <w:rFonts w:ascii="Times New Roman" w:hAnsi="宋体" w:hint="eastAsia"/>
                <w:szCs w:val="21"/>
              </w:rPr>
              <w:t>6</w:t>
            </w:r>
            <w:r w:rsidRPr="00B06510">
              <w:rPr>
                <w:rFonts w:ascii="Times New Roman" w:hAnsi="宋体" w:hint="eastAsia"/>
                <w:szCs w:val="21"/>
              </w:rPr>
              <w:t>：具备获取和更新专业知识的学习能力以及较强的自主学习能力。</w:t>
            </w:r>
          </w:p>
        </w:tc>
      </w:tr>
    </w:tbl>
    <w:p w14:paraId="6070DEF4" w14:textId="77777777" w:rsidR="003C1A59" w:rsidRPr="008560E2" w:rsidRDefault="003C1A59" w:rsidP="003C1A59">
      <w:pPr>
        <w:spacing w:beforeLines="50" w:before="156" w:afterLines="50" w:after="156" w:line="360" w:lineRule="auto"/>
        <w:ind w:firstLineChars="200" w:firstLine="400"/>
        <w:rPr>
          <w:rFonts w:hAnsi="宋体"/>
          <w:szCs w:val="21"/>
        </w:rPr>
      </w:pPr>
      <w:r w:rsidRPr="00FB77A1">
        <w:rPr>
          <w:rFonts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14:paraId="65263365" w14:textId="1FAD71E5" w:rsidR="003C1A59" w:rsidRPr="007C62ED" w:rsidRDefault="003C1A59" w:rsidP="003C1A59">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49D40D7F" w14:textId="0C7B68EB" w:rsidR="003C1A59" w:rsidRDefault="003C1A59" w:rsidP="003C1A59">
      <w:pPr>
        <w:widowControl/>
        <w:spacing w:beforeLines="50" w:before="156" w:afterLines="50" w:after="156"/>
        <w:ind w:firstLineChars="200" w:firstLine="482"/>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0-21</w:t>
      </w:r>
      <w:r w:rsidRPr="00FC24B5">
        <w:rPr>
          <w:rFonts w:ascii="黑体" w:eastAsia="黑体" w:hAnsi="黑体" w:hint="eastAsia"/>
          <w:b/>
          <w:sz w:val="24"/>
          <w:szCs w:val="24"/>
        </w:rPr>
        <w:t xml:space="preserve">章 </w:t>
      </w:r>
      <w:r w:rsidR="002840AC">
        <w:rPr>
          <w:rFonts w:ascii="黑体" w:eastAsia="黑体" w:hAnsi="黑体" w:hint="eastAsia"/>
          <w:b/>
          <w:sz w:val="24"/>
          <w:szCs w:val="24"/>
        </w:rPr>
        <w:t>不定式</w:t>
      </w:r>
      <w:r>
        <w:rPr>
          <w:rFonts w:hAnsi="宋体" w:cs="宋体" w:hint="eastAsia"/>
          <w:b/>
          <w:color w:val="000000"/>
        </w:rPr>
        <w:t xml:space="preserve"> </w:t>
      </w:r>
    </w:p>
    <w:p w14:paraId="6716A47D" w14:textId="37EF6646"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63363C4" w14:textId="69B9D784" w:rsidR="00F55C2F" w:rsidRPr="00F55C2F" w:rsidRDefault="00F55C2F" w:rsidP="003C1A59">
      <w:pPr>
        <w:widowControl/>
        <w:spacing w:beforeLines="50" w:before="156" w:afterLines="50" w:after="156"/>
        <w:ind w:firstLineChars="200" w:firstLine="420"/>
        <w:rPr>
          <w:rFonts w:hAnsi="宋体"/>
          <w:sz w:val="21"/>
          <w:szCs w:val="21"/>
        </w:rPr>
      </w:pPr>
      <w:r>
        <w:rPr>
          <w:rFonts w:hAnsi="宋体" w:hint="eastAsia"/>
          <w:sz w:val="21"/>
          <w:szCs w:val="21"/>
        </w:rPr>
        <w:t>了解</w:t>
      </w:r>
      <w:r w:rsidR="00DB2291">
        <w:rPr>
          <w:rFonts w:hAnsi="宋体" w:hint="eastAsia"/>
          <w:sz w:val="21"/>
          <w:szCs w:val="21"/>
        </w:rPr>
        <w:t>不定式的结构和功能</w:t>
      </w:r>
    </w:p>
    <w:p w14:paraId="6AB14A11" w14:textId="1D49B035"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E67623D" w14:textId="7C948A6A" w:rsidR="00DB2291" w:rsidRPr="00A00A9D" w:rsidRDefault="00DB2291" w:rsidP="00DB2291">
      <w:pPr>
        <w:numPr>
          <w:ilvl w:val="0"/>
          <w:numId w:val="12"/>
        </w:numPr>
        <w:snapToGrid w:val="0"/>
        <w:jc w:val="both"/>
        <w:rPr>
          <w:rFonts w:ascii="Times New Roman" w:hAnsi="Times New Roman"/>
          <w:sz w:val="21"/>
          <w:szCs w:val="21"/>
        </w:rPr>
      </w:pPr>
      <w:r w:rsidRPr="00A00A9D">
        <w:rPr>
          <w:rFonts w:ascii="Times New Roman" w:hAnsi="Times New Roman"/>
          <w:sz w:val="21"/>
          <w:szCs w:val="21"/>
        </w:rPr>
        <w:t>fo</w:t>
      </w:r>
      <w:r>
        <w:rPr>
          <w:rFonts w:ascii="Times New Roman" w:hAnsi="Times New Roman"/>
          <w:sz w:val="21"/>
          <w:szCs w:val="21"/>
        </w:rPr>
        <w:t>rms and functions of infinitive</w:t>
      </w:r>
      <w:r w:rsidRPr="00A00A9D">
        <w:rPr>
          <w:rFonts w:ascii="Times New Roman" w:hAnsi="Times New Roman"/>
          <w:sz w:val="21"/>
          <w:szCs w:val="21"/>
        </w:rPr>
        <w:t>.</w:t>
      </w:r>
    </w:p>
    <w:p w14:paraId="1C2A7EE4" w14:textId="77777777" w:rsidR="00DB2291" w:rsidRDefault="00DB2291" w:rsidP="00DB2291">
      <w:pPr>
        <w:numPr>
          <w:ilvl w:val="0"/>
          <w:numId w:val="12"/>
        </w:numPr>
        <w:snapToGrid w:val="0"/>
        <w:jc w:val="both"/>
        <w:rPr>
          <w:rFonts w:ascii="Times New Roman" w:hAnsi="Times New Roman"/>
          <w:sz w:val="21"/>
          <w:szCs w:val="21"/>
        </w:rPr>
      </w:pPr>
      <w:r w:rsidRPr="00A00A9D">
        <w:rPr>
          <w:rFonts w:ascii="Times New Roman" w:hAnsi="Times New Roman"/>
          <w:sz w:val="21"/>
          <w:szCs w:val="21"/>
        </w:rPr>
        <w:lastRenderedPageBreak/>
        <w:t>to</w:t>
      </w:r>
      <w:r>
        <w:rPr>
          <w:rFonts w:ascii="Times New Roman" w:hAnsi="Times New Roman"/>
          <w:sz w:val="21"/>
          <w:szCs w:val="21"/>
        </w:rPr>
        <w:t>-infinitive and bare infinitive</w:t>
      </w:r>
    </w:p>
    <w:p w14:paraId="1F308545" w14:textId="6E97EBDF" w:rsidR="00DB2291" w:rsidRDefault="00DB2291" w:rsidP="00DB2291">
      <w:pPr>
        <w:numPr>
          <w:ilvl w:val="0"/>
          <w:numId w:val="12"/>
        </w:numPr>
        <w:snapToGrid w:val="0"/>
        <w:jc w:val="both"/>
        <w:rPr>
          <w:rFonts w:ascii="Times New Roman" w:hAnsi="Times New Roman"/>
          <w:sz w:val="21"/>
          <w:szCs w:val="21"/>
        </w:rPr>
      </w:pPr>
      <w:r w:rsidRPr="00A00A9D">
        <w:rPr>
          <w:rFonts w:ascii="Times New Roman" w:hAnsi="Times New Roman"/>
          <w:sz w:val="21"/>
          <w:szCs w:val="21"/>
        </w:rPr>
        <w:t>“to” as infinitive sign vs as preposition</w:t>
      </w:r>
    </w:p>
    <w:p w14:paraId="01466D94" w14:textId="1EB5643E" w:rsidR="00DB2291" w:rsidRPr="00DB2291" w:rsidRDefault="00DB2291" w:rsidP="006D6B3E">
      <w:pPr>
        <w:numPr>
          <w:ilvl w:val="0"/>
          <w:numId w:val="12"/>
        </w:numPr>
        <w:snapToGrid w:val="0"/>
        <w:jc w:val="both"/>
        <w:rPr>
          <w:rFonts w:ascii="Times New Roman" w:hAnsi="Times New Roman"/>
          <w:sz w:val="21"/>
          <w:szCs w:val="21"/>
        </w:rPr>
      </w:pPr>
      <w:r w:rsidRPr="00DB2291">
        <w:rPr>
          <w:rFonts w:ascii="Times New Roman" w:hAnsi="Times New Roman" w:hint="eastAsia"/>
          <w:sz w:val="21"/>
          <w:szCs w:val="21"/>
        </w:rPr>
        <w:t>p</w:t>
      </w:r>
      <w:r w:rsidRPr="00DB2291">
        <w:rPr>
          <w:rFonts w:ascii="Times New Roman" w:hAnsi="Times New Roman"/>
          <w:sz w:val="21"/>
          <w:szCs w:val="21"/>
        </w:rPr>
        <w:t>assive infinitive</w:t>
      </w:r>
    </w:p>
    <w:p w14:paraId="2E735547" w14:textId="4CC25094"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559A1295" w14:textId="4EE56443" w:rsidR="00FF7A23" w:rsidRPr="005B3B18" w:rsidRDefault="00DB2291" w:rsidP="003C1A59">
      <w:pPr>
        <w:widowControl/>
        <w:spacing w:beforeLines="50" w:before="156" w:afterLines="50" w:after="156"/>
        <w:ind w:firstLineChars="200" w:firstLine="420"/>
        <w:rPr>
          <w:rFonts w:hAnsi="宋体"/>
          <w:sz w:val="21"/>
          <w:szCs w:val="21"/>
        </w:rPr>
      </w:pPr>
      <w:r>
        <w:rPr>
          <w:rFonts w:hAnsi="宋体" w:hint="eastAsia"/>
          <w:sz w:val="21"/>
          <w:szCs w:val="21"/>
        </w:rPr>
        <w:t>不定式的结构与功能、不定式与各类词的搭配</w:t>
      </w:r>
    </w:p>
    <w:p w14:paraId="199B5C3D" w14:textId="19659978"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9BD59A6" w14:textId="73525A5B" w:rsidR="001E4946" w:rsidRPr="001E4946" w:rsidRDefault="001E4946" w:rsidP="003C1A59">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82E42A9" w14:textId="77777777" w:rsidR="003C1A59" w:rsidRPr="005B3B18" w:rsidRDefault="003C1A59" w:rsidP="003C1A59">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3503F3C" w14:textId="38969459" w:rsidR="001E4946" w:rsidRPr="001E4946" w:rsidRDefault="001E4946" w:rsidP="001E4946">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3C5F2FB" w14:textId="77777777" w:rsidR="001E4946" w:rsidRPr="00313A87" w:rsidRDefault="001E4946" w:rsidP="001E4946">
      <w:pPr>
        <w:widowControl/>
        <w:spacing w:beforeLines="50" w:before="156" w:afterLines="50" w:after="156"/>
        <w:ind w:firstLineChars="200" w:firstLine="400"/>
        <w:rPr>
          <w:rFonts w:hAnsi="宋体" w:cs="TimesNewRomanPSMT"/>
          <w:color w:val="000000"/>
          <w:szCs w:val="21"/>
        </w:rPr>
      </w:pPr>
    </w:p>
    <w:p w14:paraId="66209E59" w14:textId="53745F19" w:rsidR="003C1A59" w:rsidRDefault="003C1A59" w:rsidP="003C1A59">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2</w:t>
      </w:r>
      <w:r w:rsidRPr="00FC24B5">
        <w:rPr>
          <w:rFonts w:ascii="黑体" w:eastAsia="黑体" w:hAnsi="黑体" w:hint="eastAsia"/>
          <w:b/>
          <w:sz w:val="24"/>
          <w:szCs w:val="24"/>
        </w:rPr>
        <w:t xml:space="preserve">章 </w:t>
      </w:r>
      <w:r w:rsidR="002840AC">
        <w:rPr>
          <w:rFonts w:ascii="黑体" w:eastAsia="黑体" w:hAnsi="黑体"/>
          <w:b/>
          <w:sz w:val="24"/>
          <w:szCs w:val="24"/>
        </w:rPr>
        <w:t>–</w:t>
      </w:r>
      <w:r w:rsidR="002840AC">
        <w:rPr>
          <w:rFonts w:ascii="黑体" w:eastAsia="黑体" w:hAnsi="黑体" w:hint="eastAsia"/>
          <w:b/>
          <w:sz w:val="24"/>
          <w:szCs w:val="24"/>
        </w:rPr>
        <w:t>ING分词</w:t>
      </w:r>
    </w:p>
    <w:p w14:paraId="0E775107" w14:textId="6A17AEFA"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29A09BCA" w14:textId="6CD9A3CE" w:rsidR="001C71A3" w:rsidRPr="005B3B18" w:rsidRDefault="001C71A3"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DB2291">
        <w:rPr>
          <w:rFonts w:hAnsi="宋体" w:cs="宋体"/>
          <w:color w:val="000000"/>
          <w:sz w:val="21"/>
          <w:szCs w:val="21"/>
        </w:rPr>
        <w:t>-ING</w:t>
      </w:r>
      <w:r w:rsidR="00DB2291">
        <w:rPr>
          <w:rFonts w:hAnsi="宋体" w:cs="宋体" w:hint="eastAsia"/>
          <w:color w:val="000000"/>
          <w:sz w:val="21"/>
          <w:szCs w:val="21"/>
        </w:rPr>
        <w:t>分词结构与用法</w:t>
      </w:r>
      <w:r>
        <w:rPr>
          <w:rFonts w:hAnsi="宋体" w:cs="宋体" w:hint="eastAsia"/>
          <w:color w:val="000000"/>
          <w:sz w:val="21"/>
          <w:szCs w:val="21"/>
        </w:rPr>
        <w:t>。</w:t>
      </w:r>
    </w:p>
    <w:p w14:paraId="126C26A7" w14:textId="1CB0DBC8"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F40847F" w14:textId="1DE0C03A" w:rsidR="00DB2291" w:rsidRDefault="00DB2291" w:rsidP="00F8131D">
      <w:pPr>
        <w:numPr>
          <w:ilvl w:val="0"/>
          <w:numId w:val="20"/>
        </w:numPr>
        <w:snapToGrid w:val="0"/>
        <w:ind w:leftChars="354" w:left="991" w:hangingChars="118" w:hanging="283"/>
        <w:jc w:val="both"/>
        <w:rPr>
          <w:rFonts w:ascii="Times New Roman" w:hAnsi="Times New Roman"/>
          <w:sz w:val="24"/>
          <w:szCs w:val="24"/>
        </w:rPr>
      </w:pPr>
      <w:r w:rsidRPr="00DB2291">
        <w:rPr>
          <w:rFonts w:ascii="Times New Roman" w:hAnsi="Times New Roman"/>
          <w:sz w:val="24"/>
          <w:szCs w:val="24"/>
        </w:rPr>
        <w:t>verbs that take infinitive and –ing participle as objects and their differences</w:t>
      </w:r>
    </w:p>
    <w:p w14:paraId="523B32A2" w14:textId="5C83C95B" w:rsidR="00DB2291" w:rsidRPr="00DB2291" w:rsidRDefault="00DB2291" w:rsidP="00F8131D">
      <w:pPr>
        <w:numPr>
          <w:ilvl w:val="0"/>
          <w:numId w:val="20"/>
        </w:numPr>
        <w:snapToGrid w:val="0"/>
        <w:ind w:leftChars="354" w:left="991" w:hangingChars="118" w:hanging="283"/>
        <w:jc w:val="both"/>
        <w:rPr>
          <w:rFonts w:ascii="Times New Roman" w:hAnsi="Times New Roman"/>
          <w:sz w:val="24"/>
          <w:szCs w:val="24"/>
        </w:rPr>
      </w:pPr>
      <w:r>
        <w:rPr>
          <w:rFonts w:ascii="Times New Roman" w:hAnsi="Times New Roman"/>
          <w:sz w:val="24"/>
          <w:szCs w:val="24"/>
        </w:rPr>
        <w:t>–</w:t>
      </w:r>
      <w:r>
        <w:rPr>
          <w:rFonts w:ascii="Times New Roman" w:hAnsi="Times New Roman" w:hint="eastAsia"/>
          <w:sz w:val="24"/>
          <w:szCs w:val="24"/>
        </w:rPr>
        <w:t>ing</w:t>
      </w:r>
      <w:r>
        <w:rPr>
          <w:rFonts w:ascii="Times New Roman" w:hAnsi="Times New Roman"/>
          <w:sz w:val="24"/>
          <w:szCs w:val="24"/>
        </w:rPr>
        <w:t xml:space="preserve"> participle collocation with verbs and prepositions</w:t>
      </w:r>
    </w:p>
    <w:p w14:paraId="5A13957B" w14:textId="50746201"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BE09436" w14:textId="17369B12" w:rsidR="00BB0EA7" w:rsidRPr="005B3B18" w:rsidRDefault="00DB2291" w:rsidP="005B3B18">
      <w:pPr>
        <w:widowControl/>
        <w:spacing w:beforeLines="50" w:before="156" w:afterLines="50" w:after="156"/>
        <w:ind w:firstLineChars="200" w:firstLine="420"/>
        <w:rPr>
          <w:rFonts w:hAnsi="宋体" w:hint="eastAsia"/>
          <w:sz w:val="21"/>
          <w:szCs w:val="21"/>
        </w:rPr>
      </w:pPr>
      <w:r>
        <w:rPr>
          <w:rFonts w:hAnsi="宋体"/>
          <w:sz w:val="21"/>
          <w:szCs w:val="21"/>
        </w:rPr>
        <w:t>-</w:t>
      </w:r>
      <w:r>
        <w:rPr>
          <w:rFonts w:hAnsi="宋体" w:hint="eastAsia"/>
          <w:sz w:val="21"/>
          <w:szCs w:val="21"/>
        </w:rPr>
        <w:t>ING分词与不定式做宾语的差异；-ING分词与动词和介词的搭配</w:t>
      </w:r>
    </w:p>
    <w:p w14:paraId="48C0445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0B775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9EDBFA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0DE90AE"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310317BD" w14:textId="5EB27058"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251622F0" w14:textId="289B1E14" w:rsidR="005B3B18" w:rsidRDefault="005B3B18" w:rsidP="005B3B18">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3</w:t>
      </w:r>
      <w:r w:rsidRPr="00FC24B5">
        <w:rPr>
          <w:rFonts w:ascii="黑体" w:eastAsia="黑体" w:hAnsi="黑体" w:hint="eastAsia"/>
          <w:b/>
          <w:sz w:val="24"/>
          <w:szCs w:val="24"/>
        </w:rPr>
        <w:t xml:space="preserve">章 </w:t>
      </w:r>
      <w:r w:rsidR="002840AC">
        <w:rPr>
          <w:rFonts w:ascii="黑体" w:eastAsia="黑体" w:hAnsi="黑体"/>
          <w:b/>
          <w:sz w:val="24"/>
          <w:szCs w:val="24"/>
        </w:rPr>
        <w:t>–</w:t>
      </w:r>
      <w:r w:rsidR="002840AC">
        <w:rPr>
          <w:rFonts w:ascii="黑体" w:eastAsia="黑体" w:hAnsi="黑体" w:hint="eastAsia"/>
          <w:b/>
          <w:sz w:val="24"/>
          <w:szCs w:val="24"/>
        </w:rPr>
        <w:t>ED分词</w:t>
      </w:r>
    </w:p>
    <w:p w14:paraId="5D47099B" w14:textId="4CC36DFB"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005F1772" w14:textId="47E08307" w:rsidR="0067159E" w:rsidRPr="005B3B18" w:rsidRDefault="0067159E"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w:t>
      </w:r>
      <w:r w:rsidR="00DB2291">
        <w:rPr>
          <w:rFonts w:hAnsi="宋体" w:cs="宋体" w:hint="eastAsia"/>
          <w:color w:val="000000"/>
          <w:sz w:val="21"/>
          <w:szCs w:val="21"/>
        </w:rPr>
        <w:t>-ED分词结构与用法</w:t>
      </w:r>
    </w:p>
    <w:p w14:paraId="094876E6" w14:textId="27D8C729"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425D3B59" w14:textId="76DE7963" w:rsidR="0067159E"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a</w:t>
      </w:r>
      <w:r>
        <w:rPr>
          <w:rFonts w:hAnsi="宋体" w:cs="宋体"/>
          <w:color w:val="000000"/>
          <w:sz w:val="21"/>
          <w:szCs w:val="21"/>
        </w:rPr>
        <w:t xml:space="preserve">. </w:t>
      </w:r>
      <w:r w:rsidR="004F6042">
        <w:rPr>
          <w:rFonts w:hAnsi="宋体" w:cs="宋体"/>
          <w:color w:val="000000"/>
          <w:sz w:val="21"/>
          <w:szCs w:val="21"/>
        </w:rPr>
        <w:t xml:space="preserve">verbs having two -ed participles </w:t>
      </w:r>
    </w:p>
    <w:p w14:paraId="391ABA0B" w14:textId="5DB99513" w:rsidR="0067159E" w:rsidRDefault="004F6042" w:rsidP="005B3B18">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 xml:space="preserve">b. –ed </w:t>
      </w:r>
      <w:r>
        <w:rPr>
          <w:rFonts w:hAnsi="宋体" w:cs="宋体" w:hint="eastAsia"/>
          <w:color w:val="000000"/>
          <w:sz w:val="21"/>
          <w:szCs w:val="21"/>
        </w:rPr>
        <w:t>par</w:t>
      </w:r>
      <w:r>
        <w:rPr>
          <w:rFonts w:hAnsi="宋体" w:cs="宋体"/>
          <w:color w:val="000000"/>
          <w:sz w:val="21"/>
          <w:szCs w:val="21"/>
        </w:rPr>
        <w:t>ticiple as modifier and complement</w:t>
      </w:r>
    </w:p>
    <w:p w14:paraId="12A240DB" w14:textId="4E9E632E" w:rsidR="004F6042" w:rsidRPr="005B3B18" w:rsidRDefault="004F6042" w:rsidP="005B3B18">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c. dangling participle</w:t>
      </w:r>
    </w:p>
    <w:p w14:paraId="3C060522" w14:textId="73F2C7A6"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3E22477" w14:textId="672982FC" w:rsidR="0067159E" w:rsidRPr="005B3B18" w:rsidRDefault="004F6042" w:rsidP="005B3B18">
      <w:pPr>
        <w:widowControl/>
        <w:spacing w:beforeLines="50" w:before="156" w:afterLines="50" w:after="156"/>
        <w:ind w:firstLineChars="200" w:firstLine="420"/>
        <w:rPr>
          <w:rFonts w:hAnsi="宋体"/>
          <w:sz w:val="21"/>
          <w:szCs w:val="21"/>
        </w:rPr>
      </w:pPr>
      <w:r>
        <w:rPr>
          <w:rFonts w:hAnsi="宋体" w:cs="宋体"/>
          <w:color w:val="000000"/>
          <w:sz w:val="21"/>
          <w:szCs w:val="21"/>
        </w:rPr>
        <w:lastRenderedPageBreak/>
        <w:t>-ED</w:t>
      </w:r>
      <w:r>
        <w:rPr>
          <w:rFonts w:hAnsi="宋体" w:cs="宋体" w:hint="eastAsia"/>
          <w:color w:val="000000"/>
          <w:sz w:val="21"/>
          <w:szCs w:val="21"/>
        </w:rPr>
        <w:t>分词的形式；-ED分词作修饰语和补语</w:t>
      </w:r>
    </w:p>
    <w:p w14:paraId="25615E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37A935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072CDF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3F553FE6"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F715E3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3B12DD08" w14:textId="74513266"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4</w:t>
      </w:r>
      <w:r w:rsidRPr="00FC24B5">
        <w:rPr>
          <w:rFonts w:ascii="黑体" w:eastAsia="黑体" w:hAnsi="黑体" w:hint="eastAsia"/>
          <w:b/>
          <w:sz w:val="24"/>
          <w:szCs w:val="24"/>
        </w:rPr>
        <w:t xml:space="preserve">章 </w:t>
      </w:r>
      <w:r w:rsidR="002840AC">
        <w:rPr>
          <w:rFonts w:ascii="黑体" w:eastAsia="黑体" w:hAnsi="黑体" w:hint="eastAsia"/>
          <w:b/>
          <w:sz w:val="24"/>
          <w:szCs w:val="24"/>
        </w:rPr>
        <w:t>形容词词组</w:t>
      </w:r>
    </w:p>
    <w:p w14:paraId="5DB65405" w14:textId="6E484E3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6EC97D3" w14:textId="5D068CDB" w:rsidR="00192463" w:rsidRPr="005B3B18" w:rsidRDefault="0019246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4F6042">
        <w:rPr>
          <w:rFonts w:hAnsi="宋体" w:cs="宋体" w:hint="eastAsia"/>
          <w:color w:val="000000"/>
          <w:sz w:val="21"/>
          <w:szCs w:val="21"/>
        </w:rPr>
        <w:t>英语形容词分类及其用法</w:t>
      </w:r>
    </w:p>
    <w:p w14:paraId="36C23509" w14:textId="1811447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F35650F" w14:textId="77777777" w:rsidR="004F6042" w:rsidRPr="00A00A9D" w:rsidRDefault="004F6042" w:rsidP="004F6042">
      <w:pPr>
        <w:numPr>
          <w:ilvl w:val="0"/>
          <w:numId w:val="22"/>
        </w:numPr>
        <w:snapToGrid w:val="0"/>
        <w:jc w:val="both"/>
        <w:rPr>
          <w:rFonts w:ascii="Times New Roman" w:hAnsi="Times New Roman"/>
          <w:sz w:val="21"/>
          <w:szCs w:val="21"/>
        </w:rPr>
      </w:pPr>
      <w:r w:rsidRPr="00A00A9D">
        <w:rPr>
          <w:rFonts w:ascii="Times New Roman" w:hAnsi="Times New Roman"/>
          <w:sz w:val="21"/>
          <w:szCs w:val="21"/>
        </w:rPr>
        <w:t>simple adjective vs compound adjective, central adjective vs peripheral adjective, stative adjective vs dynamic adjective, gradable adjective vs non-gradable adjective</w:t>
      </w:r>
    </w:p>
    <w:p w14:paraId="0E72AD5F" w14:textId="77777777" w:rsidR="004F6042" w:rsidRPr="00A00A9D" w:rsidRDefault="004F6042" w:rsidP="004F6042">
      <w:pPr>
        <w:numPr>
          <w:ilvl w:val="0"/>
          <w:numId w:val="22"/>
        </w:numPr>
        <w:snapToGrid w:val="0"/>
        <w:jc w:val="both"/>
        <w:rPr>
          <w:rFonts w:ascii="Times New Roman" w:hAnsi="Times New Roman"/>
          <w:sz w:val="21"/>
          <w:szCs w:val="21"/>
        </w:rPr>
      </w:pPr>
      <w:r w:rsidRPr="00A00A9D">
        <w:rPr>
          <w:rFonts w:ascii="Times New Roman" w:hAnsi="Times New Roman"/>
          <w:sz w:val="21"/>
          <w:szCs w:val="21"/>
        </w:rPr>
        <w:t>adjectives converted from –ing participles and –ed participles</w:t>
      </w:r>
    </w:p>
    <w:p w14:paraId="6071BC79" w14:textId="77777777" w:rsidR="004F6042" w:rsidRPr="00A00A9D" w:rsidRDefault="004F6042" w:rsidP="004F6042">
      <w:pPr>
        <w:numPr>
          <w:ilvl w:val="0"/>
          <w:numId w:val="22"/>
        </w:numPr>
        <w:snapToGrid w:val="0"/>
        <w:jc w:val="both"/>
        <w:rPr>
          <w:rFonts w:ascii="Times New Roman" w:hAnsi="Times New Roman"/>
          <w:sz w:val="21"/>
          <w:szCs w:val="21"/>
        </w:rPr>
      </w:pPr>
      <w:r w:rsidRPr="00A00A9D">
        <w:rPr>
          <w:rFonts w:ascii="Times New Roman" w:hAnsi="Times New Roman"/>
          <w:sz w:val="21"/>
          <w:szCs w:val="21"/>
        </w:rPr>
        <w:t>adjectives used as nominal modifiers</w:t>
      </w:r>
    </w:p>
    <w:p w14:paraId="0658592F" w14:textId="77777777" w:rsidR="004F6042" w:rsidRPr="00A00A9D" w:rsidRDefault="004F6042" w:rsidP="004F6042">
      <w:pPr>
        <w:numPr>
          <w:ilvl w:val="0"/>
          <w:numId w:val="22"/>
        </w:numPr>
        <w:snapToGrid w:val="0"/>
        <w:jc w:val="both"/>
        <w:rPr>
          <w:rFonts w:ascii="Times New Roman" w:hAnsi="Times New Roman"/>
          <w:sz w:val="21"/>
          <w:szCs w:val="21"/>
        </w:rPr>
      </w:pPr>
      <w:r w:rsidRPr="00A00A9D">
        <w:rPr>
          <w:rFonts w:ascii="Times New Roman" w:hAnsi="Times New Roman"/>
          <w:sz w:val="21"/>
          <w:szCs w:val="21"/>
        </w:rPr>
        <w:t>adjective phrases used as complements</w:t>
      </w:r>
    </w:p>
    <w:p w14:paraId="53795F5A" w14:textId="7BF6C06E"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4413E43" w14:textId="7AF81259" w:rsidR="00192463" w:rsidRPr="005B3B18" w:rsidRDefault="004F6042" w:rsidP="00086E5D">
      <w:pPr>
        <w:widowControl/>
        <w:spacing w:beforeLines="50" w:before="156" w:afterLines="50" w:after="156"/>
        <w:ind w:firstLineChars="200" w:firstLine="420"/>
        <w:rPr>
          <w:rFonts w:hAnsi="宋体"/>
          <w:sz w:val="21"/>
          <w:szCs w:val="21"/>
        </w:rPr>
      </w:pPr>
      <w:r>
        <w:rPr>
          <w:rFonts w:hAnsi="宋体" w:hint="eastAsia"/>
          <w:sz w:val="21"/>
          <w:szCs w:val="21"/>
        </w:rPr>
        <w:t>形容词分类、来自分词的形容词、形容词作修饰语和补语</w:t>
      </w:r>
    </w:p>
    <w:p w14:paraId="44811DF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8685F09"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1293D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EBF7CF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BC397F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E62CE9F" w14:textId="685D1390"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5</w:t>
      </w:r>
      <w:r w:rsidRPr="00FC24B5">
        <w:rPr>
          <w:rFonts w:ascii="黑体" w:eastAsia="黑体" w:hAnsi="黑体" w:hint="eastAsia"/>
          <w:b/>
          <w:sz w:val="24"/>
          <w:szCs w:val="24"/>
        </w:rPr>
        <w:t xml:space="preserve">章 </w:t>
      </w:r>
      <w:r w:rsidR="002840AC">
        <w:rPr>
          <w:rFonts w:ascii="黑体" w:eastAsia="黑体" w:hAnsi="黑体" w:hint="eastAsia"/>
          <w:b/>
          <w:sz w:val="24"/>
          <w:szCs w:val="24"/>
        </w:rPr>
        <w:t>副词词组</w:t>
      </w:r>
    </w:p>
    <w:p w14:paraId="1F9D6B8D" w14:textId="25BB2B3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8757AE1" w14:textId="57D530A1" w:rsidR="009E1A26" w:rsidRPr="005B3B18" w:rsidRDefault="009E1A26"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4F6042">
        <w:rPr>
          <w:rFonts w:hAnsi="宋体" w:cs="宋体" w:hint="eastAsia"/>
          <w:color w:val="000000"/>
          <w:sz w:val="21"/>
          <w:szCs w:val="21"/>
        </w:rPr>
        <w:t>副词的分类和用法</w:t>
      </w:r>
    </w:p>
    <w:p w14:paraId="7533C621" w14:textId="1D65FC98"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51E13F28" w14:textId="77777777" w:rsidR="004F6042" w:rsidRPr="00A00A9D" w:rsidRDefault="004F6042" w:rsidP="004F6042">
      <w:pPr>
        <w:numPr>
          <w:ilvl w:val="0"/>
          <w:numId w:val="23"/>
        </w:numPr>
        <w:snapToGrid w:val="0"/>
        <w:jc w:val="both"/>
        <w:rPr>
          <w:rFonts w:ascii="Times New Roman" w:hAnsi="Times New Roman"/>
          <w:sz w:val="21"/>
          <w:szCs w:val="21"/>
        </w:rPr>
      </w:pPr>
      <w:r w:rsidRPr="00A00A9D">
        <w:rPr>
          <w:rFonts w:ascii="Times New Roman" w:hAnsi="Times New Roman"/>
          <w:sz w:val="21"/>
          <w:szCs w:val="21"/>
        </w:rPr>
        <w:t>simple adverb and derivative adverb</w:t>
      </w:r>
    </w:p>
    <w:p w14:paraId="4940C99B" w14:textId="77777777" w:rsidR="004F6042" w:rsidRPr="00A00A9D" w:rsidRDefault="004F6042" w:rsidP="004F6042">
      <w:pPr>
        <w:numPr>
          <w:ilvl w:val="0"/>
          <w:numId w:val="23"/>
        </w:numPr>
        <w:snapToGrid w:val="0"/>
        <w:jc w:val="both"/>
        <w:rPr>
          <w:rFonts w:ascii="Times New Roman" w:hAnsi="Times New Roman"/>
          <w:sz w:val="21"/>
          <w:szCs w:val="21"/>
        </w:rPr>
      </w:pPr>
      <w:r w:rsidRPr="00A00A9D">
        <w:rPr>
          <w:rFonts w:ascii="Times New Roman" w:hAnsi="Times New Roman"/>
          <w:sz w:val="21"/>
          <w:szCs w:val="21"/>
        </w:rPr>
        <w:t>adverbs of manner, degree, time, place, frequency, conjunction and explanation</w:t>
      </w:r>
    </w:p>
    <w:p w14:paraId="5583249C" w14:textId="77777777" w:rsidR="004F6042" w:rsidRPr="00A00A9D" w:rsidRDefault="004F6042" w:rsidP="004F6042">
      <w:pPr>
        <w:numPr>
          <w:ilvl w:val="0"/>
          <w:numId w:val="23"/>
        </w:numPr>
        <w:snapToGrid w:val="0"/>
        <w:jc w:val="both"/>
        <w:rPr>
          <w:rFonts w:ascii="Times New Roman" w:hAnsi="Times New Roman"/>
          <w:sz w:val="21"/>
          <w:szCs w:val="21"/>
        </w:rPr>
      </w:pPr>
      <w:r w:rsidRPr="00A00A9D">
        <w:rPr>
          <w:rFonts w:ascii="Times New Roman" w:hAnsi="Times New Roman"/>
          <w:sz w:val="21"/>
          <w:szCs w:val="21"/>
        </w:rPr>
        <w:t>adverbs used as modifiers and as adverbials</w:t>
      </w:r>
    </w:p>
    <w:p w14:paraId="232064B1" w14:textId="77777777" w:rsidR="004F6042" w:rsidRPr="00A00A9D" w:rsidRDefault="004F6042" w:rsidP="004F6042">
      <w:pPr>
        <w:numPr>
          <w:ilvl w:val="0"/>
          <w:numId w:val="23"/>
        </w:numPr>
        <w:snapToGrid w:val="0"/>
        <w:jc w:val="both"/>
        <w:rPr>
          <w:rFonts w:ascii="Times New Roman" w:hAnsi="Times New Roman"/>
          <w:sz w:val="21"/>
          <w:szCs w:val="21"/>
        </w:rPr>
      </w:pPr>
      <w:r w:rsidRPr="00A00A9D">
        <w:rPr>
          <w:rFonts w:ascii="Times New Roman" w:hAnsi="Times New Roman"/>
          <w:sz w:val="21"/>
          <w:szCs w:val="21"/>
        </w:rPr>
        <w:t>adverbs from the same etymological lexeme</w:t>
      </w:r>
    </w:p>
    <w:p w14:paraId="5E44CBE2" w14:textId="682F08B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F6F3324" w14:textId="299CB24C" w:rsidR="009E1A26" w:rsidRDefault="004F6042"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副词的分类；同源副词辨析</w:t>
      </w:r>
    </w:p>
    <w:p w14:paraId="03292CD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DA97D7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lastRenderedPageBreak/>
        <w:t>讲授法、案例分析、讨论法</w:t>
      </w:r>
      <w:r>
        <w:rPr>
          <w:rFonts w:hAnsi="宋体" w:cs="宋体" w:hint="eastAsia"/>
          <w:color w:val="000000"/>
          <w:sz w:val="21"/>
          <w:szCs w:val="21"/>
        </w:rPr>
        <w:t>、线上线下问答法</w:t>
      </w:r>
    </w:p>
    <w:p w14:paraId="4A3FC7E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BE5C3B1"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45FD9C"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F1F10B3" w14:textId="5CC61EA5"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6</w:t>
      </w:r>
      <w:r w:rsidRPr="00FC24B5">
        <w:rPr>
          <w:rFonts w:ascii="黑体" w:eastAsia="黑体" w:hAnsi="黑体" w:hint="eastAsia"/>
          <w:b/>
          <w:sz w:val="24"/>
          <w:szCs w:val="24"/>
        </w:rPr>
        <w:t xml:space="preserve">章 </w:t>
      </w:r>
      <w:r w:rsidR="002840AC">
        <w:rPr>
          <w:rFonts w:ascii="黑体" w:eastAsia="黑体" w:hAnsi="黑体" w:hint="eastAsia"/>
          <w:b/>
          <w:sz w:val="24"/>
          <w:szCs w:val="24"/>
        </w:rPr>
        <w:t>比较结构</w:t>
      </w:r>
    </w:p>
    <w:p w14:paraId="65D0AAB8" w14:textId="41D01EC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83A8220" w14:textId="63CB67C4"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w:t>
      </w:r>
      <w:r w:rsidR="00325636">
        <w:rPr>
          <w:rFonts w:hAnsi="宋体" w:cs="宋体" w:hint="eastAsia"/>
          <w:color w:val="000000"/>
          <w:sz w:val="21"/>
          <w:szCs w:val="21"/>
        </w:rPr>
        <w:t>比较结构的基本形式和变体及翻译的技巧</w:t>
      </w:r>
    </w:p>
    <w:p w14:paraId="11325340" w14:textId="261B13D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6D16EBB" w14:textId="77777777" w:rsidR="00325636" w:rsidRPr="00A00A9D" w:rsidRDefault="00325636" w:rsidP="00325636">
      <w:pPr>
        <w:numPr>
          <w:ilvl w:val="0"/>
          <w:numId w:val="13"/>
        </w:numPr>
        <w:snapToGrid w:val="0"/>
        <w:jc w:val="both"/>
        <w:rPr>
          <w:rFonts w:ascii="Times New Roman" w:hAnsi="Times New Roman"/>
          <w:sz w:val="21"/>
          <w:szCs w:val="21"/>
        </w:rPr>
      </w:pPr>
      <w:r w:rsidRPr="00A00A9D">
        <w:rPr>
          <w:rFonts w:ascii="Times New Roman" w:hAnsi="Times New Roman"/>
          <w:sz w:val="21"/>
          <w:szCs w:val="21"/>
        </w:rPr>
        <w:t>“as…as” basic structures and variants</w:t>
      </w:r>
    </w:p>
    <w:p w14:paraId="2B91B960" w14:textId="77777777" w:rsidR="00325636" w:rsidRPr="00A00A9D" w:rsidRDefault="00325636" w:rsidP="00325636">
      <w:pPr>
        <w:numPr>
          <w:ilvl w:val="0"/>
          <w:numId w:val="13"/>
        </w:numPr>
        <w:snapToGrid w:val="0"/>
        <w:jc w:val="both"/>
        <w:rPr>
          <w:rFonts w:ascii="Times New Roman" w:hAnsi="Times New Roman"/>
          <w:sz w:val="21"/>
          <w:szCs w:val="21"/>
        </w:rPr>
      </w:pPr>
      <w:r w:rsidRPr="00A00A9D">
        <w:rPr>
          <w:rFonts w:ascii="Times New Roman" w:hAnsi="Times New Roman"/>
          <w:sz w:val="21"/>
          <w:szCs w:val="21"/>
        </w:rPr>
        <w:t>“more than” basic structures and variants</w:t>
      </w:r>
    </w:p>
    <w:p w14:paraId="10816F9F" w14:textId="77777777" w:rsidR="00325636" w:rsidRPr="00A00A9D" w:rsidRDefault="00325636" w:rsidP="00325636">
      <w:pPr>
        <w:numPr>
          <w:ilvl w:val="0"/>
          <w:numId w:val="13"/>
        </w:numPr>
        <w:snapToGrid w:val="0"/>
        <w:jc w:val="both"/>
        <w:rPr>
          <w:rFonts w:ascii="Times New Roman" w:hAnsi="Times New Roman"/>
          <w:sz w:val="21"/>
          <w:szCs w:val="21"/>
        </w:rPr>
      </w:pPr>
      <w:r w:rsidRPr="00A00A9D">
        <w:rPr>
          <w:rFonts w:ascii="Times New Roman" w:hAnsi="Times New Roman"/>
          <w:sz w:val="21"/>
          <w:szCs w:val="21"/>
        </w:rPr>
        <w:t>means of expressing superlative</w:t>
      </w:r>
    </w:p>
    <w:p w14:paraId="52B08222" w14:textId="5A5AC25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6DDD3E0" w14:textId="3B07A67F" w:rsidR="00FA28A6" w:rsidRPr="005B3B18" w:rsidRDefault="00325636" w:rsidP="00086E5D">
      <w:pPr>
        <w:widowControl/>
        <w:spacing w:beforeLines="50" w:before="156" w:afterLines="50" w:after="156"/>
        <w:ind w:firstLineChars="200" w:firstLine="420"/>
        <w:rPr>
          <w:rFonts w:hAnsi="宋体"/>
          <w:sz w:val="21"/>
          <w:szCs w:val="21"/>
        </w:rPr>
      </w:pPr>
      <w:r w:rsidRPr="00A00A9D">
        <w:rPr>
          <w:rFonts w:ascii="Times New Roman" w:hAnsi="Times New Roman"/>
          <w:sz w:val="21"/>
          <w:szCs w:val="21"/>
        </w:rPr>
        <w:t>as…as</w:t>
      </w:r>
      <w:r w:rsidRPr="00A00A9D">
        <w:rPr>
          <w:rFonts w:ascii="Times New Roman" w:hAnsi="Times New Roman"/>
          <w:sz w:val="21"/>
          <w:szCs w:val="21"/>
        </w:rPr>
        <w:t>、</w:t>
      </w:r>
      <w:r w:rsidRPr="00A00A9D">
        <w:rPr>
          <w:rFonts w:ascii="Times New Roman" w:hAnsi="Times New Roman"/>
          <w:sz w:val="21"/>
          <w:szCs w:val="21"/>
        </w:rPr>
        <w:t xml:space="preserve">more than </w:t>
      </w:r>
      <w:r w:rsidRPr="00A00A9D">
        <w:rPr>
          <w:rFonts w:ascii="Times New Roman" w:hAnsi="Times New Roman"/>
          <w:sz w:val="21"/>
          <w:szCs w:val="21"/>
        </w:rPr>
        <w:t>结构基本用法及各种变体</w:t>
      </w:r>
    </w:p>
    <w:p w14:paraId="089102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E210C47"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4E0E0A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21821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0F60A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4FFB3B5C" w14:textId="49EE16E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7</w:t>
      </w:r>
      <w:r w:rsidRPr="00FC24B5">
        <w:rPr>
          <w:rFonts w:ascii="黑体" w:eastAsia="黑体" w:hAnsi="黑体" w:hint="eastAsia"/>
          <w:b/>
          <w:sz w:val="24"/>
          <w:szCs w:val="24"/>
        </w:rPr>
        <w:t xml:space="preserve">章 </w:t>
      </w:r>
      <w:r w:rsidR="002840AC">
        <w:rPr>
          <w:rFonts w:ascii="黑体" w:eastAsia="黑体" w:hAnsi="黑体" w:hint="eastAsia"/>
          <w:b/>
          <w:sz w:val="24"/>
          <w:szCs w:val="24"/>
        </w:rPr>
        <w:t>介词词组</w:t>
      </w:r>
    </w:p>
    <w:p w14:paraId="742112B5" w14:textId="628D91F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C25E9A7" w14:textId="6645EFA3" w:rsidR="00196753" w:rsidRPr="005B3B18" w:rsidRDefault="00325636"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熟练</w:t>
      </w:r>
      <w:r w:rsidR="00196753">
        <w:rPr>
          <w:rFonts w:hAnsi="宋体" w:cs="宋体" w:hint="eastAsia"/>
          <w:color w:val="000000"/>
          <w:sz w:val="21"/>
          <w:szCs w:val="21"/>
        </w:rPr>
        <w:t>掌握</w:t>
      </w:r>
      <w:r>
        <w:rPr>
          <w:rFonts w:hAnsi="宋体" w:cs="宋体" w:hint="eastAsia"/>
          <w:color w:val="000000"/>
          <w:sz w:val="21"/>
          <w:szCs w:val="21"/>
        </w:rPr>
        <w:t>英语常用介词及其</w:t>
      </w:r>
      <w:r w:rsidR="00196753">
        <w:rPr>
          <w:rFonts w:hAnsi="宋体" w:cs="宋体" w:hint="eastAsia"/>
          <w:color w:val="000000"/>
          <w:sz w:val="21"/>
          <w:szCs w:val="21"/>
        </w:rPr>
        <w:t>用法</w:t>
      </w:r>
    </w:p>
    <w:p w14:paraId="33D7A53D" w14:textId="175E5BD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EDB8E2E" w14:textId="77777777" w:rsidR="00325636" w:rsidRPr="00A00A9D" w:rsidRDefault="00325636" w:rsidP="00325636">
      <w:pPr>
        <w:numPr>
          <w:ilvl w:val="0"/>
          <w:numId w:val="24"/>
        </w:numPr>
        <w:snapToGrid w:val="0"/>
        <w:jc w:val="both"/>
        <w:rPr>
          <w:rFonts w:ascii="Times New Roman" w:hAnsi="Times New Roman"/>
          <w:sz w:val="21"/>
          <w:szCs w:val="21"/>
        </w:rPr>
      </w:pPr>
      <w:r w:rsidRPr="00A00A9D">
        <w:rPr>
          <w:rFonts w:ascii="Times New Roman" w:hAnsi="Times New Roman"/>
          <w:sz w:val="21"/>
          <w:szCs w:val="21"/>
        </w:rPr>
        <w:t>simple preposition and complex preposition</w:t>
      </w:r>
    </w:p>
    <w:p w14:paraId="17EA25B9" w14:textId="77777777" w:rsidR="00325636" w:rsidRPr="00A00A9D" w:rsidRDefault="00325636" w:rsidP="00325636">
      <w:pPr>
        <w:numPr>
          <w:ilvl w:val="0"/>
          <w:numId w:val="24"/>
        </w:numPr>
        <w:snapToGrid w:val="0"/>
        <w:jc w:val="both"/>
        <w:rPr>
          <w:rFonts w:ascii="Times New Roman" w:hAnsi="Times New Roman"/>
          <w:sz w:val="21"/>
          <w:szCs w:val="21"/>
        </w:rPr>
      </w:pPr>
      <w:r w:rsidRPr="00A00A9D">
        <w:rPr>
          <w:rFonts w:ascii="Times New Roman" w:hAnsi="Times New Roman"/>
          <w:sz w:val="21"/>
          <w:szCs w:val="21"/>
        </w:rPr>
        <w:t>collocation of preposition with noun, verb and adjective</w:t>
      </w:r>
    </w:p>
    <w:p w14:paraId="0CB5E7BA" w14:textId="77777777" w:rsidR="00325636" w:rsidRPr="00A00A9D" w:rsidRDefault="00325636" w:rsidP="00325636">
      <w:pPr>
        <w:numPr>
          <w:ilvl w:val="0"/>
          <w:numId w:val="24"/>
        </w:numPr>
        <w:snapToGrid w:val="0"/>
        <w:jc w:val="both"/>
        <w:rPr>
          <w:rFonts w:ascii="Times New Roman" w:hAnsi="Times New Roman"/>
          <w:sz w:val="21"/>
          <w:szCs w:val="21"/>
        </w:rPr>
      </w:pPr>
      <w:r w:rsidRPr="00A00A9D">
        <w:rPr>
          <w:rFonts w:ascii="Times New Roman" w:hAnsi="Times New Roman"/>
          <w:sz w:val="21"/>
          <w:szCs w:val="21"/>
        </w:rPr>
        <w:t>common and idiomatic uses of preposition</w:t>
      </w:r>
    </w:p>
    <w:p w14:paraId="72EAD5D2" w14:textId="0F9FC5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F78290C" w14:textId="501A4330" w:rsidR="00196753" w:rsidRPr="005B3B18" w:rsidRDefault="00325636" w:rsidP="00086E5D">
      <w:pPr>
        <w:widowControl/>
        <w:spacing w:beforeLines="50" w:before="156" w:afterLines="50" w:after="156"/>
        <w:ind w:firstLineChars="200" w:firstLine="420"/>
        <w:rPr>
          <w:rFonts w:hAnsi="宋体"/>
          <w:sz w:val="21"/>
          <w:szCs w:val="21"/>
        </w:rPr>
      </w:pPr>
      <w:r w:rsidRPr="00A00A9D">
        <w:rPr>
          <w:rFonts w:ascii="Times New Roman" w:hAnsi="Times New Roman"/>
          <w:sz w:val="21"/>
          <w:szCs w:val="21"/>
        </w:rPr>
        <w:t>介词的分类及常用介词用法</w:t>
      </w:r>
    </w:p>
    <w:p w14:paraId="42C4E8CB"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7237ED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C53EA4"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500F9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8586236"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1BC9580" w14:textId="38467AEA"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lastRenderedPageBreak/>
        <w:t>第</w:t>
      </w:r>
      <w:r w:rsidR="002840AC">
        <w:rPr>
          <w:rFonts w:ascii="黑体" w:eastAsia="黑体" w:hAnsi="黑体" w:hint="eastAsia"/>
          <w:b/>
          <w:sz w:val="24"/>
          <w:szCs w:val="24"/>
        </w:rPr>
        <w:t>2</w:t>
      </w:r>
      <w:r w:rsidR="002840AC">
        <w:rPr>
          <w:rFonts w:ascii="黑体" w:eastAsia="黑体" w:hAnsi="黑体"/>
          <w:b/>
          <w:sz w:val="24"/>
          <w:szCs w:val="24"/>
        </w:rPr>
        <w:t>8</w:t>
      </w:r>
      <w:r w:rsidRPr="00FC24B5">
        <w:rPr>
          <w:rFonts w:ascii="黑体" w:eastAsia="黑体" w:hAnsi="黑体" w:hint="eastAsia"/>
          <w:b/>
          <w:sz w:val="24"/>
          <w:szCs w:val="24"/>
        </w:rPr>
        <w:t xml:space="preserve">章 </w:t>
      </w:r>
      <w:r w:rsidR="002840AC">
        <w:rPr>
          <w:rFonts w:ascii="黑体" w:eastAsia="黑体" w:hAnsi="黑体" w:hint="eastAsia"/>
          <w:b/>
          <w:sz w:val="24"/>
          <w:szCs w:val="24"/>
        </w:rPr>
        <w:t>陈述句、疑问句、祈使句、感叹句</w:t>
      </w:r>
    </w:p>
    <w:p w14:paraId="3AC007D9" w14:textId="55E0F30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31D8753D" w14:textId="297CF721" w:rsidR="00481838" w:rsidRPr="005B3B18" w:rsidRDefault="00481838" w:rsidP="00086E5D">
      <w:pPr>
        <w:widowControl/>
        <w:spacing w:beforeLines="50" w:before="156" w:afterLines="50" w:after="156"/>
        <w:ind w:firstLineChars="200" w:firstLine="420"/>
        <w:rPr>
          <w:rFonts w:hAnsi="宋体"/>
          <w:sz w:val="21"/>
          <w:szCs w:val="21"/>
        </w:rPr>
      </w:pPr>
      <w:r>
        <w:rPr>
          <w:rFonts w:hAnsi="宋体" w:hint="eastAsia"/>
          <w:sz w:val="21"/>
          <w:szCs w:val="21"/>
        </w:rPr>
        <w:t>掌握</w:t>
      </w:r>
      <w:r w:rsidR="009B7086" w:rsidRPr="00A00A9D">
        <w:rPr>
          <w:rFonts w:ascii="Times New Roman" w:hAnsi="Times New Roman"/>
          <w:sz w:val="21"/>
          <w:szCs w:val="21"/>
        </w:rPr>
        <w:t>英语四大句型的基本形式和用法</w:t>
      </w:r>
    </w:p>
    <w:p w14:paraId="73F9DA16" w14:textId="3529B38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1A13F25C" w14:textId="77777777" w:rsidR="009B7086" w:rsidRPr="00A00A9D" w:rsidRDefault="009B7086" w:rsidP="009B7086">
      <w:pPr>
        <w:numPr>
          <w:ilvl w:val="0"/>
          <w:numId w:val="14"/>
        </w:numPr>
        <w:snapToGrid w:val="0"/>
        <w:jc w:val="both"/>
        <w:rPr>
          <w:rFonts w:ascii="Times New Roman" w:hAnsi="Times New Roman"/>
          <w:sz w:val="21"/>
          <w:szCs w:val="21"/>
        </w:rPr>
      </w:pPr>
      <w:r w:rsidRPr="00A00A9D">
        <w:rPr>
          <w:rFonts w:ascii="Times New Roman" w:hAnsi="Times New Roman"/>
          <w:sz w:val="21"/>
          <w:szCs w:val="21"/>
        </w:rPr>
        <w:t>statement, question, command, and exclamation</w:t>
      </w:r>
    </w:p>
    <w:p w14:paraId="0A456926" w14:textId="77777777" w:rsidR="009B7086" w:rsidRPr="00A00A9D" w:rsidRDefault="009B7086" w:rsidP="009B7086">
      <w:pPr>
        <w:numPr>
          <w:ilvl w:val="0"/>
          <w:numId w:val="14"/>
        </w:numPr>
        <w:snapToGrid w:val="0"/>
        <w:jc w:val="both"/>
        <w:rPr>
          <w:rFonts w:ascii="Times New Roman" w:hAnsi="Times New Roman"/>
          <w:sz w:val="21"/>
          <w:szCs w:val="21"/>
        </w:rPr>
      </w:pPr>
      <w:r w:rsidRPr="00A00A9D">
        <w:rPr>
          <w:rFonts w:ascii="Times New Roman" w:hAnsi="Times New Roman"/>
          <w:sz w:val="21"/>
          <w:szCs w:val="21"/>
        </w:rPr>
        <w:t>tag questions with different auxiliaries</w:t>
      </w:r>
    </w:p>
    <w:p w14:paraId="53306F0F" w14:textId="4A81B097"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C607A6D" w14:textId="66D296BB" w:rsidR="00481838" w:rsidRPr="005B3B18" w:rsidRDefault="009B7086" w:rsidP="00086E5D">
      <w:pPr>
        <w:widowControl/>
        <w:spacing w:beforeLines="50" w:before="156" w:afterLines="50" w:after="156"/>
        <w:ind w:firstLineChars="200" w:firstLine="420"/>
        <w:rPr>
          <w:rFonts w:hAnsi="宋体" w:hint="eastAsia"/>
          <w:sz w:val="21"/>
          <w:szCs w:val="21"/>
        </w:rPr>
      </w:pPr>
      <w:r>
        <w:rPr>
          <w:rFonts w:hAnsi="宋体" w:hint="eastAsia"/>
          <w:sz w:val="21"/>
          <w:szCs w:val="21"/>
        </w:rPr>
        <w:t>陈述句、疑问句、祈使句、感叹句基本形式；附加疑问句各种结构和用法</w:t>
      </w:r>
    </w:p>
    <w:p w14:paraId="416477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64C848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085942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F92475C"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7FBE383"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553D32F" w14:textId="11D913AE"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2</w:t>
      </w:r>
      <w:r w:rsidR="002840AC">
        <w:rPr>
          <w:rFonts w:ascii="黑体" w:eastAsia="黑体" w:hAnsi="黑体"/>
          <w:b/>
          <w:sz w:val="24"/>
          <w:szCs w:val="24"/>
        </w:rPr>
        <w:t>9</w:t>
      </w:r>
      <w:r w:rsidRPr="00FC24B5">
        <w:rPr>
          <w:rFonts w:ascii="黑体" w:eastAsia="黑体" w:hAnsi="黑体" w:hint="eastAsia"/>
          <w:b/>
          <w:sz w:val="24"/>
          <w:szCs w:val="24"/>
        </w:rPr>
        <w:t xml:space="preserve">章 </w:t>
      </w:r>
      <w:r w:rsidR="002840AC">
        <w:rPr>
          <w:rFonts w:ascii="黑体" w:eastAsia="黑体" w:hAnsi="黑体" w:hint="eastAsia"/>
          <w:b/>
          <w:sz w:val="24"/>
          <w:szCs w:val="24"/>
        </w:rPr>
        <w:t>存在句</w:t>
      </w:r>
    </w:p>
    <w:p w14:paraId="5BD98D8F" w14:textId="671394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544AD6C" w14:textId="0989B5F9" w:rsidR="00481838" w:rsidRPr="005B3B18" w:rsidRDefault="00481838"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9B7086" w:rsidRPr="00A00A9D">
        <w:rPr>
          <w:rFonts w:ascii="Times New Roman" w:hAnsi="Times New Roman"/>
          <w:sz w:val="21"/>
          <w:szCs w:val="21"/>
        </w:rPr>
        <w:t>存在句的基本构形及用法</w:t>
      </w:r>
    </w:p>
    <w:p w14:paraId="44189ED6" w14:textId="731E850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C07DC80" w14:textId="77777777" w:rsidR="009B7086" w:rsidRPr="00A00A9D" w:rsidRDefault="009B7086" w:rsidP="009B7086">
      <w:pPr>
        <w:numPr>
          <w:ilvl w:val="0"/>
          <w:numId w:val="27"/>
        </w:numPr>
        <w:snapToGrid w:val="0"/>
        <w:jc w:val="both"/>
        <w:rPr>
          <w:rFonts w:ascii="Times New Roman" w:hAnsi="Times New Roman"/>
          <w:sz w:val="21"/>
          <w:szCs w:val="21"/>
        </w:rPr>
      </w:pPr>
      <w:r w:rsidRPr="00A00A9D">
        <w:rPr>
          <w:rFonts w:ascii="Times New Roman" w:hAnsi="Times New Roman"/>
          <w:sz w:val="21"/>
          <w:szCs w:val="21"/>
        </w:rPr>
        <w:t>basic structure of existential sentences</w:t>
      </w:r>
    </w:p>
    <w:p w14:paraId="44A2E055" w14:textId="77777777" w:rsidR="009B7086" w:rsidRPr="00A00A9D" w:rsidRDefault="009B7086" w:rsidP="009B7086">
      <w:pPr>
        <w:numPr>
          <w:ilvl w:val="0"/>
          <w:numId w:val="27"/>
        </w:numPr>
        <w:snapToGrid w:val="0"/>
        <w:jc w:val="both"/>
        <w:rPr>
          <w:rFonts w:ascii="Times New Roman" w:hAnsi="Times New Roman"/>
          <w:sz w:val="21"/>
          <w:szCs w:val="21"/>
        </w:rPr>
      </w:pPr>
      <w:r w:rsidRPr="00A00A9D">
        <w:rPr>
          <w:rFonts w:ascii="Times New Roman" w:hAnsi="Times New Roman"/>
          <w:sz w:val="21"/>
          <w:szCs w:val="21"/>
        </w:rPr>
        <w:t>proverbs beginning with “there”</w:t>
      </w:r>
    </w:p>
    <w:p w14:paraId="378501CF" w14:textId="77777777" w:rsidR="009B7086" w:rsidRPr="00A00A9D" w:rsidRDefault="009B7086" w:rsidP="009B7086">
      <w:pPr>
        <w:numPr>
          <w:ilvl w:val="0"/>
          <w:numId w:val="27"/>
        </w:numPr>
        <w:snapToGrid w:val="0"/>
        <w:jc w:val="both"/>
        <w:rPr>
          <w:rFonts w:ascii="Times New Roman" w:hAnsi="Times New Roman"/>
          <w:sz w:val="21"/>
          <w:szCs w:val="21"/>
        </w:rPr>
      </w:pPr>
      <w:r w:rsidRPr="00A00A9D">
        <w:rPr>
          <w:rFonts w:ascii="Times New Roman" w:hAnsi="Times New Roman"/>
          <w:sz w:val="21"/>
          <w:szCs w:val="21"/>
        </w:rPr>
        <w:t>there to be vs there being</w:t>
      </w:r>
    </w:p>
    <w:p w14:paraId="7F924331" w14:textId="03D7345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1FEF0D9" w14:textId="38DE93E6" w:rsidR="00481838" w:rsidRPr="005B3B18" w:rsidRDefault="009B7086" w:rsidP="00086E5D">
      <w:pPr>
        <w:widowControl/>
        <w:spacing w:beforeLines="50" w:before="156" w:afterLines="50" w:after="156"/>
        <w:ind w:firstLineChars="200" w:firstLine="420"/>
        <w:rPr>
          <w:rFonts w:hAnsi="宋体"/>
          <w:sz w:val="21"/>
          <w:szCs w:val="21"/>
        </w:rPr>
      </w:pPr>
      <w:r w:rsidRPr="00A00A9D">
        <w:rPr>
          <w:rFonts w:ascii="Times New Roman" w:hAnsi="Times New Roman"/>
          <w:sz w:val="21"/>
          <w:szCs w:val="21"/>
        </w:rPr>
        <w:t>存在句的基本构形</w:t>
      </w:r>
      <w:r>
        <w:rPr>
          <w:rFonts w:ascii="Times New Roman" w:hAnsi="Times New Roman" w:hint="eastAsia"/>
          <w:sz w:val="21"/>
          <w:szCs w:val="21"/>
        </w:rPr>
        <w:t>、存在句的非限定形式、存在句相关习语和谚语</w:t>
      </w:r>
    </w:p>
    <w:p w14:paraId="49C8531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5276C7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478AC5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478EF75"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5DD452"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EA72946" w14:textId="29B268A1"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0</w:t>
      </w:r>
      <w:r w:rsidRPr="00FC24B5">
        <w:rPr>
          <w:rFonts w:ascii="黑体" w:eastAsia="黑体" w:hAnsi="黑体" w:hint="eastAsia"/>
          <w:b/>
          <w:sz w:val="24"/>
          <w:szCs w:val="24"/>
        </w:rPr>
        <w:t xml:space="preserve">章 </w:t>
      </w:r>
      <w:r w:rsidR="002840AC">
        <w:rPr>
          <w:rFonts w:ascii="黑体" w:eastAsia="黑体" w:hAnsi="黑体" w:hint="eastAsia"/>
          <w:b/>
          <w:sz w:val="24"/>
          <w:szCs w:val="24"/>
        </w:rPr>
        <w:t>IT</w:t>
      </w:r>
      <w:r w:rsidR="002840AC">
        <w:rPr>
          <w:rFonts w:ascii="黑体" w:eastAsia="黑体" w:hAnsi="黑体"/>
          <w:b/>
          <w:sz w:val="24"/>
          <w:szCs w:val="24"/>
        </w:rPr>
        <w:t>-</w:t>
      </w:r>
      <w:r w:rsidR="002840AC">
        <w:rPr>
          <w:rFonts w:ascii="黑体" w:eastAsia="黑体" w:hAnsi="黑体" w:hint="eastAsia"/>
          <w:b/>
          <w:sz w:val="24"/>
          <w:szCs w:val="24"/>
        </w:rPr>
        <w:t>句型</w:t>
      </w:r>
    </w:p>
    <w:p w14:paraId="6DE75A50" w14:textId="301B94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2D2E1F92" w14:textId="168E1EE1" w:rsidR="00517472" w:rsidRPr="005B3B18" w:rsidRDefault="00517472" w:rsidP="00086E5D">
      <w:pPr>
        <w:widowControl/>
        <w:spacing w:beforeLines="50" w:before="156" w:afterLines="50" w:after="156"/>
        <w:ind w:firstLineChars="200" w:firstLine="420"/>
        <w:rPr>
          <w:rFonts w:hAnsi="宋体" w:hint="eastAsia"/>
          <w:sz w:val="21"/>
          <w:szCs w:val="21"/>
        </w:rPr>
      </w:pPr>
      <w:r>
        <w:rPr>
          <w:rFonts w:hAnsi="宋体" w:hint="eastAsia"/>
          <w:sz w:val="21"/>
          <w:szCs w:val="21"/>
        </w:rPr>
        <w:t>掌握</w:t>
      </w:r>
      <w:r w:rsidR="009B7086" w:rsidRPr="00A00A9D">
        <w:rPr>
          <w:rFonts w:ascii="Times New Roman" w:hAnsi="Times New Roman"/>
          <w:sz w:val="21"/>
          <w:szCs w:val="21"/>
        </w:rPr>
        <w:t>IT</w:t>
      </w:r>
      <w:r w:rsidR="009B7086">
        <w:rPr>
          <w:rFonts w:ascii="Times New Roman" w:hAnsi="Times New Roman"/>
          <w:sz w:val="21"/>
          <w:szCs w:val="21"/>
        </w:rPr>
        <w:t>的三种</w:t>
      </w:r>
      <w:r w:rsidR="009B7086">
        <w:rPr>
          <w:rFonts w:ascii="Times New Roman" w:hAnsi="Times New Roman" w:hint="eastAsia"/>
          <w:sz w:val="21"/>
          <w:szCs w:val="21"/>
        </w:rPr>
        <w:t>用法</w:t>
      </w:r>
    </w:p>
    <w:p w14:paraId="5F80A0E1" w14:textId="2CF737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6B6AEE74" w14:textId="77777777" w:rsidR="009B7086" w:rsidRPr="00A00A9D" w:rsidRDefault="009B7086" w:rsidP="009B7086">
      <w:pPr>
        <w:numPr>
          <w:ilvl w:val="0"/>
          <w:numId w:val="25"/>
        </w:numPr>
        <w:snapToGrid w:val="0"/>
        <w:jc w:val="both"/>
        <w:rPr>
          <w:rFonts w:ascii="Times New Roman" w:hAnsi="Times New Roman"/>
          <w:sz w:val="21"/>
          <w:szCs w:val="21"/>
        </w:rPr>
      </w:pPr>
      <w:r w:rsidRPr="00A00A9D">
        <w:rPr>
          <w:rFonts w:ascii="Times New Roman" w:hAnsi="Times New Roman"/>
          <w:sz w:val="21"/>
          <w:szCs w:val="21"/>
        </w:rPr>
        <w:t>empty “it”</w:t>
      </w:r>
    </w:p>
    <w:p w14:paraId="004ACEAE" w14:textId="77777777" w:rsidR="009B7086" w:rsidRPr="00A00A9D" w:rsidRDefault="009B7086" w:rsidP="009B7086">
      <w:pPr>
        <w:numPr>
          <w:ilvl w:val="0"/>
          <w:numId w:val="25"/>
        </w:numPr>
        <w:snapToGrid w:val="0"/>
        <w:jc w:val="both"/>
        <w:rPr>
          <w:rFonts w:ascii="Times New Roman" w:hAnsi="Times New Roman"/>
          <w:sz w:val="21"/>
          <w:szCs w:val="21"/>
        </w:rPr>
      </w:pPr>
      <w:r w:rsidRPr="00A00A9D">
        <w:rPr>
          <w:rFonts w:ascii="Times New Roman" w:hAnsi="Times New Roman"/>
          <w:sz w:val="21"/>
          <w:szCs w:val="21"/>
        </w:rPr>
        <w:lastRenderedPageBreak/>
        <w:t>anticipatory “it”</w:t>
      </w:r>
    </w:p>
    <w:p w14:paraId="50E7AA79" w14:textId="77777777" w:rsidR="009B7086" w:rsidRPr="00A00A9D" w:rsidRDefault="009B7086" w:rsidP="009B7086">
      <w:pPr>
        <w:numPr>
          <w:ilvl w:val="0"/>
          <w:numId w:val="25"/>
        </w:numPr>
        <w:snapToGrid w:val="0"/>
        <w:jc w:val="both"/>
        <w:rPr>
          <w:rFonts w:ascii="Times New Roman" w:hAnsi="Times New Roman"/>
          <w:sz w:val="21"/>
          <w:szCs w:val="21"/>
        </w:rPr>
      </w:pPr>
      <w:r w:rsidRPr="00A00A9D">
        <w:rPr>
          <w:rFonts w:ascii="Times New Roman" w:hAnsi="Times New Roman"/>
          <w:sz w:val="21"/>
          <w:szCs w:val="21"/>
        </w:rPr>
        <w:t>“it” in cleft sentence</w:t>
      </w:r>
    </w:p>
    <w:p w14:paraId="64A8AE47" w14:textId="6A57F16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AD5B911" w14:textId="5C87FA76" w:rsidR="00517472" w:rsidRPr="005B3B18" w:rsidRDefault="009B7086" w:rsidP="00086E5D">
      <w:pPr>
        <w:widowControl/>
        <w:spacing w:beforeLines="50" w:before="156" w:afterLines="50" w:after="156"/>
        <w:ind w:firstLineChars="200" w:firstLine="420"/>
        <w:rPr>
          <w:rFonts w:hAnsi="宋体"/>
          <w:sz w:val="21"/>
          <w:szCs w:val="21"/>
        </w:rPr>
      </w:pPr>
      <w:r>
        <w:rPr>
          <w:rFonts w:hAnsi="宋体" w:hint="eastAsia"/>
          <w:sz w:val="21"/>
          <w:szCs w:val="21"/>
        </w:rPr>
        <w:t>三类IT</w:t>
      </w:r>
      <w:r>
        <w:rPr>
          <w:rFonts w:hAnsi="宋体"/>
          <w:sz w:val="21"/>
          <w:szCs w:val="21"/>
        </w:rPr>
        <w:t>-</w:t>
      </w:r>
      <w:r>
        <w:rPr>
          <w:rFonts w:hAnsi="宋体" w:hint="eastAsia"/>
          <w:sz w:val="21"/>
          <w:szCs w:val="21"/>
        </w:rPr>
        <w:t>句型；英语的分裂句形式和用法</w:t>
      </w:r>
    </w:p>
    <w:p w14:paraId="3E873199"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386891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B46B86F"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31E5C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4128A91"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65AD04A" w14:textId="7E5CC468"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1</w:t>
      </w:r>
      <w:r w:rsidRPr="00FC24B5">
        <w:rPr>
          <w:rFonts w:ascii="黑体" w:eastAsia="黑体" w:hAnsi="黑体" w:hint="eastAsia"/>
          <w:b/>
          <w:sz w:val="24"/>
          <w:szCs w:val="24"/>
        </w:rPr>
        <w:t xml:space="preserve">章 </w:t>
      </w:r>
      <w:r w:rsidR="002840AC">
        <w:rPr>
          <w:rFonts w:ascii="黑体" w:eastAsia="黑体" w:hAnsi="黑体" w:hint="eastAsia"/>
          <w:b/>
          <w:sz w:val="24"/>
          <w:szCs w:val="24"/>
        </w:rPr>
        <w:t>并列结构</w:t>
      </w:r>
    </w:p>
    <w:p w14:paraId="44F58B23" w14:textId="4B3B9F1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4951FA56" w14:textId="2ED70315" w:rsidR="00517472" w:rsidRPr="005B3B18" w:rsidRDefault="0051747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9B7086" w:rsidRPr="00A00A9D">
        <w:rPr>
          <w:rFonts w:ascii="Times New Roman" w:hAnsi="Times New Roman"/>
          <w:sz w:val="21"/>
          <w:szCs w:val="21"/>
        </w:rPr>
        <w:t>并列结构</w:t>
      </w:r>
      <w:r w:rsidR="009B7086">
        <w:rPr>
          <w:rFonts w:ascii="Times New Roman" w:hAnsi="Times New Roman" w:hint="eastAsia"/>
          <w:sz w:val="21"/>
          <w:szCs w:val="21"/>
        </w:rPr>
        <w:t>基本形式和</w:t>
      </w:r>
      <w:r w:rsidR="009B7086" w:rsidRPr="00A00A9D">
        <w:rPr>
          <w:rFonts w:ascii="Times New Roman" w:hAnsi="Times New Roman"/>
          <w:sz w:val="21"/>
          <w:szCs w:val="21"/>
        </w:rPr>
        <w:t>用法</w:t>
      </w:r>
    </w:p>
    <w:p w14:paraId="1AE798E8" w14:textId="43708A3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BFF84C0" w14:textId="77777777" w:rsidR="009B7086" w:rsidRPr="00A00A9D" w:rsidRDefault="009B7086" w:rsidP="009B7086">
      <w:pPr>
        <w:numPr>
          <w:ilvl w:val="0"/>
          <w:numId w:val="15"/>
        </w:numPr>
        <w:snapToGrid w:val="0"/>
        <w:jc w:val="both"/>
        <w:rPr>
          <w:rFonts w:ascii="Times New Roman" w:hAnsi="Times New Roman"/>
          <w:sz w:val="21"/>
          <w:szCs w:val="21"/>
        </w:rPr>
      </w:pPr>
      <w:r w:rsidRPr="00A00A9D">
        <w:rPr>
          <w:rFonts w:ascii="Times New Roman" w:hAnsi="Times New Roman"/>
          <w:sz w:val="21"/>
          <w:szCs w:val="21"/>
        </w:rPr>
        <w:t>different forms of coordination</w:t>
      </w:r>
    </w:p>
    <w:p w14:paraId="0494861B" w14:textId="77777777" w:rsidR="009B7086" w:rsidRPr="00A00A9D" w:rsidRDefault="009B7086" w:rsidP="009B7086">
      <w:pPr>
        <w:numPr>
          <w:ilvl w:val="0"/>
          <w:numId w:val="15"/>
        </w:numPr>
        <w:snapToGrid w:val="0"/>
        <w:jc w:val="both"/>
        <w:rPr>
          <w:rFonts w:ascii="Times New Roman" w:hAnsi="Times New Roman"/>
          <w:sz w:val="21"/>
          <w:szCs w:val="21"/>
        </w:rPr>
      </w:pPr>
      <w:r w:rsidRPr="00A00A9D">
        <w:rPr>
          <w:rFonts w:ascii="Times New Roman" w:hAnsi="Times New Roman"/>
          <w:sz w:val="21"/>
          <w:szCs w:val="21"/>
        </w:rPr>
        <w:t>types of coordinators and respective usages</w:t>
      </w:r>
    </w:p>
    <w:p w14:paraId="50E970CE" w14:textId="77777777" w:rsidR="009B7086" w:rsidRPr="00A00A9D" w:rsidRDefault="009B7086" w:rsidP="009B7086">
      <w:pPr>
        <w:numPr>
          <w:ilvl w:val="0"/>
          <w:numId w:val="15"/>
        </w:numPr>
        <w:snapToGrid w:val="0"/>
        <w:jc w:val="both"/>
        <w:rPr>
          <w:rFonts w:ascii="Times New Roman" w:hAnsi="Times New Roman"/>
          <w:sz w:val="21"/>
          <w:szCs w:val="21"/>
        </w:rPr>
      </w:pPr>
      <w:r w:rsidRPr="00A00A9D">
        <w:rPr>
          <w:rFonts w:ascii="Times New Roman" w:hAnsi="Times New Roman"/>
          <w:sz w:val="21"/>
          <w:szCs w:val="21"/>
        </w:rPr>
        <w:t>pseudo-coordination</w:t>
      </w:r>
    </w:p>
    <w:p w14:paraId="41E1B1EE" w14:textId="74CF6B4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5452637F" w14:textId="6A839770" w:rsidR="00517472" w:rsidRPr="005B3B18" w:rsidRDefault="009B7086" w:rsidP="00086E5D">
      <w:pPr>
        <w:widowControl/>
        <w:spacing w:beforeLines="50" w:before="156" w:afterLines="50" w:after="156"/>
        <w:ind w:firstLineChars="200" w:firstLine="420"/>
        <w:rPr>
          <w:rFonts w:hAnsi="宋体"/>
          <w:sz w:val="21"/>
          <w:szCs w:val="21"/>
        </w:rPr>
      </w:pPr>
      <w:r w:rsidRPr="00A00A9D">
        <w:rPr>
          <w:rFonts w:ascii="Times New Roman" w:hAnsi="Times New Roman"/>
          <w:sz w:val="21"/>
          <w:szCs w:val="21"/>
        </w:rPr>
        <w:t>不同形式的并列结构，并列连词用法</w:t>
      </w:r>
    </w:p>
    <w:p w14:paraId="5EC33317"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18BE628"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6F09361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F6DEF7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5705045"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0C43FC9" w14:textId="66677DAA"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2</w:t>
      </w:r>
      <w:r w:rsidRPr="00FC24B5">
        <w:rPr>
          <w:rFonts w:ascii="黑体" w:eastAsia="黑体" w:hAnsi="黑体" w:hint="eastAsia"/>
          <w:b/>
          <w:sz w:val="24"/>
          <w:szCs w:val="24"/>
        </w:rPr>
        <w:t xml:space="preserve">章 </w:t>
      </w:r>
      <w:r w:rsidR="002840AC">
        <w:rPr>
          <w:rFonts w:ascii="黑体" w:eastAsia="黑体" w:hAnsi="黑体" w:hint="eastAsia"/>
          <w:b/>
          <w:sz w:val="24"/>
          <w:szCs w:val="24"/>
        </w:rPr>
        <w:t>从属结构</w:t>
      </w:r>
    </w:p>
    <w:p w14:paraId="03CFB7E6" w14:textId="61C9A69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007CE10" w14:textId="36A1010F" w:rsidR="000E518D"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深入理解</w:t>
      </w:r>
      <w:r w:rsidR="009B7086">
        <w:rPr>
          <w:rFonts w:hAnsi="宋体" w:cs="宋体" w:hint="eastAsia"/>
          <w:color w:val="000000"/>
          <w:sz w:val="21"/>
          <w:szCs w:val="21"/>
        </w:rPr>
        <w:t>英语各类从属结构</w:t>
      </w:r>
    </w:p>
    <w:p w14:paraId="52CE96AC" w14:textId="3D98E3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69C3D6C" w14:textId="77777777" w:rsidR="009B7086" w:rsidRPr="00A00A9D" w:rsidRDefault="009B7086" w:rsidP="009B7086">
      <w:pPr>
        <w:numPr>
          <w:ilvl w:val="0"/>
          <w:numId w:val="16"/>
        </w:numPr>
        <w:snapToGrid w:val="0"/>
        <w:jc w:val="both"/>
        <w:rPr>
          <w:rFonts w:ascii="Times New Roman" w:hAnsi="Times New Roman"/>
          <w:sz w:val="21"/>
          <w:szCs w:val="21"/>
        </w:rPr>
      </w:pPr>
      <w:r w:rsidRPr="00A00A9D">
        <w:rPr>
          <w:rFonts w:ascii="Times New Roman" w:hAnsi="Times New Roman"/>
          <w:sz w:val="21"/>
          <w:szCs w:val="21"/>
        </w:rPr>
        <w:t>subordinate clauses: finite clause, non-finite clause, verbless clause</w:t>
      </w:r>
    </w:p>
    <w:p w14:paraId="22ED3765" w14:textId="77777777" w:rsidR="009B7086" w:rsidRPr="00A00A9D" w:rsidRDefault="009B7086" w:rsidP="009B7086">
      <w:pPr>
        <w:numPr>
          <w:ilvl w:val="0"/>
          <w:numId w:val="16"/>
        </w:numPr>
        <w:snapToGrid w:val="0"/>
        <w:jc w:val="both"/>
        <w:rPr>
          <w:rFonts w:ascii="Times New Roman" w:hAnsi="Times New Roman"/>
          <w:sz w:val="21"/>
          <w:szCs w:val="21"/>
        </w:rPr>
      </w:pPr>
      <w:r w:rsidRPr="00A00A9D">
        <w:rPr>
          <w:rFonts w:ascii="Times New Roman" w:hAnsi="Times New Roman"/>
          <w:sz w:val="21"/>
          <w:szCs w:val="21"/>
        </w:rPr>
        <w:t>finite clauses: nominal clause, adjective clause, adverbial clause</w:t>
      </w:r>
    </w:p>
    <w:p w14:paraId="0172EB65" w14:textId="77777777" w:rsidR="009B7086" w:rsidRPr="00A00A9D" w:rsidRDefault="009B7086" w:rsidP="009B7086">
      <w:pPr>
        <w:numPr>
          <w:ilvl w:val="0"/>
          <w:numId w:val="16"/>
        </w:numPr>
        <w:snapToGrid w:val="0"/>
        <w:jc w:val="both"/>
        <w:rPr>
          <w:rFonts w:ascii="Times New Roman" w:hAnsi="Times New Roman"/>
          <w:sz w:val="21"/>
          <w:szCs w:val="21"/>
        </w:rPr>
      </w:pPr>
      <w:r w:rsidRPr="00A00A9D">
        <w:rPr>
          <w:rFonts w:ascii="Times New Roman" w:hAnsi="Times New Roman"/>
          <w:sz w:val="21"/>
          <w:szCs w:val="21"/>
        </w:rPr>
        <w:t>adverbial clauses: time, place, manner, cause, purpose, result, condition, concession</w:t>
      </w:r>
    </w:p>
    <w:p w14:paraId="30BD4308" w14:textId="77777777" w:rsidR="009B7086" w:rsidRPr="00A00A9D" w:rsidRDefault="009B7086" w:rsidP="009B7086">
      <w:pPr>
        <w:numPr>
          <w:ilvl w:val="0"/>
          <w:numId w:val="16"/>
        </w:numPr>
        <w:snapToGrid w:val="0"/>
        <w:jc w:val="both"/>
        <w:rPr>
          <w:rFonts w:ascii="Times New Roman" w:hAnsi="Times New Roman"/>
          <w:sz w:val="21"/>
          <w:szCs w:val="21"/>
        </w:rPr>
      </w:pPr>
      <w:r w:rsidRPr="00A00A9D">
        <w:rPr>
          <w:rFonts w:ascii="Times New Roman" w:hAnsi="Times New Roman"/>
          <w:sz w:val="21"/>
          <w:szCs w:val="21"/>
        </w:rPr>
        <w:t>classification of subordinators and their uses</w:t>
      </w:r>
    </w:p>
    <w:p w14:paraId="5A771896" w14:textId="096F5D5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05C6604" w14:textId="1E33807B" w:rsidR="000E518D" w:rsidRPr="005B3B18" w:rsidRDefault="009B7086" w:rsidP="00086E5D">
      <w:pPr>
        <w:widowControl/>
        <w:spacing w:beforeLines="50" w:before="156" w:afterLines="50" w:after="156"/>
        <w:ind w:firstLineChars="200" w:firstLine="420"/>
        <w:rPr>
          <w:rFonts w:hAnsi="宋体" w:hint="eastAsia"/>
          <w:sz w:val="21"/>
          <w:szCs w:val="21"/>
        </w:rPr>
      </w:pPr>
      <w:r w:rsidRPr="00A00A9D">
        <w:rPr>
          <w:rFonts w:ascii="Times New Roman" w:hAnsi="Times New Roman"/>
          <w:sz w:val="21"/>
          <w:szCs w:val="21"/>
        </w:rPr>
        <w:t>从属结构总体框架，核心从属连词用法</w:t>
      </w:r>
      <w:r>
        <w:rPr>
          <w:rFonts w:ascii="Times New Roman" w:hAnsi="Times New Roman" w:hint="eastAsia"/>
          <w:sz w:val="21"/>
          <w:szCs w:val="21"/>
        </w:rPr>
        <w:t>；名词性从句与状语从句</w:t>
      </w:r>
    </w:p>
    <w:p w14:paraId="4788BA6A"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4.</w:t>
      </w:r>
      <w:r w:rsidRPr="005B3B18">
        <w:rPr>
          <w:rFonts w:hAnsi="宋体" w:cs="宋体" w:hint="eastAsia"/>
          <w:color w:val="000000"/>
          <w:sz w:val="21"/>
          <w:szCs w:val="21"/>
        </w:rPr>
        <w:t xml:space="preserve">教学方法 </w:t>
      </w:r>
    </w:p>
    <w:p w14:paraId="63645CF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C4F04C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E776E6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A8DEFC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234E557" w14:textId="2E80037A"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3</w:t>
      </w:r>
      <w:r w:rsidRPr="00FC24B5">
        <w:rPr>
          <w:rFonts w:ascii="黑体" w:eastAsia="黑体" w:hAnsi="黑体" w:hint="eastAsia"/>
          <w:b/>
          <w:sz w:val="24"/>
          <w:szCs w:val="24"/>
        </w:rPr>
        <w:t xml:space="preserve">章 </w:t>
      </w:r>
      <w:r w:rsidR="002840AC">
        <w:rPr>
          <w:rFonts w:ascii="黑体" w:eastAsia="黑体" w:hAnsi="黑体" w:hint="eastAsia"/>
          <w:b/>
          <w:sz w:val="24"/>
          <w:szCs w:val="24"/>
        </w:rPr>
        <w:t>条件句</w:t>
      </w:r>
    </w:p>
    <w:p w14:paraId="424EDCA0" w14:textId="0949708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16FE222" w14:textId="39AB5192" w:rsidR="00395834"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9B7086" w:rsidRPr="00A00A9D">
        <w:rPr>
          <w:rFonts w:ascii="Times New Roman" w:hAnsi="Times New Roman"/>
          <w:sz w:val="21"/>
          <w:szCs w:val="21"/>
        </w:rPr>
        <w:t>条件句的分类及用法</w:t>
      </w:r>
    </w:p>
    <w:p w14:paraId="6672AB6F" w14:textId="621E85F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0E2E64B" w14:textId="77777777" w:rsidR="009B7086" w:rsidRPr="00A00A9D" w:rsidRDefault="009B7086" w:rsidP="009B7086">
      <w:pPr>
        <w:numPr>
          <w:ilvl w:val="0"/>
          <w:numId w:val="26"/>
        </w:numPr>
        <w:snapToGrid w:val="0"/>
        <w:jc w:val="both"/>
        <w:rPr>
          <w:rFonts w:ascii="Times New Roman" w:hAnsi="Times New Roman"/>
          <w:sz w:val="21"/>
          <w:szCs w:val="21"/>
        </w:rPr>
      </w:pPr>
      <w:r w:rsidRPr="00A00A9D">
        <w:rPr>
          <w:rFonts w:ascii="Times New Roman" w:hAnsi="Times New Roman"/>
          <w:sz w:val="21"/>
          <w:szCs w:val="21"/>
        </w:rPr>
        <w:t>real condition and unreal condition</w:t>
      </w:r>
    </w:p>
    <w:p w14:paraId="3BA98A69" w14:textId="77777777" w:rsidR="009B7086" w:rsidRPr="00A00A9D" w:rsidRDefault="009B7086" w:rsidP="009B7086">
      <w:pPr>
        <w:numPr>
          <w:ilvl w:val="0"/>
          <w:numId w:val="26"/>
        </w:numPr>
        <w:snapToGrid w:val="0"/>
        <w:jc w:val="both"/>
        <w:rPr>
          <w:rFonts w:ascii="Times New Roman" w:hAnsi="Times New Roman"/>
          <w:sz w:val="21"/>
          <w:szCs w:val="21"/>
        </w:rPr>
      </w:pPr>
      <w:r w:rsidRPr="00A00A9D">
        <w:rPr>
          <w:rFonts w:ascii="Times New Roman" w:hAnsi="Times New Roman"/>
          <w:sz w:val="21"/>
          <w:szCs w:val="21"/>
        </w:rPr>
        <w:t>direct condition and indirect condition</w:t>
      </w:r>
    </w:p>
    <w:p w14:paraId="5827B2D7" w14:textId="5A82B0C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2C5556E" w14:textId="62B5AEE5" w:rsidR="00395834" w:rsidRPr="005B3B18" w:rsidRDefault="009B7086" w:rsidP="00086E5D">
      <w:pPr>
        <w:widowControl/>
        <w:spacing w:beforeLines="50" w:before="156" w:afterLines="50" w:after="156"/>
        <w:ind w:firstLineChars="200" w:firstLine="420"/>
        <w:rPr>
          <w:rFonts w:hAnsi="宋体"/>
          <w:sz w:val="21"/>
          <w:szCs w:val="21"/>
        </w:rPr>
      </w:pPr>
      <w:r>
        <w:rPr>
          <w:rFonts w:hAnsi="宋体" w:hint="eastAsia"/>
          <w:sz w:val="21"/>
          <w:szCs w:val="21"/>
        </w:rPr>
        <w:t>真实条件句、非真实条件句、含蓄性条件句</w:t>
      </w:r>
    </w:p>
    <w:p w14:paraId="66D462E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7CE2214F"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A24D02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1525D2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DFD137E"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0E1BA97" w14:textId="4BA91BF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4</w:t>
      </w:r>
      <w:r w:rsidRPr="00FC24B5">
        <w:rPr>
          <w:rFonts w:ascii="黑体" w:eastAsia="黑体" w:hAnsi="黑体" w:hint="eastAsia"/>
          <w:b/>
          <w:sz w:val="24"/>
          <w:szCs w:val="24"/>
        </w:rPr>
        <w:t xml:space="preserve">章 </w:t>
      </w:r>
      <w:r w:rsidR="002840AC">
        <w:rPr>
          <w:rFonts w:ascii="黑体" w:eastAsia="黑体" w:hAnsi="黑体" w:hint="eastAsia"/>
          <w:b/>
          <w:sz w:val="24"/>
          <w:szCs w:val="24"/>
        </w:rPr>
        <w:t>关系分句</w:t>
      </w:r>
    </w:p>
    <w:p w14:paraId="0EC00967" w14:textId="5D3D9D7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FCE3BFE" w14:textId="5A510FEA" w:rsidR="00D82290" w:rsidRPr="005B3B18" w:rsidRDefault="00D82290" w:rsidP="00086E5D">
      <w:pPr>
        <w:widowControl/>
        <w:spacing w:beforeLines="50" w:before="156" w:afterLines="50" w:after="156"/>
        <w:ind w:firstLineChars="200" w:firstLine="420"/>
        <w:rPr>
          <w:rFonts w:hAnsi="宋体"/>
          <w:sz w:val="21"/>
          <w:szCs w:val="21"/>
        </w:rPr>
      </w:pPr>
      <w:r>
        <w:rPr>
          <w:rFonts w:hAnsi="宋体" w:hint="eastAsia"/>
          <w:sz w:val="21"/>
          <w:szCs w:val="21"/>
        </w:rPr>
        <w:t>掌握</w:t>
      </w:r>
      <w:r w:rsidR="009B7086" w:rsidRPr="00A00A9D">
        <w:rPr>
          <w:rFonts w:ascii="Times New Roman" w:hAnsi="Times New Roman"/>
          <w:sz w:val="21"/>
          <w:szCs w:val="21"/>
        </w:rPr>
        <w:t>各种关系分句</w:t>
      </w:r>
      <w:r w:rsidR="009B7086">
        <w:rPr>
          <w:rFonts w:ascii="Times New Roman" w:hAnsi="Times New Roman" w:hint="eastAsia"/>
          <w:sz w:val="21"/>
          <w:szCs w:val="21"/>
        </w:rPr>
        <w:t>形式</w:t>
      </w:r>
      <w:r w:rsidR="009B7086" w:rsidRPr="00A00A9D">
        <w:rPr>
          <w:rFonts w:ascii="Times New Roman" w:hAnsi="Times New Roman"/>
          <w:sz w:val="21"/>
          <w:szCs w:val="21"/>
        </w:rPr>
        <w:t>及用法</w:t>
      </w:r>
    </w:p>
    <w:p w14:paraId="78356006" w14:textId="44F9621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2D55647" w14:textId="77777777" w:rsidR="009B7086" w:rsidRPr="00A00A9D" w:rsidRDefault="009B7086" w:rsidP="009B7086">
      <w:pPr>
        <w:numPr>
          <w:ilvl w:val="0"/>
          <w:numId w:val="17"/>
        </w:numPr>
        <w:snapToGrid w:val="0"/>
        <w:jc w:val="both"/>
        <w:rPr>
          <w:rFonts w:ascii="Times New Roman" w:hAnsi="Times New Roman"/>
          <w:sz w:val="21"/>
          <w:szCs w:val="21"/>
        </w:rPr>
      </w:pPr>
      <w:r w:rsidRPr="00A00A9D">
        <w:rPr>
          <w:rFonts w:ascii="Times New Roman" w:hAnsi="Times New Roman"/>
          <w:sz w:val="21"/>
          <w:szCs w:val="21"/>
        </w:rPr>
        <w:t>restrictive relative clause vs non-restrictive relative clause</w:t>
      </w:r>
    </w:p>
    <w:p w14:paraId="7D5BCD3D" w14:textId="77777777" w:rsidR="009B7086" w:rsidRPr="00A00A9D" w:rsidRDefault="009B7086" w:rsidP="009B7086">
      <w:pPr>
        <w:numPr>
          <w:ilvl w:val="0"/>
          <w:numId w:val="17"/>
        </w:numPr>
        <w:snapToGrid w:val="0"/>
        <w:jc w:val="both"/>
        <w:rPr>
          <w:rFonts w:ascii="Times New Roman" w:hAnsi="Times New Roman"/>
          <w:sz w:val="21"/>
          <w:szCs w:val="21"/>
        </w:rPr>
      </w:pPr>
      <w:r w:rsidRPr="00A00A9D">
        <w:rPr>
          <w:rFonts w:ascii="Times New Roman" w:hAnsi="Times New Roman"/>
          <w:sz w:val="21"/>
          <w:szCs w:val="21"/>
        </w:rPr>
        <w:t>embedded relative clause, double relative clause, non-finite relative clause, nominal relative clause</w:t>
      </w:r>
    </w:p>
    <w:p w14:paraId="45DD8948" w14:textId="77777777" w:rsidR="009B7086" w:rsidRPr="00A00A9D" w:rsidRDefault="009B7086" w:rsidP="009B7086">
      <w:pPr>
        <w:numPr>
          <w:ilvl w:val="0"/>
          <w:numId w:val="17"/>
        </w:numPr>
        <w:snapToGrid w:val="0"/>
        <w:jc w:val="both"/>
        <w:rPr>
          <w:rFonts w:ascii="Times New Roman" w:hAnsi="Times New Roman"/>
          <w:sz w:val="21"/>
          <w:szCs w:val="21"/>
        </w:rPr>
      </w:pPr>
      <w:r w:rsidRPr="00A00A9D">
        <w:rPr>
          <w:rFonts w:ascii="Times New Roman" w:hAnsi="Times New Roman"/>
          <w:sz w:val="21"/>
          <w:szCs w:val="21"/>
        </w:rPr>
        <w:t>relative words: relative pronoun, relative adverb, relative determiner</w:t>
      </w:r>
    </w:p>
    <w:p w14:paraId="32B1BB72" w14:textId="395B44D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D6C546D" w14:textId="1BF0EF16" w:rsidR="00D82290" w:rsidRPr="005B3B18" w:rsidRDefault="009B7086" w:rsidP="00086E5D">
      <w:pPr>
        <w:widowControl/>
        <w:spacing w:beforeLines="50" w:before="156" w:afterLines="50" w:after="156"/>
        <w:ind w:firstLineChars="200" w:firstLine="420"/>
        <w:rPr>
          <w:rFonts w:hAnsi="宋体" w:hint="eastAsia"/>
          <w:sz w:val="21"/>
          <w:szCs w:val="21"/>
        </w:rPr>
      </w:pPr>
      <w:r>
        <w:rPr>
          <w:rFonts w:hAnsi="宋体" w:hint="eastAsia"/>
          <w:sz w:val="21"/>
          <w:szCs w:val="21"/>
        </w:rPr>
        <w:t>关系分句分类、关系词分类及用法</w:t>
      </w:r>
    </w:p>
    <w:p w14:paraId="0FCBA9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3596DE"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9E97F0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DBB8BE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E2957CD"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31A2F1B" w14:textId="4342EE6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5</w:t>
      </w:r>
      <w:r w:rsidRPr="00FC24B5">
        <w:rPr>
          <w:rFonts w:ascii="黑体" w:eastAsia="黑体" w:hAnsi="黑体" w:hint="eastAsia"/>
          <w:b/>
          <w:sz w:val="24"/>
          <w:szCs w:val="24"/>
        </w:rPr>
        <w:t xml:space="preserve">章 </w:t>
      </w:r>
      <w:r w:rsidR="002840AC">
        <w:rPr>
          <w:rFonts w:ascii="黑体" w:eastAsia="黑体" w:hAnsi="黑体" w:hint="eastAsia"/>
          <w:b/>
          <w:sz w:val="24"/>
          <w:szCs w:val="24"/>
        </w:rPr>
        <w:t>直接引语和间接引语</w:t>
      </w:r>
    </w:p>
    <w:p w14:paraId="4E8E24A1" w14:textId="05A01E8B"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AC07995" w14:textId="69C5C1DA" w:rsidR="00FD4ED2" w:rsidRPr="005B3B18" w:rsidRDefault="00FD4ED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B76BDF">
        <w:rPr>
          <w:rFonts w:hAnsi="宋体" w:cs="宋体" w:hint="eastAsia"/>
          <w:color w:val="000000"/>
          <w:sz w:val="21"/>
          <w:szCs w:val="21"/>
        </w:rPr>
        <w:t>英语直接引语与间接引语的特点及相互转换的基本规则</w:t>
      </w:r>
    </w:p>
    <w:p w14:paraId="3E201E36" w14:textId="2B0D410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FB5211E" w14:textId="1909232C" w:rsidR="00AE0F21" w:rsidRDefault="00B76BDF" w:rsidP="00AE0F21">
      <w:pPr>
        <w:numPr>
          <w:ilvl w:val="0"/>
          <w:numId w:val="19"/>
        </w:numPr>
        <w:snapToGrid w:val="0"/>
        <w:jc w:val="both"/>
        <w:rPr>
          <w:rFonts w:ascii="Times New Roman" w:hAnsi="Times New Roman"/>
          <w:sz w:val="24"/>
          <w:szCs w:val="24"/>
        </w:rPr>
      </w:pPr>
      <w:r>
        <w:rPr>
          <w:rFonts w:ascii="Times New Roman" w:hAnsi="Times New Roman" w:hint="eastAsia"/>
          <w:sz w:val="24"/>
          <w:szCs w:val="24"/>
        </w:rPr>
        <w:t>I</w:t>
      </w:r>
      <w:r>
        <w:rPr>
          <w:rFonts w:ascii="Times New Roman" w:hAnsi="Times New Roman"/>
          <w:sz w:val="24"/>
          <w:szCs w:val="24"/>
        </w:rPr>
        <w:t>ndirect speech of statements</w:t>
      </w:r>
    </w:p>
    <w:p w14:paraId="0E970742" w14:textId="60E97928" w:rsidR="00B76BDF" w:rsidRDefault="00B76BDF" w:rsidP="00AE0F21">
      <w:pPr>
        <w:numPr>
          <w:ilvl w:val="0"/>
          <w:numId w:val="19"/>
        </w:numPr>
        <w:snapToGrid w:val="0"/>
        <w:jc w:val="both"/>
        <w:rPr>
          <w:rFonts w:ascii="Times New Roman" w:hAnsi="Times New Roman"/>
          <w:sz w:val="24"/>
          <w:szCs w:val="24"/>
        </w:rPr>
      </w:pPr>
      <w:r>
        <w:rPr>
          <w:rFonts w:ascii="Times New Roman" w:hAnsi="Times New Roman"/>
          <w:sz w:val="24"/>
          <w:szCs w:val="24"/>
        </w:rPr>
        <w:t>Indirect speech of questions</w:t>
      </w:r>
    </w:p>
    <w:p w14:paraId="4D0430E6" w14:textId="28111B3D" w:rsidR="00B76BDF" w:rsidRPr="00B76BDF" w:rsidRDefault="00B76BDF" w:rsidP="00B76BDF">
      <w:pPr>
        <w:numPr>
          <w:ilvl w:val="0"/>
          <w:numId w:val="19"/>
        </w:numPr>
        <w:snapToGrid w:val="0"/>
        <w:jc w:val="both"/>
        <w:rPr>
          <w:rFonts w:ascii="Times New Roman" w:hAnsi="Times New Roman"/>
          <w:sz w:val="24"/>
          <w:szCs w:val="24"/>
        </w:rPr>
      </w:pPr>
      <w:r>
        <w:rPr>
          <w:rFonts w:ascii="Times New Roman" w:hAnsi="Times New Roman"/>
          <w:sz w:val="24"/>
          <w:szCs w:val="24"/>
        </w:rPr>
        <w:t>Indirect speech of commands and exclamations</w:t>
      </w:r>
    </w:p>
    <w:p w14:paraId="7133E2C5" w14:textId="0C48218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63A5FA1" w14:textId="39F1BF94" w:rsidR="00AE0F21" w:rsidRPr="005B3B18" w:rsidRDefault="00AE0F21" w:rsidP="00086E5D">
      <w:pPr>
        <w:widowControl/>
        <w:spacing w:beforeLines="50" w:before="156" w:afterLines="50" w:after="156"/>
        <w:ind w:firstLineChars="200" w:firstLine="420"/>
        <w:rPr>
          <w:rFonts w:hAnsi="宋体"/>
          <w:sz w:val="21"/>
          <w:szCs w:val="21"/>
        </w:rPr>
      </w:pPr>
      <w:r w:rsidRPr="00AE0F21">
        <w:rPr>
          <w:rFonts w:hAnsi="宋体" w:hint="eastAsia"/>
          <w:sz w:val="21"/>
          <w:szCs w:val="21"/>
        </w:rPr>
        <w:t>将来时间表达法</w:t>
      </w:r>
    </w:p>
    <w:p w14:paraId="7EF324FC"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0DED25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F38BBD0"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E89CA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FF9077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5F9F9AB2" w14:textId="1B969D0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2840AC">
        <w:rPr>
          <w:rFonts w:ascii="黑体" w:eastAsia="黑体" w:hAnsi="黑体" w:hint="eastAsia"/>
          <w:b/>
          <w:sz w:val="24"/>
          <w:szCs w:val="24"/>
        </w:rPr>
        <w:t>3</w:t>
      </w:r>
      <w:r w:rsidR="002840AC">
        <w:rPr>
          <w:rFonts w:ascii="黑体" w:eastAsia="黑体" w:hAnsi="黑体"/>
          <w:b/>
          <w:sz w:val="24"/>
          <w:szCs w:val="24"/>
        </w:rPr>
        <w:t>6</w:t>
      </w:r>
      <w:r w:rsidRPr="00FC24B5">
        <w:rPr>
          <w:rFonts w:ascii="黑体" w:eastAsia="黑体" w:hAnsi="黑体" w:hint="eastAsia"/>
          <w:b/>
          <w:sz w:val="24"/>
          <w:szCs w:val="24"/>
        </w:rPr>
        <w:t xml:space="preserve">章 </w:t>
      </w:r>
      <w:r w:rsidR="00F642B5">
        <w:rPr>
          <w:rFonts w:ascii="黑体" w:eastAsia="黑体" w:hAnsi="黑体" w:hint="eastAsia"/>
          <w:b/>
          <w:sz w:val="24"/>
          <w:szCs w:val="24"/>
        </w:rPr>
        <w:t>修饰</w:t>
      </w:r>
    </w:p>
    <w:p w14:paraId="08FE894A" w14:textId="06C3BEB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E775E20" w14:textId="0EE4A9FC" w:rsidR="00FD4ED2"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w:t>
      </w:r>
      <w:r w:rsidR="00B76BDF">
        <w:rPr>
          <w:rFonts w:hAnsi="宋体" w:cs="宋体" w:hint="eastAsia"/>
          <w:color w:val="000000"/>
          <w:sz w:val="21"/>
          <w:szCs w:val="21"/>
        </w:rPr>
        <w:t>各种类型的修饰结构</w:t>
      </w:r>
    </w:p>
    <w:p w14:paraId="27E5A191" w14:textId="3836B29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1C3D99D" w14:textId="67388A48" w:rsidR="00FD4ED2" w:rsidRDefault="00B76BDF" w:rsidP="00FD4ED2">
      <w:pPr>
        <w:numPr>
          <w:ilvl w:val="0"/>
          <w:numId w:val="9"/>
        </w:numPr>
        <w:snapToGrid w:val="0"/>
        <w:jc w:val="both"/>
        <w:rPr>
          <w:rFonts w:ascii="Times New Roman" w:hAnsi="Times New Roman"/>
          <w:sz w:val="24"/>
          <w:szCs w:val="24"/>
        </w:rPr>
      </w:pPr>
      <w:r>
        <w:rPr>
          <w:rFonts w:ascii="Times New Roman" w:hAnsi="Times New Roman" w:hint="eastAsia"/>
          <w:sz w:val="24"/>
          <w:szCs w:val="24"/>
        </w:rPr>
        <w:t>mod</w:t>
      </w:r>
      <w:r>
        <w:rPr>
          <w:rFonts w:ascii="Times New Roman" w:hAnsi="Times New Roman"/>
          <w:sz w:val="24"/>
          <w:szCs w:val="24"/>
        </w:rPr>
        <w:t>ifiers for verbs, adjectives, adverbs, and prepositions</w:t>
      </w:r>
    </w:p>
    <w:p w14:paraId="7F1DD461" w14:textId="68FA5256" w:rsidR="00B76BDF" w:rsidRDefault="00B76BDF" w:rsidP="00FD4ED2">
      <w:pPr>
        <w:numPr>
          <w:ilvl w:val="0"/>
          <w:numId w:val="9"/>
        </w:numPr>
        <w:snapToGrid w:val="0"/>
        <w:jc w:val="both"/>
        <w:rPr>
          <w:rFonts w:ascii="Times New Roman" w:hAnsi="Times New Roman"/>
          <w:sz w:val="24"/>
          <w:szCs w:val="24"/>
        </w:rPr>
      </w:pPr>
      <w:r>
        <w:rPr>
          <w:rFonts w:ascii="Times New Roman" w:hAnsi="Times New Roman"/>
          <w:sz w:val="24"/>
          <w:szCs w:val="24"/>
        </w:rPr>
        <w:t>nominal modifier</w:t>
      </w:r>
    </w:p>
    <w:p w14:paraId="66359697" w14:textId="3D8FF313" w:rsidR="00B76BDF" w:rsidRPr="00A5243F" w:rsidRDefault="00B76BDF" w:rsidP="00FD4ED2">
      <w:pPr>
        <w:numPr>
          <w:ilvl w:val="0"/>
          <w:numId w:val="9"/>
        </w:numPr>
        <w:snapToGrid w:val="0"/>
        <w:jc w:val="both"/>
        <w:rPr>
          <w:rFonts w:ascii="Times New Roman" w:hAnsi="Times New Roman"/>
          <w:sz w:val="24"/>
          <w:szCs w:val="24"/>
        </w:rPr>
      </w:pPr>
      <w:r>
        <w:rPr>
          <w:rFonts w:ascii="Times New Roman" w:hAnsi="Times New Roman"/>
          <w:sz w:val="24"/>
          <w:szCs w:val="24"/>
        </w:rPr>
        <w:t>appositive</w:t>
      </w:r>
    </w:p>
    <w:p w14:paraId="2F740EAB" w14:textId="3BDFBD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1871881" w14:textId="3DEADCBE" w:rsidR="00FD4ED2" w:rsidRPr="005B3B18" w:rsidRDefault="00B76BDF" w:rsidP="00086E5D">
      <w:pPr>
        <w:widowControl/>
        <w:spacing w:beforeLines="50" w:before="156" w:afterLines="50" w:after="156"/>
        <w:ind w:firstLineChars="200" w:firstLine="420"/>
        <w:rPr>
          <w:rFonts w:hAnsi="宋体" w:hint="eastAsia"/>
          <w:sz w:val="21"/>
          <w:szCs w:val="21"/>
        </w:rPr>
      </w:pPr>
      <w:r>
        <w:rPr>
          <w:rFonts w:hAnsi="宋体" w:hint="eastAsia"/>
          <w:sz w:val="21"/>
          <w:szCs w:val="21"/>
        </w:rPr>
        <w:t>动词、形容词、副词、介词的修饰语；名词修饰语；同位语</w:t>
      </w:r>
    </w:p>
    <w:p w14:paraId="57254DA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D20701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078B7D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623251C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98CB7A"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7C2BF71" w14:textId="169311BE"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sidR="00F642B5">
        <w:rPr>
          <w:rFonts w:ascii="黑体" w:eastAsia="黑体" w:hAnsi="黑体" w:hint="eastAsia"/>
          <w:b/>
          <w:sz w:val="24"/>
          <w:szCs w:val="24"/>
        </w:rPr>
        <w:t>3</w:t>
      </w:r>
      <w:r w:rsidR="00F642B5">
        <w:rPr>
          <w:rFonts w:ascii="黑体" w:eastAsia="黑体" w:hAnsi="黑体"/>
          <w:b/>
          <w:sz w:val="24"/>
          <w:szCs w:val="24"/>
        </w:rPr>
        <w:t>7-40</w:t>
      </w:r>
      <w:r w:rsidRPr="00FC24B5">
        <w:rPr>
          <w:rFonts w:ascii="黑体" w:eastAsia="黑体" w:hAnsi="黑体" w:hint="eastAsia"/>
          <w:b/>
          <w:sz w:val="24"/>
          <w:szCs w:val="24"/>
        </w:rPr>
        <w:t xml:space="preserve">章 </w:t>
      </w:r>
      <w:r w:rsidR="00F642B5">
        <w:rPr>
          <w:rFonts w:ascii="黑体" w:eastAsia="黑体" w:hAnsi="黑体" w:hint="eastAsia"/>
          <w:b/>
          <w:sz w:val="24"/>
          <w:szCs w:val="24"/>
        </w:rPr>
        <w:t>从句到篇</w:t>
      </w:r>
    </w:p>
    <w:p w14:paraId="35372DC4" w14:textId="38B4F75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1814B81" w14:textId="1EFD2F49" w:rsidR="001F63EF" w:rsidRPr="005B3B18" w:rsidRDefault="00B76BDF" w:rsidP="00086E5D">
      <w:pPr>
        <w:widowControl/>
        <w:spacing w:beforeLines="50" w:before="156" w:afterLines="50" w:after="156"/>
        <w:ind w:firstLineChars="200" w:firstLine="420"/>
        <w:rPr>
          <w:rFonts w:hAnsi="宋体"/>
          <w:sz w:val="21"/>
          <w:szCs w:val="21"/>
        </w:rPr>
      </w:pPr>
      <w:r>
        <w:rPr>
          <w:rFonts w:hAnsi="宋体" w:hint="eastAsia"/>
          <w:sz w:val="21"/>
          <w:szCs w:val="21"/>
        </w:rPr>
        <w:lastRenderedPageBreak/>
        <w:t>掌握英语句子到篇章的基本要素</w:t>
      </w:r>
    </w:p>
    <w:p w14:paraId="20E37845" w14:textId="5F823FA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6609FF6" w14:textId="77777777" w:rsidR="00B76BDF" w:rsidRPr="00A00A9D" w:rsidRDefault="00B76BDF" w:rsidP="00B76BDF">
      <w:pPr>
        <w:numPr>
          <w:ilvl w:val="0"/>
          <w:numId w:val="18"/>
        </w:numPr>
        <w:snapToGrid w:val="0"/>
        <w:jc w:val="both"/>
        <w:rPr>
          <w:rFonts w:ascii="Times New Roman" w:hAnsi="Times New Roman"/>
          <w:sz w:val="21"/>
          <w:szCs w:val="21"/>
        </w:rPr>
      </w:pPr>
      <w:r w:rsidRPr="00A00A9D">
        <w:rPr>
          <w:rFonts w:ascii="Times New Roman" w:hAnsi="Times New Roman"/>
          <w:sz w:val="21"/>
          <w:szCs w:val="21"/>
        </w:rPr>
        <w:t>nominal, verbal, and clausal substitution</w:t>
      </w:r>
    </w:p>
    <w:p w14:paraId="43E55305" w14:textId="77777777" w:rsidR="00B76BDF" w:rsidRPr="00A00A9D" w:rsidRDefault="00B76BDF" w:rsidP="00B76BDF">
      <w:pPr>
        <w:numPr>
          <w:ilvl w:val="0"/>
          <w:numId w:val="18"/>
        </w:numPr>
        <w:snapToGrid w:val="0"/>
        <w:jc w:val="both"/>
        <w:rPr>
          <w:rFonts w:ascii="Times New Roman" w:hAnsi="Times New Roman"/>
          <w:sz w:val="21"/>
          <w:szCs w:val="21"/>
        </w:rPr>
      </w:pPr>
      <w:r w:rsidRPr="00A00A9D">
        <w:rPr>
          <w:rFonts w:ascii="Times New Roman" w:hAnsi="Times New Roman"/>
          <w:sz w:val="21"/>
          <w:szCs w:val="21"/>
        </w:rPr>
        <w:t>nominal, verbal, and clausal ellipsis</w:t>
      </w:r>
    </w:p>
    <w:p w14:paraId="4FAEB890" w14:textId="77777777" w:rsidR="00B76BDF" w:rsidRPr="00A00A9D" w:rsidRDefault="00B76BDF" w:rsidP="00B76BDF">
      <w:pPr>
        <w:numPr>
          <w:ilvl w:val="0"/>
          <w:numId w:val="18"/>
        </w:numPr>
        <w:snapToGrid w:val="0"/>
        <w:jc w:val="both"/>
        <w:rPr>
          <w:rFonts w:ascii="Times New Roman" w:hAnsi="Times New Roman"/>
          <w:sz w:val="21"/>
          <w:szCs w:val="21"/>
        </w:rPr>
      </w:pPr>
      <w:r w:rsidRPr="00A00A9D">
        <w:rPr>
          <w:rFonts w:ascii="Times New Roman" w:hAnsi="Times New Roman"/>
          <w:sz w:val="21"/>
          <w:szCs w:val="21"/>
        </w:rPr>
        <w:t>theories of end-weight, end-focus, and fronting</w:t>
      </w:r>
    </w:p>
    <w:p w14:paraId="7CEB4CAB" w14:textId="77777777" w:rsidR="00B76BDF" w:rsidRPr="00A00A9D" w:rsidRDefault="00B76BDF" w:rsidP="00B76BDF">
      <w:pPr>
        <w:numPr>
          <w:ilvl w:val="0"/>
          <w:numId w:val="18"/>
        </w:numPr>
        <w:snapToGrid w:val="0"/>
        <w:jc w:val="both"/>
        <w:rPr>
          <w:rFonts w:ascii="Times New Roman" w:hAnsi="Times New Roman"/>
          <w:sz w:val="21"/>
          <w:szCs w:val="21"/>
        </w:rPr>
      </w:pPr>
      <w:r w:rsidRPr="00A00A9D">
        <w:rPr>
          <w:rFonts w:ascii="Times New Roman" w:hAnsi="Times New Roman"/>
          <w:sz w:val="21"/>
          <w:szCs w:val="21"/>
        </w:rPr>
        <w:t>full inversion and partial inversion</w:t>
      </w:r>
    </w:p>
    <w:p w14:paraId="5189AE28" w14:textId="190CA8A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5B0102D" w14:textId="70403A1A" w:rsidR="001F63EF" w:rsidRPr="005B3B18" w:rsidRDefault="00B76BDF" w:rsidP="00086E5D">
      <w:pPr>
        <w:widowControl/>
        <w:spacing w:beforeLines="50" w:before="156" w:afterLines="50" w:after="156"/>
        <w:ind w:firstLineChars="200" w:firstLine="420"/>
        <w:rPr>
          <w:rFonts w:hAnsi="宋体" w:hint="eastAsia"/>
          <w:sz w:val="21"/>
          <w:szCs w:val="21"/>
        </w:rPr>
      </w:pPr>
      <w:r w:rsidRPr="00A00A9D">
        <w:rPr>
          <w:rFonts w:ascii="Times New Roman" w:hAnsi="Times New Roman"/>
          <w:sz w:val="21"/>
          <w:szCs w:val="21"/>
        </w:rPr>
        <w:t>替代和省略的分类和用法；完全倒装和部分倒装</w:t>
      </w:r>
      <w:r>
        <w:rPr>
          <w:rFonts w:ascii="Times New Roman" w:hAnsi="Times New Roman" w:hint="eastAsia"/>
          <w:sz w:val="21"/>
          <w:szCs w:val="21"/>
        </w:rPr>
        <w:t>；英语的衔接</w:t>
      </w:r>
    </w:p>
    <w:p w14:paraId="3F783DFF"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2EF3F6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2F5FE4C7"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CD86D0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EF929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014B95DF" w14:textId="6960A8EF" w:rsidR="003C1A59" w:rsidRDefault="003C1A59" w:rsidP="003C1A59">
      <w:pPr>
        <w:widowControl/>
        <w:spacing w:beforeLines="50" w:before="156" w:afterLines="50" w:after="156"/>
        <w:ind w:firstLineChars="200" w:firstLine="562"/>
      </w:pPr>
      <w:r w:rsidRPr="00313A87">
        <w:rPr>
          <w:rFonts w:ascii="黑体" w:eastAsia="黑体" w:hAnsi="黑体" w:hint="eastAsia"/>
          <w:b/>
          <w:sz w:val="28"/>
          <w:szCs w:val="28"/>
        </w:rPr>
        <w:t>四、学时分配</w:t>
      </w:r>
    </w:p>
    <w:p w14:paraId="4BC13153" w14:textId="4C9CCA97" w:rsidR="003C1A59" w:rsidRPr="00497B2C" w:rsidRDefault="003C1A59" w:rsidP="003C1A59">
      <w:pPr>
        <w:widowControl/>
        <w:spacing w:beforeLines="50" w:before="156" w:afterLines="50" w:after="156"/>
        <w:jc w:val="center"/>
        <w:rPr>
          <w:rFonts w:ascii="黑体" w:eastAsia="黑体" w:hAnsi="黑体"/>
          <w:b/>
          <w:sz w:val="28"/>
          <w:szCs w:val="24"/>
        </w:rPr>
      </w:pPr>
      <w:r w:rsidRPr="00497B2C">
        <w:rPr>
          <w:rFonts w:hAnsi="宋体" w:hint="eastAsia"/>
          <w:b/>
          <w:sz w:val="21"/>
          <w:szCs w:val="21"/>
        </w:rPr>
        <w:t>表2：各章节的具体内容和学时分配表</w:t>
      </w:r>
    </w:p>
    <w:tbl>
      <w:tblPr>
        <w:tblStyle w:val="aa"/>
        <w:tblW w:w="0" w:type="auto"/>
        <w:jc w:val="center"/>
        <w:tblLook w:val="04A0" w:firstRow="1" w:lastRow="0" w:firstColumn="1" w:lastColumn="0" w:noHBand="0" w:noVBand="1"/>
      </w:tblPr>
      <w:tblGrid>
        <w:gridCol w:w="2765"/>
        <w:gridCol w:w="2765"/>
        <w:gridCol w:w="2766"/>
      </w:tblGrid>
      <w:tr w:rsidR="003C1A59" w14:paraId="231AB748" w14:textId="77777777" w:rsidTr="005B3B18">
        <w:trPr>
          <w:trHeight w:val="340"/>
          <w:jc w:val="center"/>
        </w:trPr>
        <w:tc>
          <w:tcPr>
            <w:tcW w:w="2765" w:type="dxa"/>
            <w:vAlign w:val="center"/>
          </w:tcPr>
          <w:p w14:paraId="4D8E2886"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w:t>
            </w:r>
          </w:p>
        </w:tc>
        <w:tc>
          <w:tcPr>
            <w:tcW w:w="2765" w:type="dxa"/>
            <w:vAlign w:val="center"/>
          </w:tcPr>
          <w:p w14:paraId="61B58D25"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章节内容</w:t>
            </w:r>
          </w:p>
        </w:tc>
        <w:tc>
          <w:tcPr>
            <w:tcW w:w="2766" w:type="dxa"/>
            <w:vAlign w:val="center"/>
          </w:tcPr>
          <w:p w14:paraId="0CF4B6EF"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学时分配</w:t>
            </w:r>
          </w:p>
        </w:tc>
      </w:tr>
      <w:tr w:rsidR="003C1A59" w14:paraId="686B59E1" w14:textId="77777777" w:rsidTr="005B3B18">
        <w:trPr>
          <w:trHeight w:val="340"/>
          <w:jc w:val="center"/>
        </w:trPr>
        <w:tc>
          <w:tcPr>
            <w:tcW w:w="2765" w:type="dxa"/>
            <w:vAlign w:val="center"/>
          </w:tcPr>
          <w:p w14:paraId="52F6116F" w14:textId="5E3C7819"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0-21</w:t>
            </w:r>
            <w:r w:rsidRPr="001E4946">
              <w:rPr>
                <w:rFonts w:eastAsia="宋体" w:hAnsi="宋体" w:hint="eastAsia"/>
                <w:sz w:val="21"/>
                <w:szCs w:val="21"/>
              </w:rPr>
              <w:t>章</w:t>
            </w:r>
          </w:p>
        </w:tc>
        <w:tc>
          <w:tcPr>
            <w:tcW w:w="2765" w:type="dxa"/>
            <w:vAlign w:val="center"/>
          </w:tcPr>
          <w:p w14:paraId="4507A5B7" w14:textId="317C99D7"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不定式</w:t>
            </w:r>
          </w:p>
        </w:tc>
        <w:tc>
          <w:tcPr>
            <w:tcW w:w="2766" w:type="dxa"/>
            <w:vAlign w:val="center"/>
          </w:tcPr>
          <w:p w14:paraId="516D47E1" w14:textId="011ED8C6"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2</w:t>
            </w:r>
          </w:p>
        </w:tc>
      </w:tr>
      <w:tr w:rsidR="003C1A59" w14:paraId="601F061C" w14:textId="77777777" w:rsidTr="005B3B18">
        <w:trPr>
          <w:trHeight w:val="340"/>
          <w:jc w:val="center"/>
        </w:trPr>
        <w:tc>
          <w:tcPr>
            <w:tcW w:w="2765" w:type="dxa"/>
            <w:vAlign w:val="center"/>
          </w:tcPr>
          <w:p w14:paraId="7963F017" w14:textId="4A806B29"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2</w:t>
            </w:r>
            <w:r w:rsidRPr="001E4946">
              <w:rPr>
                <w:rFonts w:eastAsia="宋体" w:hAnsi="宋体" w:hint="eastAsia"/>
                <w:sz w:val="21"/>
                <w:szCs w:val="21"/>
              </w:rPr>
              <w:t>章</w:t>
            </w:r>
          </w:p>
        </w:tc>
        <w:tc>
          <w:tcPr>
            <w:tcW w:w="2765" w:type="dxa"/>
            <w:vAlign w:val="center"/>
          </w:tcPr>
          <w:p w14:paraId="09FE9D04" w14:textId="5131C9CB"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-ING分词</w:t>
            </w:r>
          </w:p>
        </w:tc>
        <w:tc>
          <w:tcPr>
            <w:tcW w:w="2766" w:type="dxa"/>
            <w:vAlign w:val="center"/>
          </w:tcPr>
          <w:p w14:paraId="07DA6345" w14:textId="5D30BE33"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2</w:t>
            </w:r>
          </w:p>
        </w:tc>
      </w:tr>
      <w:tr w:rsidR="003C1A59" w14:paraId="2676CFB0" w14:textId="77777777" w:rsidTr="005B3B18">
        <w:trPr>
          <w:trHeight w:val="340"/>
          <w:jc w:val="center"/>
        </w:trPr>
        <w:tc>
          <w:tcPr>
            <w:tcW w:w="2765" w:type="dxa"/>
            <w:vAlign w:val="center"/>
          </w:tcPr>
          <w:p w14:paraId="213A5B48" w14:textId="4D5FA95B"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3</w:t>
            </w:r>
            <w:r w:rsidRPr="001E4946">
              <w:rPr>
                <w:rFonts w:eastAsia="宋体" w:hAnsi="宋体" w:hint="eastAsia"/>
                <w:sz w:val="21"/>
                <w:szCs w:val="21"/>
              </w:rPr>
              <w:t>章</w:t>
            </w:r>
          </w:p>
        </w:tc>
        <w:tc>
          <w:tcPr>
            <w:tcW w:w="2765" w:type="dxa"/>
            <w:vAlign w:val="center"/>
          </w:tcPr>
          <w:p w14:paraId="56CC9D57" w14:textId="33223240"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-ED分词</w:t>
            </w:r>
          </w:p>
        </w:tc>
        <w:tc>
          <w:tcPr>
            <w:tcW w:w="2766" w:type="dxa"/>
            <w:vAlign w:val="center"/>
          </w:tcPr>
          <w:p w14:paraId="02BCF7B0" w14:textId="77BB2A4E"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2</w:t>
            </w:r>
          </w:p>
        </w:tc>
      </w:tr>
      <w:tr w:rsidR="003C1A59" w14:paraId="75BEC2F1" w14:textId="77777777" w:rsidTr="005B3B18">
        <w:trPr>
          <w:trHeight w:val="340"/>
          <w:jc w:val="center"/>
        </w:trPr>
        <w:tc>
          <w:tcPr>
            <w:tcW w:w="2765" w:type="dxa"/>
            <w:vAlign w:val="center"/>
          </w:tcPr>
          <w:p w14:paraId="370A67FC" w14:textId="18837ACA"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4</w:t>
            </w:r>
            <w:r w:rsidRPr="001E4946">
              <w:rPr>
                <w:rFonts w:eastAsia="宋体" w:hAnsi="宋体" w:hint="eastAsia"/>
                <w:sz w:val="21"/>
                <w:szCs w:val="21"/>
              </w:rPr>
              <w:t>章</w:t>
            </w:r>
          </w:p>
        </w:tc>
        <w:tc>
          <w:tcPr>
            <w:tcW w:w="2765" w:type="dxa"/>
            <w:vAlign w:val="center"/>
          </w:tcPr>
          <w:p w14:paraId="2543FF3F" w14:textId="61D29EED"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形容词词组</w:t>
            </w:r>
          </w:p>
        </w:tc>
        <w:tc>
          <w:tcPr>
            <w:tcW w:w="2766" w:type="dxa"/>
            <w:vAlign w:val="center"/>
          </w:tcPr>
          <w:p w14:paraId="3CA3DF6A" w14:textId="04C62807"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3C1A59" w14:paraId="0A608ADB" w14:textId="77777777" w:rsidTr="005B3B18">
        <w:trPr>
          <w:trHeight w:val="340"/>
          <w:jc w:val="center"/>
        </w:trPr>
        <w:tc>
          <w:tcPr>
            <w:tcW w:w="2765" w:type="dxa"/>
            <w:vAlign w:val="center"/>
          </w:tcPr>
          <w:p w14:paraId="324984CC" w14:textId="6E633636"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5</w:t>
            </w:r>
            <w:r w:rsidRPr="001E4946">
              <w:rPr>
                <w:rFonts w:eastAsia="宋体" w:hAnsi="宋体" w:hint="eastAsia"/>
                <w:sz w:val="21"/>
                <w:szCs w:val="21"/>
              </w:rPr>
              <w:t>章</w:t>
            </w:r>
          </w:p>
        </w:tc>
        <w:tc>
          <w:tcPr>
            <w:tcW w:w="2765" w:type="dxa"/>
            <w:vAlign w:val="center"/>
          </w:tcPr>
          <w:p w14:paraId="497859A7" w14:textId="6827CC07"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副词词组</w:t>
            </w:r>
          </w:p>
        </w:tc>
        <w:tc>
          <w:tcPr>
            <w:tcW w:w="2766" w:type="dxa"/>
            <w:vAlign w:val="center"/>
          </w:tcPr>
          <w:p w14:paraId="291449D0" w14:textId="6A7BB17C"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2</w:t>
            </w:r>
          </w:p>
        </w:tc>
      </w:tr>
      <w:tr w:rsidR="003C1A59" w14:paraId="40F9CA00" w14:textId="77777777" w:rsidTr="005B3B18">
        <w:trPr>
          <w:trHeight w:val="340"/>
          <w:jc w:val="center"/>
        </w:trPr>
        <w:tc>
          <w:tcPr>
            <w:tcW w:w="2765" w:type="dxa"/>
            <w:vAlign w:val="center"/>
          </w:tcPr>
          <w:p w14:paraId="34BBA251" w14:textId="6707F47E" w:rsidR="003C1A59" w:rsidRPr="001E4946" w:rsidRDefault="003C1A59"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6</w:t>
            </w:r>
            <w:r w:rsidRPr="001E4946">
              <w:rPr>
                <w:rFonts w:eastAsia="宋体" w:hAnsi="宋体" w:hint="eastAsia"/>
                <w:sz w:val="21"/>
                <w:szCs w:val="21"/>
              </w:rPr>
              <w:t>章</w:t>
            </w:r>
          </w:p>
        </w:tc>
        <w:tc>
          <w:tcPr>
            <w:tcW w:w="2765" w:type="dxa"/>
            <w:vAlign w:val="center"/>
          </w:tcPr>
          <w:p w14:paraId="1D4EBE17" w14:textId="5E7A4080"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比较结构</w:t>
            </w:r>
          </w:p>
        </w:tc>
        <w:tc>
          <w:tcPr>
            <w:tcW w:w="2766" w:type="dxa"/>
            <w:vAlign w:val="center"/>
          </w:tcPr>
          <w:p w14:paraId="70DF48D3" w14:textId="03FDCF3E" w:rsidR="003C1A59"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3</w:t>
            </w:r>
          </w:p>
        </w:tc>
      </w:tr>
      <w:tr w:rsidR="00497B2C" w14:paraId="07120202" w14:textId="77777777" w:rsidTr="005B3B18">
        <w:trPr>
          <w:trHeight w:val="340"/>
          <w:jc w:val="center"/>
        </w:trPr>
        <w:tc>
          <w:tcPr>
            <w:tcW w:w="2765" w:type="dxa"/>
            <w:vAlign w:val="center"/>
          </w:tcPr>
          <w:p w14:paraId="52CD3FE4" w14:textId="51D27695"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7</w:t>
            </w:r>
            <w:r w:rsidRPr="001E4946">
              <w:rPr>
                <w:rFonts w:eastAsia="宋体" w:hAnsi="宋体" w:hint="eastAsia"/>
                <w:sz w:val="21"/>
                <w:szCs w:val="21"/>
              </w:rPr>
              <w:t>章</w:t>
            </w:r>
          </w:p>
        </w:tc>
        <w:tc>
          <w:tcPr>
            <w:tcW w:w="2765" w:type="dxa"/>
            <w:vAlign w:val="center"/>
          </w:tcPr>
          <w:p w14:paraId="2718E738" w14:textId="72007086"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介词词组</w:t>
            </w:r>
          </w:p>
        </w:tc>
        <w:tc>
          <w:tcPr>
            <w:tcW w:w="2766" w:type="dxa"/>
            <w:vAlign w:val="center"/>
          </w:tcPr>
          <w:p w14:paraId="016B2909" w14:textId="67203E1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FE45443" w14:textId="77777777" w:rsidTr="005B3B18">
        <w:trPr>
          <w:trHeight w:val="340"/>
          <w:jc w:val="center"/>
        </w:trPr>
        <w:tc>
          <w:tcPr>
            <w:tcW w:w="2765" w:type="dxa"/>
            <w:vAlign w:val="center"/>
          </w:tcPr>
          <w:p w14:paraId="6558C6D9" w14:textId="7ABC41DD"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8</w:t>
            </w:r>
            <w:r w:rsidRPr="001E4946">
              <w:rPr>
                <w:rFonts w:eastAsia="宋体" w:hAnsi="宋体" w:hint="eastAsia"/>
                <w:sz w:val="21"/>
                <w:szCs w:val="21"/>
              </w:rPr>
              <w:t>章</w:t>
            </w:r>
          </w:p>
        </w:tc>
        <w:tc>
          <w:tcPr>
            <w:tcW w:w="2765" w:type="dxa"/>
            <w:vAlign w:val="center"/>
          </w:tcPr>
          <w:p w14:paraId="19D16939" w14:textId="44190516"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各种句式</w:t>
            </w:r>
          </w:p>
        </w:tc>
        <w:tc>
          <w:tcPr>
            <w:tcW w:w="2766" w:type="dxa"/>
            <w:vAlign w:val="center"/>
          </w:tcPr>
          <w:p w14:paraId="11BE62E3" w14:textId="4D60530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6F45BF17" w14:textId="77777777" w:rsidTr="005B3B18">
        <w:trPr>
          <w:trHeight w:val="340"/>
          <w:jc w:val="center"/>
        </w:trPr>
        <w:tc>
          <w:tcPr>
            <w:tcW w:w="2765" w:type="dxa"/>
            <w:vAlign w:val="center"/>
          </w:tcPr>
          <w:p w14:paraId="1C025F8D" w14:textId="5FA16F8B"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2</w:t>
            </w:r>
            <w:r w:rsidR="00F642B5">
              <w:rPr>
                <w:rFonts w:eastAsia="宋体" w:hAnsi="宋体"/>
                <w:sz w:val="21"/>
                <w:szCs w:val="21"/>
              </w:rPr>
              <w:t>9</w:t>
            </w:r>
            <w:r w:rsidRPr="001E4946">
              <w:rPr>
                <w:rFonts w:eastAsia="宋体" w:hAnsi="宋体" w:hint="eastAsia"/>
                <w:sz w:val="21"/>
                <w:szCs w:val="21"/>
              </w:rPr>
              <w:t>章</w:t>
            </w:r>
          </w:p>
        </w:tc>
        <w:tc>
          <w:tcPr>
            <w:tcW w:w="2765" w:type="dxa"/>
            <w:vAlign w:val="center"/>
          </w:tcPr>
          <w:p w14:paraId="22186184" w14:textId="0EE5030C"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存在句</w:t>
            </w:r>
          </w:p>
        </w:tc>
        <w:tc>
          <w:tcPr>
            <w:tcW w:w="2766" w:type="dxa"/>
            <w:vAlign w:val="center"/>
          </w:tcPr>
          <w:p w14:paraId="1C61CEC3" w14:textId="035D663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1BB57177" w14:textId="77777777" w:rsidTr="005B3B18">
        <w:trPr>
          <w:trHeight w:val="340"/>
          <w:jc w:val="center"/>
        </w:trPr>
        <w:tc>
          <w:tcPr>
            <w:tcW w:w="2765" w:type="dxa"/>
            <w:vAlign w:val="center"/>
          </w:tcPr>
          <w:p w14:paraId="6E9389B6" w14:textId="65D599A8"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0</w:t>
            </w:r>
            <w:r w:rsidRPr="001E4946">
              <w:rPr>
                <w:rFonts w:eastAsia="宋体" w:hAnsi="宋体" w:hint="eastAsia"/>
                <w:sz w:val="21"/>
                <w:szCs w:val="21"/>
              </w:rPr>
              <w:t>章</w:t>
            </w:r>
          </w:p>
        </w:tc>
        <w:tc>
          <w:tcPr>
            <w:tcW w:w="2765" w:type="dxa"/>
            <w:vAlign w:val="center"/>
          </w:tcPr>
          <w:p w14:paraId="2D16F897" w14:textId="08A286D1"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IT</w:t>
            </w:r>
            <w:r>
              <w:rPr>
                <w:rFonts w:eastAsia="宋体" w:hAnsi="宋体"/>
                <w:sz w:val="21"/>
                <w:szCs w:val="21"/>
              </w:rPr>
              <w:t>-</w:t>
            </w:r>
            <w:r>
              <w:rPr>
                <w:rFonts w:eastAsia="宋体" w:hAnsi="宋体" w:hint="eastAsia"/>
                <w:sz w:val="21"/>
                <w:szCs w:val="21"/>
              </w:rPr>
              <w:t>结构</w:t>
            </w:r>
          </w:p>
        </w:tc>
        <w:tc>
          <w:tcPr>
            <w:tcW w:w="2766" w:type="dxa"/>
            <w:vAlign w:val="center"/>
          </w:tcPr>
          <w:p w14:paraId="654B7ADE" w14:textId="642C9080"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BCE1680" w14:textId="77777777" w:rsidTr="005B3B18">
        <w:trPr>
          <w:trHeight w:val="340"/>
          <w:jc w:val="center"/>
        </w:trPr>
        <w:tc>
          <w:tcPr>
            <w:tcW w:w="2765" w:type="dxa"/>
            <w:vAlign w:val="center"/>
          </w:tcPr>
          <w:p w14:paraId="6CF1184D" w14:textId="24A0702D"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lastRenderedPageBreak/>
              <w:t>第</w:t>
            </w:r>
            <w:r w:rsidR="00F642B5">
              <w:rPr>
                <w:rFonts w:eastAsia="宋体" w:hAnsi="宋体" w:hint="eastAsia"/>
                <w:sz w:val="21"/>
                <w:szCs w:val="21"/>
              </w:rPr>
              <w:t>3</w:t>
            </w:r>
            <w:r w:rsidR="00F642B5">
              <w:rPr>
                <w:rFonts w:eastAsia="宋体" w:hAnsi="宋体"/>
                <w:sz w:val="21"/>
                <w:szCs w:val="21"/>
              </w:rPr>
              <w:t>1</w:t>
            </w:r>
            <w:r w:rsidRPr="001E4946">
              <w:rPr>
                <w:rFonts w:eastAsia="宋体" w:hAnsi="宋体" w:hint="eastAsia"/>
                <w:sz w:val="21"/>
                <w:szCs w:val="21"/>
              </w:rPr>
              <w:t>章</w:t>
            </w:r>
          </w:p>
        </w:tc>
        <w:tc>
          <w:tcPr>
            <w:tcW w:w="2765" w:type="dxa"/>
            <w:vAlign w:val="center"/>
          </w:tcPr>
          <w:p w14:paraId="783E429F" w14:textId="42EDF63E"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并列结构</w:t>
            </w:r>
          </w:p>
        </w:tc>
        <w:tc>
          <w:tcPr>
            <w:tcW w:w="2766" w:type="dxa"/>
            <w:vAlign w:val="center"/>
          </w:tcPr>
          <w:p w14:paraId="078EC952" w14:textId="1CB0744A"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317E5E75" w14:textId="77777777" w:rsidTr="005B3B18">
        <w:trPr>
          <w:trHeight w:val="340"/>
          <w:jc w:val="center"/>
        </w:trPr>
        <w:tc>
          <w:tcPr>
            <w:tcW w:w="2765" w:type="dxa"/>
            <w:vAlign w:val="center"/>
          </w:tcPr>
          <w:p w14:paraId="6F79465E" w14:textId="3F34284D" w:rsidR="0074430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2</w:t>
            </w:r>
            <w:r w:rsidRPr="001E4946">
              <w:rPr>
                <w:rFonts w:eastAsia="宋体" w:hAnsi="宋体" w:hint="eastAsia"/>
                <w:sz w:val="21"/>
                <w:szCs w:val="21"/>
              </w:rPr>
              <w:t>章</w:t>
            </w:r>
          </w:p>
        </w:tc>
        <w:tc>
          <w:tcPr>
            <w:tcW w:w="2765" w:type="dxa"/>
            <w:vAlign w:val="center"/>
          </w:tcPr>
          <w:p w14:paraId="1A8D657C" w14:textId="01E37099"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从属结构</w:t>
            </w:r>
          </w:p>
        </w:tc>
        <w:tc>
          <w:tcPr>
            <w:tcW w:w="2766" w:type="dxa"/>
            <w:vAlign w:val="center"/>
          </w:tcPr>
          <w:p w14:paraId="3D7AF7BA" w14:textId="76CA4051"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3</w:t>
            </w:r>
          </w:p>
        </w:tc>
      </w:tr>
      <w:tr w:rsidR="00497B2C" w14:paraId="5C80D81B" w14:textId="77777777" w:rsidTr="005B3B18">
        <w:trPr>
          <w:trHeight w:val="340"/>
          <w:jc w:val="center"/>
        </w:trPr>
        <w:tc>
          <w:tcPr>
            <w:tcW w:w="2765" w:type="dxa"/>
            <w:vAlign w:val="center"/>
          </w:tcPr>
          <w:p w14:paraId="1F24A599" w14:textId="24E6F2E4"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3</w:t>
            </w:r>
            <w:r w:rsidRPr="001E4946">
              <w:rPr>
                <w:rFonts w:eastAsia="宋体" w:hAnsi="宋体" w:hint="eastAsia"/>
                <w:sz w:val="21"/>
                <w:szCs w:val="21"/>
              </w:rPr>
              <w:t>章</w:t>
            </w:r>
          </w:p>
        </w:tc>
        <w:tc>
          <w:tcPr>
            <w:tcW w:w="2765" w:type="dxa"/>
            <w:vAlign w:val="center"/>
          </w:tcPr>
          <w:p w14:paraId="5BF1973A" w14:textId="2FE4E9A0"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条件句</w:t>
            </w:r>
          </w:p>
        </w:tc>
        <w:tc>
          <w:tcPr>
            <w:tcW w:w="2766" w:type="dxa"/>
            <w:vAlign w:val="center"/>
          </w:tcPr>
          <w:p w14:paraId="5E437232" w14:textId="736E3D2B"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2</w:t>
            </w:r>
          </w:p>
        </w:tc>
      </w:tr>
      <w:tr w:rsidR="00497B2C" w14:paraId="032C1753" w14:textId="77777777" w:rsidTr="005B3B18">
        <w:trPr>
          <w:trHeight w:val="340"/>
          <w:jc w:val="center"/>
        </w:trPr>
        <w:tc>
          <w:tcPr>
            <w:tcW w:w="2765" w:type="dxa"/>
            <w:vAlign w:val="center"/>
          </w:tcPr>
          <w:p w14:paraId="713CE9A9" w14:textId="4898819A"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4</w:t>
            </w:r>
            <w:r w:rsidRPr="001E4946">
              <w:rPr>
                <w:rFonts w:eastAsia="宋体" w:hAnsi="宋体" w:hint="eastAsia"/>
                <w:sz w:val="21"/>
                <w:szCs w:val="21"/>
              </w:rPr>
              <w:t>章</w:t>
            </w:r>
          </w:p>
        </w:tc>
        <w:tc>
          <w:tcPr>
            <w:tcW w:w="2765" w:type="dxa"/>
            <w:vAlign w:val="center"/>
          </w:tcPr>
          <w:p w14:paraId="48DCE065" w14:textId="7BE35D89"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关系分句</w:t>
            </w:r>
          </w:p>
        </w:tc>
        <w:tc>
          <w:tcPr>
            <w:tcW w:w="2766" w:type="dxa"/>
            <w:vAlign w:val="center"/>
          </w:tcPr>
          <w:p w14:paraId="5C996106" w14:textId="2623CFD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9DB3D0C" w14:textId="77777777" w:rsidTr="005B3B18">
        <w:trPr>
          <w:trHeight w:val="340"/>
          <w:jc w:val="center"/>
        </w:trPr>
        <w:tc>
          <w:tcPr>
            <w:tcW w:w="2765" w:type="dxa"/>
            <w:vAlign w:val="center"/>
          </w:tcPr>
          <w:p w14:paraId="4FE74F71" w14:textId="6A05D5E1"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5</w:t>
            </w:r>
            <w:r w:rsidRPr="001E4946">
              <w:rPr>
                <w:rFonts w:eastAsia="宋体" w:hAnsi="宋体" w:hint="eastAsia"/>
                <w:sz w:val="21"/>
                <w:szCs w:val="21"/>
              </w:rPr>
              <w:t>章</w:t>
            </w:r>
          </w:p>
        </w:tc>
        <w:tc>
          <w:tcPr>
            <w:tcW w:w="2765" w:type="dxa"/>
            <w:vAlign w:val="center"/>
          </w:tcPr>
          <w:p w14:paraId="77DF840E" w14:textId="0899E637"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直接与间接引语</w:t>
            </w:r>
          </w:p>
        </w:tc>
        <w:tc>
          <w:tcPr>
            <w:tcW w:w="2766" w:type="dxa"/>
            <w:vAlign w:val="center"/>
          </w:tcPr>
          <w:p w14:paraId="54D9FD67" w14:textId="4A689EE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50F41A84" w14:textId="77777777" w:rsidTr="005B3B18">
        <w:trPr>
          <w:trHeight w:val="340"/>
          <w:jc w:val="center"/>
        </w:trPr>
        <w:tc>
          <w:tcPr>
            <w:tcW w:w="2765" w:type="dxa"/>
            <w:vAlign w:val="center"/>
          </w:tcPr>
          <w:p w14:paraId="029100CE" w14:textId="17B5870F" w:rsidR="00497B2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6</w:t>
            </w:r>
            <w:r w:rsidRPr="001E4946">
              <w:rPr>
                <w:rFonts w:eastAsia="宋体" w:hAnsi="宋体" w:hint="eastAsia"/>
                <w:sz w:val="21"/>
                <w:szCs w:val="21"/>
              </w:rPr>
              <w:t>章</w:t>
            </w:r>
          </w:p>
        </w:tc>
        <w:tc>
          <w:tcPr>
            <w:tcW w:w="2765" w:type="dxa"/>
            <w:vAlign w:val="center"/>
          </w:tcPr>
          <w:p w14:paraId="0FD88FB1" w14:textId="4F297351" w:rsidR="00497B2C" w:rsidRPr="001E4946" w:rsidRDefault="00F642B5" w:rsidP="001E4946">
            <w:pPr>
              <w:widowControl/>
              <w:spacing w:beforeLines="50" w:before="156" w:afterLines="50" w:after="156"/>
              <w:jc w:val="center"/>
              <w:rPr>
                <w:rFonts w:eastAsia="宋体" w:hAnsi="宋体"/>
                <w:sz w:val="21"/>
                <w:szCs w:val="21"/>
              </w:rPr>
            </w:pPr>
            <w:r>
              <w:rPr>
                <w:rFonts w:eastAsia="宋体" w:hAnsi="宋体" w:hint="eastAsia"/>
                <w:sz w:val="21"/>
                <w:szCs w:val="21"/>
              </w:rPr>
              <w:t>修饰</w:t>
            </w:r>
          </w:p>
        </w:tc>
        <w:tc>
          <w:tcPr>
            <w:tcW w:w="2766" w:type="dxa"/>
            <w:vAlign w:val="center"/>
          </w:tcPr>
          <w:p w14:paraId="020D3D44" w14:textId="1174F6B7" w:rsidR="00497B2C"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1</w:t>
            </w:r>
          </w:p>
        </w:tc>
      </w:tr>
      <w:tr w:rsidR="0074430C" w14:paraId="51BA3ED4" w14:textId="77777777" w:rsidTr="005B3B18">
        <w:trPr>
          <w:trHeight w:val="340"/>
          <w:jc w:val="center"/>
        </w:trPr>
        <w:tc>
          <w:tcPr>
            <w:tcW w:w="2765" w:type="dxa"/>
            <w:vAlign w:val="center"/>
          </w:tcPr>
          <w:p w14:paraId="03CC6ADC" w14:textId="1AB88BD3" w:rsidR="0074430C" w:rsidRPr="001E4946" w:rsidRDefault="0074430C" w:rsidP="00F642B5">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w:t>
            </w:r>
            <w:r w:rsidR="00F642B5">
              <w:rPr>
                <w:rFonts w:eastAsia="宋体" w:hAnsi="宋体" w:hint="eastAsia"/>
                <w:sz w:val="21"/>
                <w:szCs w:val="21"/>
              </w:rPr>
              <w:t>3</w:t>
            </w:r>
            <w:r w:rsidR="00F642B5">
              <w:rPr>
                <w:rFonts w:eastAsia="宋体" w:hAnsi="宋体"/>
                <w:sz w:val="21"/>
                <w:szCs w:val="21"/>
              </w:rPr>
              <w:t>7-40</w:t>
            </w:r>
            <w:r w:rsidRPr="001E4946">
              <w:rPr>
                <w:rFonts w:eastAsia="宋体" w:hAnsi="宋体" w:hint="eastAsia"/>
                <w:sz w:val="21"/>
                <w:szCs w:val="21"/>
              </w:rPr>
              <w:t>章</w:t>
            </w:r>
          </w:p>
        </w:tc>
        <w:tc>
          <w:tcPr>
            <w:tcW w:w="2765" w:type="dxa"/>
            <w:vAlign w:val="center"/>
          </w:tcPr>
          <w:p w14:paraId="542C2335" w14:textId="769CB937" w:rsidR="0074430C" w:rsidRPr="001E4946" w:rsidRDefault="00F642B5" w:rsidP="005B3B18">
            <w:pPr>
              <w:widowControl/>
              <w:spacing w:beforeLines="50" w:before="156" w:afterLines="50" w:after="156"/>
              <w:jc w:val="center"/>
              <w:rPr>
                <w:rFonts w:eastAsia="宋体" w:hAnsi="宋体"/>
                <w:sz w:val="21"/>
                <w:szCs w:val="21"/>
              </w:rPr>
            </w:pPr>
            <w:r>
              <w:rPr>
                <w:rFonts w:eastAsia="宋体" w:hAnsi="宋体" w:hint="eastAsia"/>
                <w:sz w:val="21"/>
                <w:szCs w:val="21"/>
              </w:rPr>
              <w:t>从句到篇</w:t>
            </w:r>
          </w:p>
        </w:tc>
        <w:tc>
          <w:tcPr>
            <w:tcW w:w="2766" w:type="dxa"/>
            <w:vAlign w:val="center"/>
          </w:tcPr>
          <w:p w14:paraId="3C4F8551" w14:textId="372296C4" w:rsidR="0074430C" w:rsidRPr="001E4946" w:rsidRDefault="00F642B5" w:rsidP="005B3B18">
            <w:pPr>
              <w:widowControl/>
              <w:spacing w:beforeLines="50" w:before="156" w:afterLines="50" w:after="156"/>
              <w:jc w:val="center"/>
              <w:rPr>
                <w:rFonts w:eastAsia="宋体" w:hAnsi="宋体"/>
                <w:sz w:val="21"/>
                <w:szCs w:val="21"/>
              </w:rPr>
            </w:pPr>
            <w:r>
              <w:rPr>
                <w:rFonts w:eastAsia="宋体" w:hAnsi="宋体"/>
                <w:sz w:val="21"/>
                <w:szCs w:val="21"/>
              </w:rPr>
              <w:t>2</w:t>
            </w:r>
          </w:p>
        </w:tc>
      </w:tr>
    </w:tbl>
    <w:p w14:paraId="1DE69310" w14:textId="4CB83C33" w:rsidR="003C1A59" w:rsidRDefault="003C1A59" w:rsidP="003C1A59">
      <w:pPr>
        <w:widowControl/>
        <w:spacing w:beforeLines="50" w:before="156" w:afterLines="50" w:after="156"/>
        <w:ind w:firstLineChars="200" w:firstLine="562"/>
      </w:pPr>
      <w:r w:rsidRPr="0034254B">
        <w:rPr>
          <w:rFonts w:ascii="黑体" w:eastAsia="黑体" w:hAnsi="黑体" w:hint="eastAsia"/>
          <w:b/>
          <w:sz w:val="28"/>
          <w:szCs w:val="28"/>
        </w:rPr>
        <w:t>五、教学进度</w:t>
      </w:r>
    </w:p>
    <w:p w14:paraId="31A496EB" w14:textId="0F3AD606" w:rsidR="003C1A59" w:rsidRPr="00E412D6" w:rsidRDefault="003C1A59" w:rsidP="003C1A59">
      <w:pPr>
        <w:widowControl/>
        <w:spacing w:beforeLines="50" w:before="156" w:afterLines="50" w:after="156"/>
        <w:jc w:val="center"/>
        <w:rPr>
          <w:rFonts w:hAnsi="宋体"/>
          <w:sz w:val="21"/>
          <w:szCs w:val="21"/>
        </w:rPr>
      </w:pPr>
      <w:r w:rsidRPr="00E412D6">
        <w:rPr>
          <w:rFonts w:hAnsi="宋体" w:hint="eastAsia"/>
          <w:b/>
          <w:sz w:val="21"/>
          <w:szCs w:val="21"/>
        </w:rPr>
        <w:t>表3：教学进度表</w:t>
      </w:r>
    </w:p>
    <w:tbl>
      <w:tblPr>
        <w:tblStyle w:val="aa"/>
        <w:tblW w:w="8456" w:type="dxa"/>
        <w:jc w:val="center"/>
        <w:tblLook w:val="04A0" w:firstRow="1" w:lastRow="0" w:firstColumn="1" w:lastColumn="0" w:noHBand="0" w:noVBand="1"/>
      </w:tblPr>
      <w:tblGrid>
        <w:gridCol w:w="704"/>
        <w:gridCol w:w="929"/>
        <w:gridCol w:w="1481"/>
        <w:gridCol w:w="1843"/>
        <w:gridCol w:w="851"/>
        <w:gridCol w:w="1700"/>
        <w:gridCol w:w="909"/>
        <w:gridCol w:w="39"/>
      </w:tblGrid>
      <w:tr w:rsidR="003C1A59" w:rsidRPr="00D715F7" w14:paraId="34932829" w14:textId="77777777" w:rsidTr="00F6135C">
        <w:trPr>
          <w:gridAfter w:val="1"/>
          <w:wAfter w:w="39" w:type="dxa"/>
          <w:trHeight w:val="340"/>
          <w:jc w:val="center"/>
        </w:trPr>
        <w:tc>
          <w:tcPr>
            <w:tcW w:w="704" w:type="dxa"/>
            <w:vAlign w:val="center"/>
          </w:tcPr>
          <w:p w14:paraId="123E8180"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02FAD3F6"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81" w:type="dxa"/>
            <w:vAlign w:val="center"/>
          </w:tcPr>
          <w:p w14:paraId="6BA22A47"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843" w:type="dxa"/>
            <w:vAlign w:val="center"/>
          </w:tcPr>
          <w:p w14:paraId="473CE28D"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1" w:type="dxa"/>
            <w:vAlign w:val="center"/>
          </w:tcPr>
          <w:p w14:paraId="05CC1644"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700" w:type="dxa"/>
            <w:vAlign w:val="center"/>
          </w:tcPr>
          <w:p w14:paraId="017ED66B"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9" w:type="dxa"/>
            <w:vAlign w:val="center"/>
          </w:tcPr>
          <w:p w14:paraId="79F484AF"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5E483F" w:rsidRPr="00D715F7" w14:paraId="34A029E6" w14:textId="77777777" w:rsidTr="002931DE">
        <w:trPr>
          <w:gridAfter w:val="1"/>
          <w:wAfter w:w="39" w:type="dxa"/>
          <w:trHeight w:val="340"/>
          <w:jc w:val="center"/>
        </w:trPr>
        <w:tc>
          <w:tcPr>
            <w:tcW w:w="704" w:type="dxa"/>
            <w:vAlign w:val="center"/>
          </w:tcPr>
          <w:p w14:paraId="0C787235"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3C20F68" w14:textId="5BD97C1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2.20-26</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tcPr>
          <w:p w14:paraId="46D5CC71" w14:textId="41BC6A3C"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开学测试</w:t>
            </w:r>
            <w:r>
              <w:rPr>
                <w:rFonts w:hint="eastAsia"/>
                <w:sz w:val="22"/>
                <w:szCs w:val="22"/>
              </w:rPr>
              <w:t>+</w:t>
            </w:r>
            <w:r>
              <w:rPr>
                <w:rFonts w:hint="eastAsia"/>
                <w:sz w:val="22"/>
                <w:szCs w:val="22"/>
              </w:rPr>
              <w:t>不定式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10E5B8" w14:textId="3A4B2D1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讲解试卷，不定式用法，不带</w:t>
            </w:r>
            <w:r w:rsidRPr="00985289">
              <w:rPr>
                <w:rFonts w:ascii="Times New Roman" w:hAnsi="Times New Roman"/>
                <w:sz w:val="21"/>
                <w:szCs w:val="21"/>
              </w:rPr>
              <w:t>to</w:t>
            </w:r>
            <w:r w:rsidRPr="00985289">
              <w:rPr>
                <w:rFonts w:ascii="Times New Roman" w:hAnsi="Times New Roman"/>
                <w:sz w:val="21"/>
                <w:szCs w:val="21"/>
              </w:rPr>
              <w:t>的不定式等</w:t>
            </w:r>
          </w:p>
        </w:tc>
        <w:tc>
          <w:tcPr>
            <w:tcW w:w="851" w:type="dxa"/>
            <w:vAlign w:val="center"/>
          </w:tcPr>
          <w:p w14:paraId="0A496F15" w14:textId="4EB28AF7"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3E3724B0" w14:textId="6F27FBD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64874648"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144E974E" w14:textId="77777777" w:rsidTr="002931DE">
        <w:trPr>
          <w:gridAfter w:val="1"/>
          <w:wAfter w:w="39" w:type="dxa"/>
          <w:trHeight w:val="340"/>
          <w:jc w:val="center"/>
        </w:trPr>
        <w:tc>
          <w:tcPr>
            <w:tcW w:w="704" w:type="dxa"/>
            <w:vAlign w:val="center"/>
          </w:tcPr>
          <w:p w14:paraId="7F742C0D" w14:textId="77EB0CB1"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929" w:type="dxa"/>
            <w:tcBorders>
              <w:top w:val="nil"/>
              <w:left w:val="single" w:sz="4" w:space="0" w:color="auto"/>
              <w:bottom w:val="single" w:sz="4" w:space="0" w:color="auto"/>
              <w:right w:val="single" w:sz="4" w:space="0" w:color="auto"/>
            </w:tcBorders>
            <w:shd w:val="clear" w:color="auto" w:fill="auto"/>
            <w:vAlign w:val="center"/>
          </w:tcPr>
          <w:p w14:paraId="26CAE436" w14:textId="417AC5F7"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2.27-3.5</w:t>
            </w:r>
          </w:p>
        </w:tc>
        <w:tc>
          <w:tcPr>
            <w:tcW w:w="1481" w:type="dxa"/>
            <w:tcBorders>
              <w:top w:val="nil"/>
              <w:left w:val="single" w:sz="4" w:space="0" w:color="auto"/>
              <w:bottom w:val="single" w:sz="4" w:space="0" w:color="auto"/>
              <w:right w:val="single" w:sz="4" w:space="0" w:color="auto"/>
            </w:tcBorders>
            <w:shd w:val="clear" w:color="auto" w:fill="auto"/>
            <w:vAlign w:val="center"/>
          </w:tcPr>
          <w:p w14:paraId="50A1BE43" w14:textId="74446971"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不定式</w:t>
            </w:r>
          </w:p>
        </w:tc>
        <w:tc>
          <w:tcPr>
            <w:tcW w:w="1843" w:type="dxa"/>
            <w:tcBorders>
              <w:top w:val="nil"/>
              <w:left w:val="single" w:sz="4" w:space="0" w:color="auto"/>
              <w:bottom w:val="single" w:sz="4" w:space="0" w:color="auto"/>
              <w:right w:val="single" w:sz="4" w:space="0" w:color="auto"/>
            </w:tcBorders>
            <w:shd w:val="clear" w:color="auto" w:fill="auto"/>
            <w:vAlign w:val="center"/>
          </w:tcPr>
          <w:p w14:paraId="680CF797" w14:textId="710C8AF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不定式用法，不带</w:t>
            </w:r>
            <w:r w:rsidRPr="00985289">
              <w:rPr>
                <w:rFonts w:ascii="Times New Roman" w:hAnsi="Times New Roman"/>
                <w:sz w:val="21"/>
                <w:szCs w:val="21"/>
              </w:rPr>
              <w:t>to</w:t>
            </w:r>
            <w:r w:rsidRPr="00985289">
              <w:rPr>
                <w:rFonts w:ascii="Times New Roman" w:hAnsi="Times New Roman"/>
                <w:sz w:val="21"/>
                <w:szCs w:val="21"/>
              </w:rPr>
              <w:t>的不定式等</w:t>
            </w:r>
          </w:p>
        </w:tc>
        <w:tc>
          <w:tcPr>
            <w:tcW w:w="851" w:type="dxa"/>
            <w:vAlign w:val="center"/>
          </w:tcPr>
          <w:p w14:paraId="5483413C" w14:textId="328A153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4A6A6B6B" w14:textId="15D66CB9"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6FA7D2CB"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753F70C8" w14:textId="77777777" w:rsidTr="002931DE">
        <w:trPr>
          <w:gridAfter w:val="1"/>
          <w:wAfter w:w="39" w:type="dxa"/>
          <w:trHeight w:val="340"/>
          <w:jc w:val="center"/>
        </w:trPr>
        <w:tc>
          <w:tcPr>
            <w:tcW w:w="704" w:type="dxa"/>
            <w:vAlign w:val="center"/>
          </w:tcPr>
          <w:p w14:paraId="260F51FF" w14:textId="77A8F92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3</w:t>
            </w:r>
          </w:p>
        </w:tc>
        <w:tc>
          <w:tcPr>
            <w:tcW w:w="929" w:type="dxa"/>
            <w:tcBorders>
              <w:top w:val="nil"/>
              <w:left w:val="single" w:sz="4" w:space="0" w:color="auto"/>
              <w:bottom w:val="single" w:sz="4" w:space="0" w:color="auto"/>
              <w:right w:val="single" w:sz="4" w:space="0" w:color="auto"/>
            </w:tcBorders>
            <w:shd w:val="clear" w:color="auto" w:fill="auto"/>
            <w:vAlign w:val="center"/>
          </w:tcPr>
          <w:p w14:paraId="34C96221" w14:textId="1E096A6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3.6-12</w:t>
            </w:r>
          </w:p>
        </w:tc>
        <w:tc>
          <w:tcPr>
            <w:tcW w:w="1481" w:type="dxa"/>
            <w:tcBorders>
              <w:top w:val="nil"/>
              <w:left w:val="single" w:sz="4" w:space="0" w:color="auto"/>
              <w:bottom w:val="single" w:sz="4" w:space="0" w:color="auto"/>
              <w:right w:val="single" w:sz="4" w:space="0" w:color="auto"/>
            </w:tcBorders>
            <w:shd w:val="clear" w:color="auto" w:fill="auto"/>
            <w:vAlign w:val="center"/>
          </w:tcPr>
          <w:p w14:paraId="2CC65233" w14:textId="7F8E1898"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ascii="Times New Roman" w:hAnsi="Times New Roman"/>
                <w:sz w:val="22"/>
                <w:szCs w:val="22"/>
              </w:rPr>
              <w:t xml:space="preserve">Ing </w:t>
            </w:r>
            <w:r>
              <w:rPr>
                <w:rFonts w:hint="eastAsia"/>
                <w:sz w:val="22"/>
                <w:szCs w:val="22"/>
              </w:rPr>
              <w:t>分词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4F4C2992" w14:textId="093B080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Ing</w:t>
            </w:r>
            <w:r w:rsidRPr="00985289">
              <w:rPr>
                <w:rFonts w:ascii="Times New Roman" w:hAnsi="Times New Roman"/>
                <w:sz w:val="21"/>
                <w:szCs w:val="21"/>
              </w:rPr>
              <w:t>分词用法，后带</w:t>
            </w:r>
            <w:r w:rsidRPr="00985289">
              <w:rPr>
                <w:rFonts w:ascii="Times New Roman" w:hAnsi="Times New Roman"/>
                <w:sz w:val="21"/>
                <w:szCs w:val="21"/>
              </w:rPr>
              <w:t>Ing</w:t>
            </w:r>
            <w:r w:rsidRPr="00985289">
              <w:rPr>
                <w:rFonts w:ascii="Times New Roman" w:hAnsi="Times New Roman"/>
                <w:sz w:val="21"/>
                <w:szCs w:val="21"/>
              </w:rPr>
              <w:t>分词或不定式的动词等</w:t>
            </w:r>
          </w:p>
        </w:tc>
        <w:tc>
          <w:tcPr>
            <w:tcW w:w="851" w:type="dxa"/>
            <w:tcBorders>
              <w:bottom w:val="single" w:sz="4" w:space="0" w:color="auto"/>
            </w:tcBorders>
            <w:vAlign w:val="center"/>
          </w:tcPr>
          <w:p w14:paraId="37E3A4F9" w14:textId="765D1055"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tcBorders>
              <w:bottom w:val="single" w:sz="4" w:space="0" w:color="auto"/>
            </w:tcBorders>
            <w:vAlign w:val="center"/>
          </w:tcPr>
          <w:p w14:paraId="333CC39E" w14:textId="0B93214D"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tcBorders>
              <w:bottom w:val="single" w:sz="4" w:space="0" w:color="auto"/>
            </w:tcBorders>
            <w:vAlign w:val="center"/>
          </w:tcPr>
          <w:p w14:paraId="3D295219"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2D518835" w14:textId="77777777" w:rsidTr="002931DE">
        <w:trPr>
          <w:gridAfter w:val="1"/>
          <w:wAfter w:w="39" w:type="dxa"/>
          <w:trHeight w:val="340"/>
          <w:jc w:val="center"/>
        </w:trPr>
        <w:tc>
          <w:tcPr>
            <w:tcW w:w="704" w:type="dxa"/>
            <w:vAlign w:val="center"/>
          </w:tcPr>
          <w:p w14:paraId="0C028A0F" w14:textId="286A3391"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4</w:t>
            </w:r>
          </w:p>
        </w:tc>
        <w:tc>
          <w:tcPr>
            <w:tcW w:w="929" w:type="dxa"/>
            <w:tcBorders>
              <w:top w:val="nil"/>
              <w:left w:val="single" w:sz="4" w:space="0" w:color="auto"/>
              <w:bottom w:val="single" w:sz="4" w:space="0" w:color="auto"/>
              <w:right w:val="single" w:sz="4" w:space="0" w:color="auto"/>
            </w:tcBorders>
            <w:shd w:val="clear" w:color="auto" w:fill="auto"/>
            <w:vAlign w:val="center"/>
          </w:tcPr>
          <w:p w14:paraId="587707BD" w14:textId="6A42AFF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3.13-19</w:t>
            </w:r>
          </w:p>
        </w:tc>
        <w:tc>
          <w:tcPr>
            <w:tcW w:w="1481" w:type="dxa"/>
            <w:tcBorders>
              <w:top w:val="nil"/>
              <w:left w:val="single" w:sz="4" w:space="0" w:color="auto"/>
              <w:bottom w:val="single" w:sz="4" w:space="0" w:color="auto"/>
              <w:right w:val="single" w:sz="4" w:space="0" w:color="auto"/>
            </w:tcBorders>
            <w:shd w:val="clear" w:color="auto" w:fill="auto"/>
            <w:vAlign w:val="center"/>
          </w:tcPr>
          <w:p w14:paraId="6970B087" w14:textId="09528BDD"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ascii="Times New Roman" w:hAnsi="Times New Roman"/>
                <w:sz w:val="22"/>
                <w:szCs w:val="22"/>
              </w:rPr>
              <w:t xml:space="preserve">Ed </w:t>
            </w:r>
            <w:r>
              <w:rPr>
                <w:rFonts w:hint="eastAsia"/>
                <w:sz w:val="22"/>
                <w:szCs w:val="22"/>
              </w:rPr>
              <w:t>分词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23312734" w14:textId="38AF0114"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Ed</w:t>
            </w:r>
            <w:r w:rsidRPr="00985289">
              <w:rPr>
                <w:rFonts w:ascii="Times New Roman" w:hAnsi="Times New Roman"/>
                <w:sz w:val="21"/>
                <w:szCs w:val="21"/>
              </w:rPr>
              <w:t>分词的构成与用法，非限定动词总复习</w:t>
            </w:r>
          </w:p>
        </w:tc>
        <w:tc>
          <w:tcPr>
            <w:tcW w:w="851" w:type="dxa"/>
            <w:tcBorders>
              <w:top w:val="single" w:sz="4" w:space="0" w:color="auto"/>
            </w:tcBorders>
            <w:vAlign w:val="center"/>
          </w:tcPr>
          <w:p w14:paraId="2FB9A88B" w14:textId="0D6508F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tcBorders>
              <w:top w:val="single" w:sz="4" w:space="0" w:color="auto"/>
            </w:tcBorders>
            <w:vAlign w:val="center"/>
          </w:tcPr>
          <w:p w14:paraId="0083AE3F" w14:textId="5306060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tcBorders>
              <w:top w:val="single" w:sz="4" w:space="0" w:color="auto"/>
            </w:tcBorders>
            <w:vAlign w:val="center"/>
          </w:tcPr>
          <w:p w14:paraId="56C060E1"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1A6A3B81" w14:textId="77777777" w:rsidTr="002931DE">
        <w:trPr>
          <w:gridAfter w:val="1"/>
          <w:wAfter w:w="39" w:type="dxa"/>
          <w:trHeight w:val="340"/>
          <w:jc w:val="center"/>
        </w:trPr>
        <w:tc>
          <w:tcPr>
            <w:tcW w:w="704" w:type="dxa"/>
            <w:vAlign w:val="center"/>
          </w:tcPr>
          <w:p w14:paraId="456A8415" w14:textId="0D490DB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5</w:t>
            </w:r>
          </w:p>
        </w:tc>
        <w:tc>
          <w:tcPr>
            <w:tcW w:w="929" w:type="dxa"/>
            <w:tcBorders>
              <w:top w:val="nil"/>
              <w:left w:val="single" w:sz="4" w:space="0" w:color="auto"/>
              <w:bottom w:val="single" w:sz="4" w:space="0" w:color="auto"/>
              <w:right w:val="single" w:sz="4" w:space="0" w:color="auto"/>
            </w:tcBorders>
            <w:shd w:val="clear" w:color="auto" w:fill="auto"/>
            <w:vAlign w:val="center"/>
          </w:tcPr>
          <w:p w14:paraId="2259E2E0" w14:textId="1B64FDA2"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3.20-26</w:t>
            </w:r>
          </w:p>
        </w:tc>
        <w:tc>
          <w:tcPr>
            <w:tcW w:w="1481" w:type="dxa"/>
            <w:tcBorders>
              <w:top w:val="nil"/>
              <w:left w:val="single" w:sz="4" w:space="0" w:color="auto"/>
              <w:bottom w:val="single" w:sz="4" w:space="0" w:color="auto"/>
              <w:right w:val="single" w:sz="4" w:space="0" w:color="auto"/>
            </w:tcBorders>
            <w:shd w:val="clear" w:color="auto" w:fill="auto"/>
            <w:vAlign w:val="center"/>
          </w:tcPr>
          <w:p w14:paraId="6D6160DF" w14:textId="3ECC4E83"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形容词，副词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4BCE3F60" w14:textId="2CC939A1"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形容词和副词分类、用法等</w:t>
            </w:r>
          </w:p>
        </w:tc>
        <w:tc>
          <w:tcPr>
            <w:tcW w:w="851" w:type="dxa"/>
            <w:tcBorders>
              <w:top w:val="single" w:sz="4" w:space="0" w:color="auto"/>
            </w:tcBorders>
            <w:vAlign w:val="center"/>
          </w:tcPr>
          <w:p w14:paraId="42622329" w14:textId="5905D43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tcBorders>
              <w:top w:val="single" w:sz="4" w:space="0" w:color="auto"/>
            </w:tcBorders>
            <w:vAlign w:val="center"/>
          </w:tcPr>
          <w:p w14:paraId="49EBBB34" w14:textId="1AFCE6CF"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tcBorders>
              <w:top w:val="single" w:sz="4" w:space="0" w:color="auto"/>
            </w:tcBorders>
            <w:vAlign w:val="center"/>
          </w:tcPr>
          <w:p w14:paraId="73799586"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468BC6C9" w14:textId="77777777" w:rsidTr="002931DE">
        <w:trPr>
          <w:gridAfter w:val="1"/>
          <w:wAfter w:w="39" w:type="dxa"/>
          <w:trHeight w:val="340"/>
          <w:jc w:val="center"/>
        </w:trPr>
        <w:tc>
          <w:tcPr>
            <w:tcW w:w="704" w:type="dxa"/>
            <w:vAlign w:val="center"/>
          </w:tcPr>
          <w:p w14:paraId="3E0A2CE4" w14:textId="7B55F325" w:rsidR="005E483F" w:rsidRPr="00985289" w:rsidRDefault="005E483F" w:rsidP="005E483F">
            <w:pPr>
              <w:widowControl/>
              <w:spacing w:beforeLines="50" w:before="156" w:afterLines="50" w:after="156"/>
              <w:jc w:val="center"/>
              <w:rPr>
                <w:rFonts w:ascii="Times New Roman" w:hAnsi="Times New Roman"/>
                <w:sz w:val="21"/>
                <w:szCs w:val="21"/>
              </w:rPr>
            </w:pPr>
            <w:r w:rsidRPr="00985289">
              <w:rPr>
                <w:rFonts w:ascii="Times New Roman" w:hAnsi="Times New Roman"/>
                <w:sz w:val="21"/>
                <w:szCs w:val="21"/>
              </w:rPr>
              <w:t>6</w:t>
            </w:r>
          </w:p>
        </w:tc>
        <w:tc>
          <w:tcPr>
            <w:tcW w:w="929" w:type="dxa"/>
            <w:tcBorders>
              <w:top w:val="nil"/>
              <w:left w:val="single" w:sz="4" w:space="0" w:color="auto"/>
              <w:bottom w:val="single" w:sz="4" w:space="0" w:color="auto"/>
              <w:right w:val="single" w:sz="4" w:space="0" w:color="auto"/>
            </w:tcBorders>
            <w:shd w:val="clear" w:color="auto" w:fill="auto"/>
            <w:vAlign w:val="center"/>
          </w:tcPr>
          <w:p w14:paraId="2768FB20" w14:textId="0C62E91A" w:rsidR="005E483F" w:rsidRPr="00985289" w:rsidRDefault="005E483F" w:rsidP="005E483F">
            <w:pPr>
              <w:widowControl/>
              <w:spacing w:beforeLines="50" w:before="156" w:afterLines="50" w:after="156"/>
              <w:jc w:val="center"/>
              <w:rPr>
                <w:rFonts w:ascii="Times New Roman" w:hAnsi="Times New Roman"/>
                <w:sz w:val="21"/>
                <w:szCs w:val="21"/>
              </w:rPr>
            </w:pPr>
            <w:r w:rsidRPr="00985289">
              <w:rPr>
                <w:rFonts w:ascii="Times New Roman" w:hAnsi="Times New Roman"/>
                <w:sz w:val="21"/>
                <w:szCs w:val="21"/>
              </w:rPr>
              <w:t>3.27-4.2</w:t>
            </w:r>
          </w:p>
        </w:tc>
        <w:tc>
          <w:tcPr>
            <w:tcW w:w="1481" w:type="dxa"/>
            <w:tcBorders>
              <w:top w:val="nil"/>
              <w:left w:val="single" w:sz="4" w:space="0" w:color="auto"/>
              <w:bottom w:val="single" w:sz="4" w:space="0" w:color="auto"/>
              <w:right w:val="single" w:sz="4" w:space="0" w:color="auto"/>
            </w:tcBorders>
            <w:shd w:val="clear" w:color="auto" w:fill="auto"/>
            <w:vAlign w:val="center"/>
          </w:tcPr>
          <w:p w14:paraId="0176BB5E" w14:textId="3EECDE64" w:rsidR="005E483F" w:rsidRPr="00985289" w:rsidRDefault="005E483F" w:rsidP="005E483F">
            <w:pPr>
              <w:widowControl/>
              <w:spacing w:beforeLines="50" w:before="156" w:afterLines="50" w:after="156"/>
              <w:jc w:val="center"/>
              <w:rPr>
                <w:rFonts w:ascii="Times New Roman" w:hAnsi="Times New Roman"/>
                <w:sz w:val="21"/>
                <w:szCs w:val="21"/>
              </w:rPr>
            </w:pPr>
            <w:r>
              <w:rPr>
                <w:rFonts w:hint="eastAsia"/>
                <w:sz w:val="22"/>
                <w:szCs w:val="22"/>
              </w:rPr>
              <w:t>比较结构</w:t>
            </w:r>
          </w:p>
        </w:tc>
        <w:tc>
          <w:tcPr>
            <w:tcW w:w="1843" w:type="dxa"/>
            <w:tcBorders>
              <w:top w:val="nil"/>
              <w:left w:val="single" w:sz="4" w:space="0" w:color="auto"/>
              <w:bottom w:val="single" w:sz="4" w:space="0" w:color="auto"/>
              <w:right w:val="single" w:sz="4" w:space="0" w:color="auto"/>
            </w:tcBorders>
            <w:shd w:val="clear" w:color="auto" w:fill="auto"/>
            <w:vAlign w:val="center"/>
          </w:tcPr>
          <w:p w14:paraId="42FEB63A" w14:textId="3EB49567" w:rsidR="005E483F" w:rsidRPr="00985289" w:rsidRDefault="005E483F" w:rsidP="005E483F">
            <w:pPr>
              <w:widowControl/>
              <w:spacing w:beforeLines="50" w:before="156" w:afterLines="50" w:after="156"/>
              <w:jc w:val="center"/>
              <w:rPr>
                <w:rFonts w:ascii="Times New Roman" w:hAnsi="Times New Roman"/>
                <w:sz w:val="21"/>
                <w:szCs w:val="21"/>
              </w:rPr>
            </w:pPr>
            <w:r w:rsidRPr="00985289">
              <w:rPr>
                <w:rFonts w:ascii="Times New Roman" w:hAnsi="Times New Roman"/>
                <w:sz w:val="21"/>
                <w:szCs w:val="21"/>
              </w:rPr>
              <w:t>各种比较结构形式和意义</w:t>
            </w:r>
          </w:p>
        </w:tc>
        <w:tc>
          <w:tcPr>
            <w:tcW w:w="851" w:type="dxa"/>
            <w:tcBorders>
              <w:top w:val="single" w:sz="4" w:space="0" w:color="auto"/>
            </w:tcBorders>
            <w:vAlign w:val="center"/>
          </w:tcPr>
          <w:p w14:paraId="40A1A7F0" w14:textId="334EB5C6" w:rsidR="005E483F" w:rsidRPr="00985289" w:rsidRDefault="00B76BDF" w:rsidP="005E483F">
            <w:pPr>
              <w:widowControl/>
              <w:spacing w:beforeLines="50" w:before="156" w:afterLines="50" w:after="156"/>
              <w:jc w:val="center"/>
              <w:rPr>
                <w:rFonts w:ascii="Times New Roman" w:hAnsi="Times New Roman"/>
                <w:sz w:val="21"/>
                <w:szCs w:val="21"/>
              </w:rPr>
            </w:pPr>
            <w:r>
              <w:rPr>
                <w:rFonts w:ascii="Times New Roman" w:hAnsi="Times New Roman" w:hint="eastAsia"/>
                <w:sz w:val="21"/>
                <w:szCs w:val="21"/>
              </w:rPr>
              <w:t>2</w:t>
            </w:r>
          </w:p>
        </w:tc>
        <w:tc>
          <w:tcPr>
            <w:tcW w:w="1700" w:type="dxa"/>
            <w:tcBorders>
              <w:top w:val="single" w:sz="4" w:space="0" w:color="auto"/>
            </w:tcBorders>
            <w:vAlign w:val="center"/>
          </w:tcPr>
          <w:p w14:paraId="14B47177" w14:textId="36F7A299" w:rsidR="005E483F" w:rsidRPr="00985289" w:rsidRDefault="005E483F" w:rsidP="005E483F">
            <w:pPr>
              <w:widowControl/>
              <w:spacing w:beforeLines="50" w:before="156" w:afterLines="50" w:after="156"/>
              <w:jc w:val="center"/>
              <w:rPr>
                <w:rFonts w:ascii="Times New Roman" w:hAnsi="Times New Roman"/>
                <w:sz w:val="21"/>
                <w:szCs w:val="21"/>
              </w:rPr>
            </w:pPr>
            <w:r w:rsidRPr="00985289">
              <w:rPr>
                <w:rFonts w:ascii="Times New Roman" w:eastAsia="宋体" w:hAnsi="Times New Roman"/>
                <w:sz w:val="21"/>
                <w:szCs w:val="21"/>
              </w:rPr>
              <w:t>完成教材本单元课后作业</w:t>
            </w:r>
          </w:p>
        </w:tc>
        <w:tc>
          <w:tcPr>
            <w:tcW w:w="909" w:type="dxa"/>
            <w:tcBorders>
              <w:top w:val="single" w:sz="4" w:space="0" w:color="auto"/>
            </w:tcBorders>
            <w:vAlign w:val="center"/>
          </w:tcPr>
          <w:p w14:paraId="69719C73" w14:textId="77777777" w:rsidR="005E483F" w:rsidRPr="00985289" w:rsidRDefault="005E483F" w:rsidP="005E483F">
            <w:pPr>
              <w:widowControl/>
              <w:spacing w:beforeLines="50" w:before="156" w:afterLines="50" w:after="156"/>
              <w:jc w:val="center"/>
              <w:rPr>
                <w:rFonts w:ascii="Times New Roman" w:hAnsi="Times New Roman"/>
                <w:sz w:val="21"/>
                <w:szCs w:val="21"/>
              </w:rPr>
            </w:pPr>
          </w:p>
        </w:tc>
      </w:tr>
      <w:tr w:rsidR="005E483F" w:rsidRPr="00D715F7" w14:paraId="11393E9C" w14:textId="77777777" w:rsidTr="00CE16DA">
        <w:trPr>
          <w:gridAfter w:val="1"/>
          <w:wAfter w:w="39" w:type="dxa"/>
          <w:trHeight w:val="340"/>
          <w:jc w:val="center"/>
        </w:trPr>
        <w:tc>
          <w:tcPr>
            <w:tcW w:w="704" w:type="dxa"/>
            <w:vAlign w:val="center"/>
          </w:tcPr>
          <w:p w14:paraId="28B74276" w14:textId="166B7FA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lastRenderedPageBreak/>
              <w:t>7</w:t>
            </w:r>
          </w:p>
        </w:tc>
        <w:tc>
          <w:tcPr>
            <w:tcW w:w="929" w:type="dxa"/>
            <w:tcBorders>
              <w:top w:val="nil"/>
              <w:left w:val="single" w:sz="4" w:space="0" w:color="auto"/>
              <w:bottom w:val="single" w:sz="4" w:space="0" w:color="auto"/>
              <w:right w:val="single" w:sz="4" w:space="0" w:color="auto"/>
            </w:tcBorders>
            <w:shd w:val="clear" w:color="auto" w:fill="auto"/>
            <w:vAlign w:val="center"/>
          </w:tcPr>
          <w:p w14:paraId="197D602B" w14:textId="4995353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4.3-9</w:t>
            </w:r>
          </w:p>
        </w:tc>
        <w:tc>
          <w:tcPr>
            <w:tcW w:w="6784" w:type="dxa"/>
            <w:gridSpan w:val="5"/>
            <w:vAlign w:val="center"/>
          </w:tcPr>
          <w:p w14:paraId="0E6D4693" w14:textId="22D3615C"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清明节假</w:t>
            </w:r>
          </w:p>
        </w:tc>
      </w:tr>
      <w:tr w:rsidR="005E483F" w:rsidRPr="00D715F7" w14:paraId="5E07F6B0" w14:textId="77777777" w:rsidTr="00F6135C">
        <w:trPr>
          <w:gridAfter w:val="1"/>
          <w:wAfter w:w="39" w:type="dxa"/>
          <w:trHeight w:val="340"/>
          <w:jc w:val="center"/>
        </w:trPr>
        <w:tc>
          <w:tcPr>
            <w:tcW w:w="704" w:type="dxa"/>
            <w:vAlign w:val="center"/>
          </w:tcPr>
          <w:p w14:paraId="024B05E8" w14:textId="350C3FDF"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8</w:t>
            </w:r>
          </w:p>
        </w:tc>
        <w:tc>
          <w:tcPr>
            <w:tcW w:w="929" w:type="dxa"/>
            <w:tcBorders>
              <w:top w:val="nil"/>
              <w:left w:val="single" w:sz="4" w:space="0" w:color="auto"/>
              <w:bottom w:val="single" w:sz="4" w:space="0" w:color="auto"/>
              <w:right w:val="single" w:sz="4" w:space="0" w:color="auto"/>
            </w:tcBorders>
            <w:shd w:val="clear" w:color="auto" w:fill="auto"/>
            <w:vAlign w:val="center"/>
          </w:tcPr>
          <w:p w14:paraId="132E37C0" w14:textId="7C27E76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4.10-16</w:t>
            </w:r>
          </w:p>
        </w:tc>
        <w:tc>
          <w:tcPr>
            <w:tcW w:w="1481" w:type="dxa"/>
            <w:vAlign w:val="center"/>
          </w:tcPr>
          <w:p w14:paraId="6F1D8981" w14:textId="201C8443"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介词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5B311904" w14:textId="0D9B7555"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介词分类、常用介词用法与区别等。</w:t>
            </w:r>
          </w:p>
        </w:tc>
        <w:tc>
          <w:tcPr>
            <w:tcW w:w="851" w:type="dxa"/>
            <w:vAlign w:val="center"/>
          </w:tcPr>
          <w:p w14:paraId="059991BD" w14:textId="5E0A02C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6F78A69F" w14:textId="597B64E6"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029D0CFD"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256FF14B" w14:textId="77777777" w:rsidTr="00F6135C">
        <w:trPr>
          <w:trHeight w:val="340"/>
          <w:jc w:val="center"/>
        </w:trPr>
        <w:tc>
          <w:tcPr>
            <w:tcW w:w="704" w:type="dxa"/>
            <w:vAlign w:val="center"/>
          </w:tcPr>
          <w:p w14:paraId="5DCA1D2C" w14:textId="31FB1592"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9</w:t>
            </w:r>
          </w:p>
        </w:tc>
        <w:tc>
          <w:tcPr>
            <w:tcW w:w="929" w:type="dxa"/>
            <w:tcBorders>
              <w:top w:val="nil"/>
              <w:left w:val="single" w:sz="4" w:space="0" w:color="auto"/>
              <w:bottom w:val="single" w:sz="4" w:space="0" w:color="auto"/>
              <w:right w:val="single" w:sz="4" w:space="0" w:color="auto"/>
            </w:tcBorders>
            <w:shd w:val="clear" w:color="auto" w:fill="auto"/>
            <w:vAlign w:val="center"/>
          </w:tcPr>
          <w:p w14:paraId="2DCDF821" w14:textId="21E56BD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4.17-23</w:t>
            </w:r>
          </w:p>
        </w:tc>
        <w:tc>
          <w:tcPr>
            <w:tcW w:w="6823" w:type="dxa"/>
            <w:gridSpan w:val="6"/>
            <w:vAlign w:val="center"/>
          </w:tcPr>
          <w:p w14:paraId="6948B5B6" w14:textId="705D74D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期中测试</w:t>
            </w:r>
          </w:p>
        </w:tc>
      </w:tr>
      <w:tr w:rsidR="005E483F" w:rsidRPr="00D715F7" w14:paraId="2C03AA4B" w14:textId="77777777" w:rsidTr="00F6135C">
        <w:trPr>
          <w:gridAfter w:val="1"/>
          <w:wAfter w:w="39" w:type="dxa"/>
          <w:trHeight w:val="340"/>
          <w:jc w:val="center"/>
        </w:trPr>
        <w:tc>
          <w:tcPr>
            <w:tcW w:w="704" w:type="dxa"/>
            <w:vAlign w:val="center"/>
          </w:tcPr>
          <w:p w14:paraId="4EB6118C" w14:textId="62FBDBB7"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10</w:t>
            </w:r>
          </w:p>
        </w:tc>
        <w:tc>
          <w:tcPr>
            <w:tcW w:w="929" w:type="dxa"/>
            <w:tcBorders>
              <w:top w:val="nil"/>
              <w:left w:val="single" w:sz="4" w:space="0" w:color="auto"/>
              <w:bottom w:val="single" w:sz="4" w:space="0" w:color="auto"/>
              <w:right w:val="single" w:sz="4" w:space="0" w:color="auto"/>
            </w:tcBorders>
            <w:shd w:val="clear" w:color="auto" w:fill="auto"/>
            <w:vAlign w:val="center"/>
          </w:tcPr>
          <w:p w14:paraId="39CC054C" w14:textId="796779C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4.24-30</w:t>
            </w:r>
          </w:p>
        </w:tc>
        <w:tc>
          <w:tcPr>
            <w:tcW w:w="1481" w:type="dxa"/>
            <w:vAlign w:val="center"/>
          </w:tcPr>
          <w:p w14:paraId="62F3FB7D" w14:textId="010AC154"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附加问句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03E42B" w14:textId="77DE3372"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疑问句的句法功能，附加问句的构成与用法</w:t>
            </w:r>
          </w:p>
        </w:tc>
        <w:tc>
          <w:tcPr>
            <w:tcW w:w="851" w:type="dxa"/>
            <w:vAlign w:val="center"/>
          </w:tcPr>
          <w:p w14:paraId="415525D4" w14:textId="4119947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7A99188B" w14:textId="0B497387"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5E4F873A"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01BE317F" w14:textId="77777777" w:rsidTr="00CC1744">
        <w:trPr>
          <w:gridAfter w:val="1"/>
          <w:wAfter w:w="39" w:type="dxa"/>
          <w:trHeight w:val="340"/>
          <w:jc w:val="center"/>
        </w:trPr>
        <w:tc>
          <w:tcPr>
            <w:tcW w:w="704" w:type="dxa"/>
            <w:vAlign w:val="center"/>
          </w:tcPr>
          <w:p w14:paraId="02D971D4" w14:textId="025B47A5"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11</w:t>
            </w:r>
          </w:p>
        </w:tc>
        <w:tc>
          <w:tcPr>
            <w:tcW w:w="929" w:type="dxa"/>
            <w:tcBorders>
              <w:top w:val="nil"/>
              <w:left w:val="single" w:sz="4" w:space="0" w:color="auto"/>
              <w:bottom w:val="single" w:sz="4" w:space="0" w:color="auto"/>
              <w:right w:val="single" w:sz="4" w:space="0" w:color="auto"/>
            </w:tcBorders>
            <w:shd w:val="clear" w:color="auto" w:fill="auto"/>
            <w:vAlign w:val="center"/>
          </w:tcPr>
          <w:p w14:paraId="6AF09620" w14:textId="11B71971"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5.1-6</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tcPr>
          <w:p w14:paraId="2ABC27BD" w14:textId="4A9013F4"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存在句</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4D4D9D" w14:textId="143E888F"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存在句的结构特点及使用场合</w:t>
            </w:r>
          </w:p>
        </w:tc>
        <w:tc>
          <w:tcPr>
            <w:tcW w:w="851" w:type="dxa"/>
            <w:vAlign w:val="center"/>
          </w:tcPr>
          <w:p w14:paraId="23A72C3F" w14:textId="0D60681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5F5926CE" w14:textId="17D4558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7A329655"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7D48D990" w14:textId="77777777" w:rsidTr="00CC1744">
        <w:trPr>
          <w:gridAfter w:val="1"/>
          <w:wAfter w:w="39" w:type="dxa"/>
          <w:trHeight w:val="340"/>
          <w:jc w:val="center"/>
        </w:trPr>
        <w:tc>
          <w:tcPr>
            <w:tcW w:w="704" w:type="dxa"/>
            <w:tcBorders>
              <w:bottom w:val="single" w:sz="4" w:space="0" w:color="auto"/>
            </w:tcBorders>
            <w:vAlign w:val="center"/>
          </w:tcPr>
          <w:p w14:paraId="243187AA" w14:textId="3A38C6B9"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12</w:t>
            </w:r>
          </w:p>
        </w:tc>
        <w:tc>
          <w:tcPr>
            <w:tcW w:w="929" w:type="dxa"/>
            <w:tcBorders>
              <w:top w:val="nil"/>
              <w:left w:val="single" w:sz="4" w:space="0" w:color="auto"/>
              <w:bottom w:val="single" w:sz="4" w:space="0" w:color="auto"/>
              <w:right w:val="single" w:sz="4" w:space="0" w:color="auto"/>
            </w:tcBorders>
            <w:shd w:val="clear" w:color="auto" w:fill="auto"/>
            <w:vAlign w:val="center"/>
          </w:tcPr>
          <w:p w14:paraId="1B2E5143" w14:textId="3857B13C"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5.7-13</w:t>
            </w:r>
          </w:p>
        </w:tc>
        <w:tc>
          <w:tcPr>
            <w:tcW w:w="1481" w:type="dxa"/>
            <w:tcBorders>
              <w:top w:val="nil"/>
              <w:left w:val="single" w:sz="4" w:space="0" w:color="auto"/>
              <w:bottom w:val="single" w:sz="4" w:space="0" w:color="auto"/>
              <w:right w:val="single" w:sz="4" w:space="0" w:color="auto"/>
            </w:tcBorders>
            <w:shd w:val="clear" w:color="auto" w:fill="auto"/>
            <w:vAlign w:val="center"/>
          </w:tcPr>
          <w:p w14:paraId="5AF03C46" w14:textId="145A6783"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ascii="Times New Roman" w:hAnsi="Times New Roman"/>
                <w:sz w:val="22"/>
                <w:szCs w:val="22"/>
              </w:rPr>
              <w:t>It</w:t>
            </w:r>
            <w:r>
              <w:rPr>
                <w:rFonts w:hint="eastAsia"/>
                <w:sz w:val="22"/>
                <w:szCs w:val="22"/>
              </w:rPr>
              <w:t>结构</w:t>
            </w:r>
          </w:p>
        </w:tc>
        <w:tc>
          <w:tcPr>
            <w:tcW w:w="1843" w:type="dxa"/>
            <w:tcBorders>
              <w:top w:val="nil"/>
              <w:left w:val="single" w:sz="4" w:space="0" w:color="auto"/>
              <w:bottom w:val="single" w:sz="4" w:space="0" w:color="auto"/>
              <w:right w:val="single" w:sz="4" w:space="0" w:color="auto"/>
            </w:tcBorders>
            <w:shd w:val="clear" w:color="auto" w:fill="auto"/>
            <w:vAlign w:val="center"/>
          </w:tcPr>
          <w:p w14:paraId="4D452777" w14:textId="3E0992DE"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虚义的</w:t>
            </w:r>
            <w:r w:rsidRPr="00985289">
              <w:rPr>
                <w:rFonts w:ascii="Times New Roman" w:hAnsi="Times New Roman"/>
                <w:sz w:val="21"/>
                <w:szCs w:val="21"/>
              </w:rPr>
              <w:t>it</w:t>
            </w:r>
            <w:r w:rsidRPr="00985289">
              <w:rPr>
                <w:rFonts w:ascii="Times New Roman" w:hAnsi="Times New Roman"/>
                <w:sz w:val="21"/>
                <w:szCs w:val="21"/>
              </w:rPr>
              <w:t>；强调句型综述</w:t>
            </w:r>
          </w:p>
        </w:tc>
        <w:tc>
          <w:tcPr>
            <w:tcW w:w="851" w:type="dxa"/>
            <w:tcBorders>
              <w:bottom w:val="single" w:sz="4" w:space="0" w:color="auto"/>
            </w:tcBorders>
            <w:vAlign w:val="center"/>
          </w:tcPr>
          <w:p w14:paraId="7107D87E" w14:textId="4686780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tcBorders>
              <w:bottom w:val="single" w:sz="4" w:space="0" w:color="auto"/>
            </w:tcBorders>
            <w:vAlign w:val="center"/>
          </w:tcPr>
          <w:p w14:paraId="550958ED" w14:textId="61379D7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tcBorders>
              <w:bottom w:val="single" w:sz="4" w:space="0" w:color="auto"/>
            </w:tcBorders>
            <w:vAlign w:val="center"/>
          </w:tcPr>
          <w:p w14:paraId="62A55F60"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5E659FBF" w14:textId="77777777" w:rsidTr="00CC1744">
        <w:trPr>
          <w:gridAfter w:val="1"/>
          <w:wAfter w:w="39" w:type="dxa"/>
          <w:trHeight w:val="340"/>
          <w:jc w:val="center"/>
        </w:trPr>
        <w:tc>
          <w:tcPr>
            <w:tcW w:w="704" w:type="dxa"/>
            <w:tcBorders>
              <w:top w:val="single" w:sz="4" w:space="0" w:color="auto"/>
            </w:tcBorders>
            <w:vAlign w:val="center"/>
          </w:tcPr>
          <w:p w14:paraId="450EE055" w14:textId="559C5859"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13</w:t>
            </w:r>
          </w:p>
        </w:tc>
        <w:tc>
          <w:tcPr>
            <w:tcW w:w="929" w:type="dxa"/>
            <w:tcBorders>
              <w:top w:val="nil"/>
              <w:left w:val="single" w:sz="4" w:space="0" w:color="auto"/>
              <w:bottom w:val="single" w:sz="4" w:space="0" w:color="auto"/>
              <w:right w:val="single" w:sz="4" w:space="0" w:color="auto"/>
            </w:tcBorders>
            <w:shd w:val="clear" w:color="auto" w:fill="auto"/>
            <w:vAlign w:val="center"/>
          </w:tcPr>
          <w:p w14:paraId="66C0F66B" w14:textId="17371295"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5.14-20</w:t>
            </w:r>
          </w:p>
        </w:tc>
        <w:tc>
          <w:tcPr>
            <w:tcW w:w="1481" w:type="dxa"/>
            <w:tcBorders>
              <w:top w:val="nil"/>
              <w:left w:val="single" w:sz="4" w:space="0" w:color="auto"/>
              <w:bottom w:val="single" w:sz="4" w:space="0" w:color="auto"/>
              <w:right w:val="single" w:sz="4" w:space="0" w:color="auto"/>
            </w:tcBorders>
            <w:shd w:val="clear" w:color="auto" w:fill="auto"/>
            <w:vAlign w:val="center"/>
          </w:tcPr>
          <w:p w14:paraId="13BA4309" w14:textId="6B41C755"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并列结构</w:t>
            </w:r>
          </w:p>
        </w:tc>
        <w:tc>
          <w:tcPr>
            <w:tcW w:w="1843" w:type="dxa"/>
            <w:tcBorders>
              <w:top w:val="nil"/>
              <w:left w:val="single" w:sz="4" w:space="0" w:color="auto"/>
              <w:bottom w:val="single" w:sz="4" w:space="0" w:color="auto"/>
              <w:right w:val="single" w:sz="4" w:space="0" w:color="auto"/>
            </w:tcBorders>
            <w:shd w:val="clear" w:color="auto" w:fill="auto"/>
            <w:vAlign w:val="center"/>
          </w:tcPr>
          <w:p w14:paraId="6BAA73C7" w14:textId="10541BF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并列结构的构成与用法，并列连词用法等</w:t>
            </w:r>
          </w:p>
        </w:tc>
        <w:tc>
          <w:tcPr>
            <w:tcW w:w="851" w:type="dxa"/>
            <w:tcBorders>
              <w:top w:val="single" w:sz="4" w:space="0" w:color="auto"/>
            </w:tcBorders>
            <w:vAlign w:val="center"/>
          </w:tcPr>
          <w:p w14:paraId="05288C63" w14:textId="2FB66793"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tcBorders>
              <w:top w:val="single" w:sz="4" w:space="0" w:color="auto"/>
            </w:tcBorders>
            <w:vAlign w:val="center"/>
          </w:tcPr>
          <w:p w14:paraId="7F9E6570" w14:textId="277E57F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tcBorders>
              <w:top w:val="single" w:sz="4" w:space="0" w:color="auto"/>
            </w:tcBorders>
            <w:vAlign w:val="center"/>
          </w:tcPr>
          <w:p w14:paraId="7AA671B8"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1B098FEC" w14:textId="77777777" w:rsidTr="00CC1744">
        <w:trPr>
          <w:gridAfter w:val="1"/>
          <w:wAfter w:w="39" w:type="dxa"/>
          <w:trHeight w:val="340"/>
          <w:jc w:val="center"/>
        </w:trPr>
        <w:tc>
          <w:tcPr>
            <w:tcW w:w="704" w:type="dxa"/>
            <w:vAlign w:val="center"/>
          </w:tcPr>
          <w:p w14:paraId="5E9F2C38" w14:textId="2602340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14</w:t>
            </w:r>
          </w:p>
        </w:tc>
        <w:tc>
          <w:tcPr>
            <w:tcW w:w="929" w:type="dxa"/>
            <w:tcBorders>
              <w:top w:val="nil"/>
              <w:left w:val="single" w:sz="4" w:space="0" w:color="auto"/>
              <w:bottom w:val="single" w:sz="4" w:space="0" w:color="auto"/>
              <w:right w:val="single" w:sz="4" w:space="0" w:color="auto"/>
            </w:tcBorders>
            <w:shd w:val="clear" w:color="auto" w:fill="auto"/>
            <w:vAlign w:val="center"/>
          </w:tcPr>
          <w:p w14:paraId="1B704E1E" w14:textId="36D0920E"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5.21-27</w:t>
            </w:r>
          </w:p>
        </w:tc>
        <w:tc>
          <w:tcPr>
            <w:tcW w:w="1481" w:type="dxa"/>
            <w:tcBorders>
              <w:top w:val="nil"/>
              <w:left w:val="single" w:sz="4" w:space="0" w:color="auto"/>
              <w:bottom w:val="single" w:sz="4" w:space="0" w:color="auto"/>
              <w:right w:val="single" w:sz="4" w:space="0" w:color="auto"/>
            </w:tcBorders>
            <w:shd w:val="clear" w:color="auto" w:fill="auto"/>
            <w:vAlign w:val="center"/>
          </w:tcPr>
          <w:p w14:paraId="3E718C59" w14:textId="5588F14D"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从属结构</w:t>
            </w:r>
            <w:r>
              <w:rPr>
                <w:rFonts w:ascii="Times New Roman" w:hAnsi="Times New Roman"/>
                <w:sz w:val="22"/>
                <w:szCs w:val="22"/>
              </w:rPr>
              <w:t>1</w:t>
            </w:r>
          </w:p>
        </w:tc>
        <w:tc>
          <w:tcPr>
            <w:tcW w:w="1843" w:type="dxa"/>
            <w:tcBorders>
              <w:top w:val="nil"/>
              <w:left w:val="single" w:sz="4" w:space="0" w:color="auto"/>
              <w:bottom w:val="single" w:sz="4" w:space="0" w:color="auto"/>
              <w:right w:val="single" w:sz="4" w:space="0" w:color="auto"/>
            </w:tcBorders>
            <w:shd w:val="clear" w:color="auto" w:fill="auto"/>
            <w:vAlign w:val="center"/>
          </w:tcPr>
          <w:p w14:paraId="2521F5B2" w14:textId="05C20AAF"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从属分句分类、状语从句</w:t>
            </w:r>
          </w:p>
        </w:tc>
        <w:tc>
          <w:tcPr>
            <w:tcW w:w="851" w:type="dxa"/>
            <w:vAlign w:val="center"/>
          </w:tcPr>
          <w:p w14:paraId="22DB6C75" w14:textId="03B04880"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56DC8038" w14:textId="2EF5AB6F"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642FDBA1"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1421AC58" w14:textId="77777777" w:rsidTr="00CC1744">
        <w:trPr>
          <w:gridAfter w:val="1"/>
          <w:wAfter w:w="39" w:type="dxa"/>
          <w:trHeight w:val="340"/>
          <w:jc w:val="center"/>
        </w:trPr>
        <w:tc>
          <w:tcPr>
            <w:tcW w:w="704" w:type="dxa"/>
            <w:vAlign w:val="center"/>
          </w:tcPr>
          <w:p w14:paraId="1BF8B6E8" w14:textId="0DEC97E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15</w:t>
            </w:r>
          </w:p>
        </w:tc>
        <w:tc>
          <w:tcPr>
            <w:tcW w:w="929" w:type="dxa"/>
            <w:tcBorders>
              <w:top w:val="nil"/>
              <w:left w:val="single" w:sz="4" w:space="0" w:color="auto"/>
              <w:bottom w:val="single" w:sz="4" w:space="0" w:color="auto"/>
              <w:right w:val="single" w:sz="4" w:space="0" w:color="auto"/>
            </w:tcBorders>
            <w:shd w:val="clear" w:color="auto" w:fill="auto"/>
            <w:vAlign w:val="center"/>
          </w:tcPr>
          <w:p w14:paraId="2F8DAD49" w14:textId="7A7FF834"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5.28-6.4</w:t>
            </w:r>
          </w:p>
        </w:tc>
        <w:tc>
          <w:tcPr>
            <w:tcW w:w="1481" w:type="dxa"/>
            <w:tcBorders>
              <w:top w:val="nil"/>
              <w:left w:val="single" w:sz="4" w:space="0" w:color="auto"/>
              <w:bottom w:val="single" w:sz="4" w:space="0" w:color="auto"/>
              <w:right w:val="single" w:sz="4" w:space="0" w:color="auto"/>
            </w:tcBorders>
            <w:shd w:val="clear" w:color="auto" w:fill="auto"/>
            <w:vAlign w:val="center"/>
          </w:tcPr>
          <w:p w14:paraId="693D9C8A" w14:textId="019E06B2"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从属结构</w:t>
            </w:r>
            <w:r>
              <w:rPr>
                <w:rFonts w:ascii="Times New Roman" w:hAnsi="Times New Roman"/>
                <w:sz w:val="22"/>
                <w:szCs w:val="22"/>
              </w:rPr>
              <w:t>2</w:t>
            </w:r>
          </w:p>
        </w:tc>
        <w:tc>
          <w:tcPr>
            <w:tcW w:w="1843" w:type="dxa"/>
            <w:tcBorders>
              <w:top w:val="nil"/>
              <w:left w:val="single" w:sz="4" w:space="0" w:color="auto"/>
              <w:bottom w:val="single" w:sz="4" w:space="0" w:color="auto"/>
              <w:right w:val="single" w:sz="4" w:space="0" w:color="auto"/>
            </w:tcBorders>
            <w:shd w:val="clear" w:color="auto" w:fill="auto"/>
            <w:vAlign w:val="center"/>
          </w:tcPr>
          <w:p w14:paraId="7BAB3DDC" w14:textId="00208C48"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非限定分句、无动词分句、独立主格结构等</w:t>
            </w:r>
          </w:p>
        </w:tc>
        <w:tc>
          <w:tcPr>
            <w:tcW w:w="851" w:type="dxa"/>
            <w:vAlign w:val="center"/>
          </w:tcPr>
          <w:p w14:paraId="7371180E" w14:textId="720B8105"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54B4CA18" w14:textId="0D25BCD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36B9E20C"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34A4CB78" w14:textId="77777777" w:rsidTr="00CC1744">
        <w:trPr>
          <w:gridAfter w:val="1"/>
          <w:wAfter w:w="39" w:type="dxa"/>
          <w:trHeight w:val="340"/>
          <w:jc w:val="center"/>
        </w:trPr>
        <w:tc>
          <w:tcPr>
            <w:tcW w:w="704" w:type="dxa"/>
            <w:vAlign w:val="center"/>
          </w:tcPr>
          <w:p w14:paraId="1DD6917C" w14:textId="5A2A778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16</w:t>
            </w:r>
          </w:p>
        </w:tc>
        <w:tc>
          <w:tcPr>
            <w:tcW w:w="929" w:type="dxa"/>
            <w:tcBorders>
              <w:top w:val="nil"/>
              <w:left w:val="single" w:sz="4" w:space="0" w:color="auto"/>
              <w:bottom w:val="single" w:sz="4" w:space="0" w:color="auto"/>
              <w:right w:val="single" w:sz="4" w:space="0" w:color="auto"/>
            </w:tcBorders>
            <w:shd w:val="clear" w:color="auto" w:fill="auto"/>
            <w:vAlign w:val="center"/>
          </w:tcPr>
          <w:p w14:paraId="4B97FA05" w14:textId="1A61C9EB"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6.5-11</w:t>
            </w:r>
          </w:p>
        </w:tc>
        <w:tc>
          <w:tcPr>
            <w:tcW w:w="1481" w:type="dxa"/>
            <w:tcBorders>
              <w:top w:val="nil"/>
              <w:left w:val="single" w:sz="4" w:space="0" w:color="auto"/>
              <w:bottom w:val="single" w:sz="4" w:space="0" w:color="auto"/>
              <w:right w:val="single" w:sz="4" w:space="0" w:color="auto"/>
            </w:tcBorders>
            <w:shd w:val="clear" w:color="auto" w:fill="auto"/>
            <w:vAlign w:val="center"/>
          </w:tcPr>
          <w:p w14:paraId="205F5F98" w14:textId="26738779"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关系分句</w:t>
            </w:r>
          </w:p>
        </w:tc>
        <w:tc>
          <w:tcPr>
            <w:tcW w:w="1843" w:type="dxa"/>
            <w:tcBorders>
              <w:top w:val="nil"/>
              <w:left w:val="single" w:sz="4" w:space="0" w:color="auto"/>
              <w:bottom w:val="single" w:sz="4" w:space="0" w:color="auto"/>
              <w:right w:val="single" w:sz="4" w:space="0" w:color="auto"/>
            </w:tcBorders>
            <w:shd w:val="clear" w:color="auto" w:fill="auto"/>
            <w:vAlign w:val="center"/>
          </w:tcPr>
          <w:p w14:paraId="05E31287" w14:textId="7BB25C2D"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关系分句分类；关系词用法</w:t>
            </w:r>
          </w:p>
        </w:tc>
        <w:tc>
          <w:tcPr>
            <w:tcW w:w="851" w:type="dxa"/>
            <w:vAlign w:val="center"/>
          </w:tcPr>
          <w:p w14:paraId="734A8361" w14:textId="1CD9FEAA"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0C9F253D" w14:textId="7B426D9D"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50645885"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r w:rsidR="005E483F" w:rsidRPr="00D715F7" w14:paraId="171DC06D" w14:textId="77777777" w:rsidTr="00CC1744">
        <w:trPr>
          <w:gridAfter w:val="1"/>
          <w:wAfter w:w="39" w:type="dxa"/>
          <w:trHeight w:val="340"/>
          <w:jc w:val="center"/>
        </w:trPr>
        <w:tc>
          <w:tcPr>
            <w:tcW w:w="704" w:type="dxa"/>
            <w:vAlign w:val="center"/>
          </w:tcPr>
          <w:p w14:paraId="311E9CAD" w14:textId="6062C7B2"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17</w:t>
            </w:r>
          </w:p>
        </w:tc>
        <w:tc>
          <w:tcPr>
            <w:tcW w:w="929" w:type="dxa"/>
            <w:tcBorders>
              <w:top w:val="nil"/>
              <w:left w:val="single" w:sz="4" w:space="0" w:color="auto"/>
              <w:bottom w:val="single" w:sz="4" w:space="0" w:color="auto"/>
              <w:right w:val="single" w:sz="4" w:space="0" w:color="auto"/>
            </w:tcBorders>
            <w:shd w:val="clear" w:color="auto" w:fill="auto"/>
            <w:vAlign w:val="center"/>
          </w:tcPr>
          <w:p w14:paraId="7E6D69C4" w14:textId="348C0CEC"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6.12-18</w:t>
            </w:r>
          </w:p>
        </w:tc>
        <w:tc>
          <w:tcPr>
            <w:tcW w:w="1481" w:type="dxa"/>
            <w:tcBorders>
              <w:top w:val="nil"/>
              <w:left w:val="single" w:sz="4" w:space="0" w:color="auto"/>
              <w:bottom w:val="single" w:sz="4" w:space="0" w:color="auto"/>
              <w:right w:val="single" w:sz="4" w:space="0" w:color="auto"/>
            </w:tcBorders>
            <w:shd w:val="clear" w:color="auto" w:fill="auto"/>
            <w:vAlign w:val="center"/>
          </w:tcPr>
          <w:p w14:paraId="467F8B00" w14:textId="3920F843" w:rsidR="005E483F" w:rsidRPr="00985289" w:rsidRDefault="005E483F" w:rsidP="005E483F">
            <w:pPr>
              <w:widowControl/>
              <w:spacing w:beforeLines="50" w:before="156" w:afterLines="50" w:after="156"/>
              <w:jc w:val="center"/>
              <w:rPr>
                <w:rFonts w:ascii="Times New Roman" w:eastAsia="宋体" w:hAnsi="Times New Roman"/>
                <w:sz w:val="21"/>
                <w:szCs w:val="21"/>
              </w:rPr>
            </w:pPr>
            <w:r>
              <w:rPr>
                <w:rFonts w:hint="eastAsia"/>
                <w:sz w:val="22"/>
                <w:szCs w:val="22"/>
              </w:rPr>
              <w:t>条件句</w:t>
            </w:r>
          </w:p>
        </w:tc>
        <w:tc>
          <w:tcPr>
            <w:tcW w:w="1843" w:type="dxa"/>
            <w:tcBorders>
              <w:top w:val="nil"/>
              <w:left w:val="single" w:sz="4" w:space="0" w:color="auto"/>
              <w:bottom w:val="single" w:sz="4" w:space="0" w:color="auto"/>
              <w:right w:val="single" w:sz="4" w:space="0" w:color="auto"/>
            </w:tcBorders>
            <w:shd w:val="clear" w:color="auto" w:fill="auto"/>
            <w:vAlign w:val="center"/>
          </w:tcPr>
          <w:p w14:paraId="26045026" w14:textId="04872922"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hAnsi="Times New Roman"/>
                <w:sz w:val="21"/>
                <w:szCs w:val="21"/>
              </w:rPr>
              <w:t>条件句分类和用法</w:t>
            </w:r>
          </w:p>
        </w:tc>
        <w:tc>
          <w:tcPr>
            <w:tcW w:w="851" w:type="dxa"/>
            <w:vAlign w:val="center"/>
          </w:tcPr>
          <w:p w14:paraId="0E8390C8" w14:textId="3E617EAC"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2</w:t>
            </w:r>
          </w:p>
        </w:tc>
        <w:tc>
          <w:tcPr>
            <w:tcW w:w="1700" w:type="dxa"/>
            <w:vAlign w:val="center"/>
          </w:tcPr>
          <w:p w14:paraId="68560D5D" w14:textId="5E54DB1E" w:rsidR="005E483F" w:rsidRPr="00985289" w:rsidRDefault="005E483F" w:rsidP="005E483F">
            <w:pPr>
              <w:widowControl/>
              <w:spacing w:beforeLines="50" w:before="156" w:afterLines="50" w:after="156"/>
              <w:jc w:val="center"/>
              <w:rPr>
                <w:rFonts w:ascii="Times New Roman" w:eastAsia="宋体" w:hAnsi="Times New Roman"/>
                <w:sz w:val="21"/>
                <w:szCs w:val="21"/>
              </w:rPr>
            </w:pPr>
            <w:r w:rsidRPr="00985289">
              <w:rPr>
                <w:rFonts w:ascii="Times New Roman" w:eastAsia="宋体" w:hAnsi="Times New Roman"/>
                <w:sz w:val="21"/>
                <w:szCs w:val="21"/>
              </w:rPr>
              <w:t>完成教材本单元课后作业</w:t>
            </w:r>
          </w:p>
        </w:tc>
        <w:tc>
          <w:tcPr>
            <w:tcW w:w="909" w:type="dxa"/>
            <w:vAlign w:val="center"/>
          </w:tcPr>
          <w:p w14:paraId="484B9847" w14:textId="77777777" w:rsidR="005E483F" w:rsidRPr="00985289" w:rsidRDefault="005E483F" w:rsidP="005E483F">
            <w:pPr>
              <w:widowControl/>
              <w:spacing w:beforeLines="50" w:before="156" w:afterLines="50" w:after="156"/>
              <w:jc w:val="center"/>
              <w:rPr>
                <w:rFonts w:ascii="Times New Roman" w:eastAsia="宋体" w:hAnsi="Times New Roman"/>
                <w:sz w:val="21"/>
                <w:szCs w:val="21"/>
              </w:rPr>
            </w:pPr>
          </w:p>
        </w:tc>
      </w:tr>
    </w:tbl>
    <w:p w14:paraId="095D4E18" w14:textId="0597F0C7" w:rsidR="003C1A59" w:rsidRDefault="003C1A59" w:rsidP="003C1A59">
      <w:pPr>
        <w:widowControl/>
        <w:spacing w:beforeLines="50" w:before="156" w:afterLines="50" w:after="156"/>
        <w:ind w:firstLineChars="200" w:firstLine="562"/>
      </w:pPr>
      <w:r w:rsidRPr="00BA23F0">
        <w:rPr>
          <w:rFonts w:ascii="黑体" w:eastAsia="黑体" w:hAnsi="黑体" w:hint="eastAsia"/>
          <w:b/>
          <w:sz w:val="28"/>
          <w:szCs w:val="28"/>
        </w:rPr>
        <w:t>六、教材及参考书目</w:t>
      </w:r>
    </w:p>
    <w:p w14:paraId="6D22BAD8" w14:textId="6866DF5C" w:rsidR="003C1A59" w:rsidRPr="003C1A59" w:rsidRDefault="003C1A59" w:rsidP="003C1A59">
      <w:pPr>
        <w:snapToGrid w:val="0"/>
        <w:ind w:firstLine="405"/>
        <w:jc w:val="both"/>
        <w:rPr>
          <w:rFonts w:ascii="Times New Roman" w:hAnsi="Times New Roman"/>
          <w:sz w:val="21"/>
          <w:szCs w:val="21"/>
        </w:rPr>
      </w:pPr>
      <w:r w:rsidRPr="003C1A59">
        <w:rPr>
          <w:rFonts w:hAnsi="宋体"/>
          <w:sz w:val="21"/>
          <w:szCs w:val="21"/>
        </w:rPr>
        <w:t>1.</w:t>
      </w:r>
      <w:r w:rsidRPr="003C1A59">
        <w:rPr>
          <w:rFonts w:ascii="Times New Roman" w:hAnsi="Times New Roman"/>
          <w:sz w:val="21"/>
          <w:szCs w:val="21"/>
        </w:rPr>
        <w:t>《新编英语语法教程》（第六版），</w:t>
      </w:r>
      <w:r w:rsidRPr="003C1A59">
        <w:rPr>
          <w:rFonts w:ascii="Times New Roman" w:hAnsi="Times New Roman" w:hint="eastAsia"/>
          <w:sz w:val="21"/>
          <w:szCs w:val="21"/>
        </w:rPr>
        <w:t>章振邦，</w:t>
      </w:r>
      <w:r w:rsidRPr="003C1A59">
        <w:rPr>
          <w:rFonts w:ascii="Times New Roman" w:hAnsi="Times New Roman" w:hint="eastAsia"/>
          <w:sz w:val="21"/>
          <w:szCs w:val="21"/>
        </w:rPr>
        <w:t>2</w:t>
      </w:r>
      <w:r w:rsidRPr="003C1A59">
        <w:rPr>
          <w:rFonts w:ascii="Times New Roman" w:hAnsi="Times New Roman"/>
          <w:sz w:val="21"/>
          <w:szCs w:val="21"/>
        </w:rPr>
        <w:t>018</w:t>
      </w:r>
      <w:r w:rsidRPr="003C1A59">
        <w:rPr>
          <w:rFonts w:ascii="Times New Roman" w:hAnsi="Times New Roman" w:hint="eastAsia"/>
          <w:sz w:val="21"/>
          <w:szCs w:val="21"/>
        </w:rPr>
        <w:t>，</w:t>
      </w:r>
      <w:r w:rsidRPr="003C1A59">
        <w:rPr>
          <w:rFonts w:ascii="Times New Roman" w:hAnsi="Times New Roman"/>
          <w:sz w:val="21"/>
          <w:szCs w:val="21"/>
        </w:rPr>
        <w:t>上海外语教育出版社</w:t>
      </w:r>
      <w:r w:rsidRPr="003C1A59">
        <w:rPr>
          <w:rFonts w:ascii="Times New Roman" w:hAnsi="Times New Roman" w:hint="eastAsia"/>
          <w:sz w:val="21"/>
          <w:szCs w:val="21"/>
        </w:rPr>
        <w:t>。</w:t>
      </w:r>
    </w:p>
    <w:p w14:paraId="677CBF5F" w14:textId="6019F50A" w:rsidR="003C1A59" w:rsidRPr="003C1A59" w:rsidRDefault="003C1A59" w:rsidP="003C1A59">
      <w:pPr>
        <w:snapToGrid w:val="0"/>
        <w:ind w:firstLine="405"/>
        <w:jc w:val="both"/>
        <w:rPr>
          <w:rFonts w:ascii="Times New Roman" w:hAnsi="Times New Roman"/>
          <w:sz w:val="21"/>
          <w:szCs w:val="21"/>
        </w:rPr>
      </w:pPr>
      <w:r>
        <w:rPr>
          <w:rFonts w:ascii="Times New Roman" w:eastAsia="黑体" w:hAnsi="Times New Roman"/>
          <w:sz w:val="21"/>
          <w:szCs w:val="21"/>
        </w:rPr>
        <w:t>2.</w:t>
      </w:r>
      <w:r w:rsidRPr="003C1A59">
        <w:rPr>
          <w:rFonts w:ascii="Times New Roman" w:hAnsi="Times New Roman"/>
          <w:sz w:val="21"/>
          <w:szCs w:val="21"/>
        </w:rPr>
        <w:t>《新编英语语法》（第三版），章振邦，</w:t>
      </w:r>
      <w:r w:rsidRPr="003C1A59">
        <w:rPr>
          <w:rFonts w:ascii="Times New Roman" w:hAnsi="Times New Roman"/>
          <w:sz w:val="21"/>
          <w:szCs w:val="21"/>
        </w:rPr>
        <w:t>1997</w:t>
      </w:r>
      <w:r w:rsidRPr="003C1A59">
        <w:rPr>
          <w:rFonts w:ascii="Times New Roman" w:hAnsi="Times New Roman"/>
          <w:sz w:val="21"/>
          <w:szCs w:val="21"/>
        </w:rPr>
        <w:t>，上海外语教育出版社。</w:t>
      </w:r>
    </w:p>
    <w:p w14:paraId="58E18D0D" w14:textId="568FC2CA" w:rsidR="003C1A59" w:rsidRPr="003C1A59" w:rsidRDefault="003C1A59" w:rsidP="003C1A59">
      <w:pPr>
        <w:snapToGrid w:val="0"/>
        <w:ind w:firstLine="435"/>
        <w:jc w:val="both"/>
        <w:rPr>
          <w:rFonts w:ascii="Times New Roman" w:hAnsi="Times New Roman"/>
          <w:color w:val="000000"/>
          <w:sz w:val="21"/>
          <w:szCs w:val="21"/>
        </w:rPr>
      </w:pPr>
      <w:r>
        <w:rPr>
          <w:rFonts w:ascii="Times New Roman" w:hAnsi="Times New Roman" w:hint="eastAsia"/>
          <w:sz w:val="21"/>
          <w:szCs w:val="21"/>
        </w:rPr>
        <w:t>3</w:t>
      </w:r>
      <w:r>
        <w:rPr>
          <w:rFonts w:ascii="Times New Roman" w:hAnsi="Times New Roman"/>
          <w:sz w:val="21"/>
          <w:szCs w:val="21"/>
        </w:rPr>
        <w:t xml:space="preserve">. </w:t>
      </w:r>
      <w:r w:rsidRPr="003C1A59">
        <w:rPr>
          <w:rFonts w:ascii="Times New Roman" w:hAnsi="Times New Roman"/>
          <w:i/>
          <w:sz w:val="21"/>
          <w:szCs w:val="21"/>
        </w:rPr>
        <w:t>A Comprehensive Grammar of the English Language</w:t>
      </w:r>
      <w:r w:rsidRPr="003C1A59">
        <w:rPr>
          <w:rFonts w:ascii="Times New Roman" w:hAnsi="Times New Roman"/>
          <w:i/>
          <w:sz w:val="21"/>
          <w:szCs w:val="21"/>
        </w:rPr>
        <w:t>，</w:t>
      </w:r>
      <w:r w:rsidRPr="003C1A59">
        <w:rPr>
          <w:rFonts w:ascii="Times New Roman" w:hAnsi="Times New Roman"/>
          <w:sz w:val="21"/>
          <w:szCs w:val="21"/>
        </w:rPr>
        <w:t>Quirk et al, 1985,</w:t>
      </w:r>
      <w:r w:rsidRPr="003C1A59">
        <w:rPr>
          <w:rFonts w:ascii="Times New Roman" w:hAnsi="Times New Roman"/>
          <w:i/>
          <w:sz w:val="21"/>
          <w:szCs w:val="21"/>
        </w:rPr>
        <w:t xml:space="preserve"> </w:t>
      </w:r>
      <w:r w:rsidRPr="003C1A59">
        <w:rPr>
          <w:rFonts w:ascii="Times New Roman" w:hAnsi="Times New Roman"/>
          <w:color w:val="000000"/>
          <w:sz w:val="21"/>
          <w:szCs w:val="21"/>
        </w:rPr>
        <w:t>London: Longman.</w:t>
      </w:r>
    </w:p>
    <w:p w14:paraId="5FED009D" w14:textId="146429CA" w:rsidR="003C1A59" w:rsidRPr="003C1A59" w:rsidRDefault="003C1A59" w:rsidP="003C1A59">
      <w:pPr>
        <w:snapToGrid w:val="0"/>
        <w:ind w:firstLine="435"/>
        <w:jc w:val="both"/>
        <w:rPr>
          <w:rFonts w:ascii="Times New Roman" w:hAnsi="Times New Roman"/>
          <w:sz w:val="21"/>
          <w:szCs w:val="21"/>
        </w:rPr>
      </w:pPr>
      <w:r>
        <w:rPr>
          <w:rFonts w:ascii="Times New Roman" w:hAnsi="Times New Roman"/>
          <w:i/>
          <w:sz w:val="21"/>
          <w:szCs w:val="21"/>
        </w:rPr>
        <w:t xml:space="preserve">4. </w:t>
      </w:r>
      <w:r w:rsidRPr="003C1A59">
        <w:rPr>
          <w:rFonts w:ascii="Times New Roman" w:hAnsi="Times New Roman"/>
          <w:i/>
          <w:sz w:val="21"/>
          <w:szCs w:val="21"/>
        </w:rPr>
        <w:t>Longman Grammar of Spoken and Written English,</w:t>
      </w:r>
      <w:r w:rsidRPr="003C1A59">
        <w:rPr>
          <w:rFonts w:ascii="Times New Roman" w:hAnsi="Times New Roman"/>
          <w:sz w:val="21"/>
          <w:szCs w:val="21"/>
        </w:rPr>
        <w:t xml:space="preserve"> Douglas Biber, 1999, Pearson ESL.</w:t>
      </w:r>
    </w:p>
    <w:p w14:paraId="223D7F86" w14:textId="6091305A"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t xml:space="preserve">5. </w:t>
      </w:r>
      <w:r w:rsidRPr="003C1A59">
        <w:rPr>
          <w:rFonts w:ascii="Times New Roman" w:hAnsi="Times New Roman"/>
          <w:i/>
          <w:sz w:val="21"/>
          <w:szCs w:val="21"/>
        </w:rPr>
        <w:t>Cambridge Advanced Grammar in Use</w:t>
      </w:r>
      <w:r w:rsidRPr="003C1A59">
        <w:rPr>
          <w:rFonts w:ascii="Times New Roman" w:hAnsi="Times New Roman"/>
          <w:sz w:val="21"/>
          <w:szCs w:val="21"/>
        </w:rPr>
        <w:t xml:space="preserve"> (2nd edition), Martin Hewings, 2005, Cambridge University Press.</w:t>
      </w:r>
    </w:p>
    <w:p w14:paraId="2C51EE27" w14:textId="2E5D0314"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t xml:space="preserve">6. </w:t>
      </w:r>
      <w:r w:rsidRPr="003C1A59">
        <w:rPr>
          <w:rFonts w:ascii="Times New Roman" w:hAnsi="Times New Roman"/>
          <w:i/>
          <w:sz w:val="21"/>
          <w:szCs w:val="21"/>
        </w:rPr>
        <w:t>Oxford Guide to English Grammar</w:t>
      </w:r>
      <w:r w:rsidRPr="003C1A59">
        <w:rPr>
          <w:rFonts w:ascii="Times New Roman" w:hAnsi="Times New Roman"/>
          <w:sz w:val="21"/>
          <w:szCs w:val="21"/>
        </w:rPr>
        <w:t>, John Eastwood, 1994, Oxford University Press.</w:t>
      </w:r>
    </w:p>
    <w:p w14:paraId="541DC931" w14:textId="77777777" w:rsidR="003C1A59" w:rsidRPr="003C1A59" w:rsidRDefault="003C1A59" w:rsidP="003C1A59">
      <w:pPr>
        <w:widowControl/>
        <w:spacing w:beforeLines="50" w:before="156" w:afterLines="50" w:after="156"/>
        <w:rPr>
          <w:rFonts w:hAnsi="宋体"/>
        </w:rPr>
      </w:pPr>
    </w:p>
    <w:p w14:paraId="15BC512B" w14:textId="6E7DBCB2" w:rsidR="003C1A59" w:rsidRDefault="003C1A59" w:rsidP="003C1A59">
      <w:pPr>
        <w:widowControl/>
        <w:spacing w:beforeLines="50" w:before="156" w:afterLines="50" w:after="156"/>
        <w:ind w:firstLineChars="200" w:firstLine="562"/>
        <w:rPr>
          <w:rFonts w:hAnsi="宋体"/>
        </w:rPr>
      </w:pPr>
      <w:r w:rsidRPr="00E76E34">
        <w:rPr>
          <w:rFonts w:ascii="黑体" w:eastAsia="黑体" w:hAnsi="黑体" w:hint="eastAsia"/>
          <w:b/>
          <w:sz w:val="28"/>
          <w:szCs w:val="28"/>
        </w:rPr>
        <w:t>七、教学方法</w:t>
      </w:r>
    </w:p>
    <w:p w14:paraId="74829577" w14:textId="55449A2D" w:rsidR="003C1A59" w:rsidRPr="003C1A59" w:rsidRDefault="003C1A59" w:rsidP="003C1A59">
      <w:pPr>
        <w:widowControl/>
        <w:spacing w:beforeLines="50" w:before="156" w:afterLines="50" w:after="156"/>
        <w:ind w:firstLineChars="200" w:firstLine="420"/>
        <w:rPr>
          <w:rFonts w:hAnsi="宋体"/>
          <w:sz w:val="21"/>
        </w:rPr>
      </w:pPr>
      <w:r w:rsidRPr="003C1A59">
        <w:rPr>
          <w:rFonts w:hAnsi="宋体" w:hint="eastAsia"/>
          <w:sz w:val="21"/>
        </w:rPr>
        <w:t>讲授法、讨论法、案例教学法</w:t>
      </w:r>
      <w:r w:rsidR="00E11EE8">
        <w:rPr>
          <w:rFonts w:hAnsi="宋体" w:hint="eastAsia"/>
          <w:sz w:val="21"/>
        </w:rPr>
        <w:t>、</w:t>
      </w:r>
      <w:r w:rsidR="00E11EE8">
        <w:rPr>
          <w:rFonts w:hAnsi="宋体" w:hint="eastAsia"/>
          <w:sz w:val="21"/>
          <w:lang w:val="en-GB"/>
        </w:rPr>
        <w:t>反思教学法、线上线下问答法</w:t>
      </w:r>
      <w:r w:rsidRPr="003C1A59">
        <w:rPr>
          <w:rFonts w:hAnsi="宋体" w:hint="eastAsia"/>
          <w:sz w:val="21"/>
        </w:rPr>
        <w:t>等</w:t>
      </w:r>
      <w:r w:rsidRPr="003C1A59">
        <w:rPr>
          <w:rFonts w:hAnsi="宋体"/>
          <w:sz w:val="21"/>
        </w:rPr>
        <w:t xml:space="preserve"> </w:t>
      </w:r>
    </w:p>
    <w:p w14:paraId="6BE197BF"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1</w:t>
      </w:r>
      <w:r w:rsidRPr="00E11EE8">
        <w:rPr>
          <w:rFonts w:hAnsi="宋体"/>
          <w:sz w:val="21"/>
          <w:lang w:val="en-GB"/>
        </w:rPr>
        <w:t xml:space="preserve">. </w:t>
      </w:r>
      <w:r w:rsidRPr="00E11EE8">
        <w:rPr>
          <w:rFonts w:hAnsi="宋体" w:hint="eastAsia"/>
          <w:sz w:val="21"/>
          <w:lang w:val="en-GB"/>
        </w:rPr>
        <w:t>讲授法：教师采用举例、对比等多种方式讲解主要概念及课程其他内容。</w:t>
      </w:r>
    </w:p>
    <w:p w14:paraId="48877C50"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2</w:t>
      </w:r>
      <w:r w:rsidRPr="00E11EE8">
        <w:rPr>
          <w:rFonts w:hAnsi="宋体"/>
          <w:sz w:val="21"/>
          <w:lang w:val="en-GB"/>
        </w:rPr>
        <w:t xml:space="preserve">. </w:t>
      </w:r>
      <w:r w:rsidRPr="00E11EE8">
        <w:rPr>
          <w:rFonts w:hAnsi="宋体" w:hint="eastAsia"/>
          <w:sz w:val="21"/>
          <w:lang w:val="en-GB"/>
        </w:rPr>
        <w:t>讨论法：教师组织学生二人一组、四人一组或者全班讨论。</w:t>
      </w:r>
    </w:p>
    <w:p w14:paraId="10B8E1B5" w14:textId="531346E2"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3</w:t>
      </w:r>
      <w:r w:rsidRPr="00E11EE8">
        <w:rPr>
          <w:rFonts w:hAnsi="宋体"/>
          <w:sz w:val="21"/>
          <w:lang w:val="en-GB"/>
        </w:rPr>
        <w:t xml:space="preserve">. </w:t>
      </w:r>
      <w:r w:rsidRPr="00E11EE8">
        <w:rPr>
          <w:rFonts w:hAnsi="宋体" w:hint="eastAsia"/>
          <w:sz w:val="21"/>
          <w:lang w:val="en-GB"/>
        </w:rPr>
        <w:t>案例</w:t>
      </w:r>
      <w:r>
        <w:rPr>
          <w:rFonts w:hAnsi="宋体" w:hint="eastAsia"/>
          <w:sz w:val="21"/>
          <w:lang w:val="en-GB"/>
        </w:rPr>
        <w:t>教学法</w:t>
      </w:r>
      <w:r w:rsidRPr="00E11EE8">
        <w:rPr>
          <w:rFonts w:hAnsi="宋体" w:hint="eastAsia"/>
          <w:sz w:val="21"/>
          <w:lang w:val="en-GB"/>
        </w:rPr>
        <w:t>：教师</w:t>
      </w:r>
      <w:r>
        <w:rPr>
          <w:rFonts w:hAnsi="宋体" w:hint="eastAsia"/>
          <w:sz w:val="21"/>
          <w:lang w:val="en-GB"/>
        </w:rPr>
        <w:t>或</w:t>
      </w:r>
      <w:r w:rsidRPr="00E11EE8">
        <w:rPr>
          <w:rFonts w:hAnsi="宋体" w:hint="eastAsia"/>
          <w:sz w:val="21"/>
          <w:lang w:val="en-GB"/>
        </w:rPr>
        <w:t>学生</w:t>
      </w:r>
      <w:r>
        <w:rPr>
          <w:rFonts w:hAnsi="宋体" w:hint="eastAsia"/>
          <w:sz w:val="21"/>
          <w:lang w:val="en-GB"/>
        </w:rPr>
        <w:t>挑选最新英语新闻、电影、剧集等中的典型句式</w:t>
      </w:r>
      <w:r w:rsidRPr="00E11EE8">
        <w:rPr>
          <w:rFonts w:hAnsi="宋体" w:hint="eastAsia"/>
          <w:sz w:val="21"/>
          <w:lang w:val="en-GB"/>
        </w:rPr>
        <w:t>作为案例并进行分析</w:t>
      </w:r>
      <w:r>
        <w:rPr>
          <w:rFonts w:hAnsi="宋体" w:hint="eastAsia"/>
          <w:sz w:val="21"/>
          <w:lang w:val="en-GB"/>
        </w:rPr>
        <w:t>。</w:t>
      </w:r>
    </w:p>
    <w:p w14:paraId="1FB78BA9" w14:textId="195BA069" w:rsid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4</w:t>
      </w:r>
      <w:r w:rsidRPr="00E11EE8">
        <w:rPr>
          <w:rFonts w:hAnsi="宋体"/>
          <w:sz w:val="21"/>
          <w:lang w:val="en-GB"/>
        </w:rPr>
        <w:t xml:space="preserve">. </w:t>
      </w:r>
      <w:r w:rsidRPr="00E11EE8">
        <w:rPr>
          <w:rFonts w:hAnsi="宋体" w:hint="eastAsia"/>
          <w:sz w:val="21"/>
          <w:lang w:val="en-GB"/>
        </w:rPr>
        <w:t>反思教学法：学生课后撰写学习反思，教师第二周课前简单点评。</w:t>
      </w:r>
    </w:p>
    <w:p w14:paraId="6B25995C" w14:textId="667143ED" w:rsidR="00E11EE8" w:rsidRPr="00E11EE8" w:rsidRDefault="00E11EE8" w:rsidP="00E11EE8">
      <w:pPr>
        <w:widowControl/>
        <w:spacing w:beforeLines="50" w:before="156" w:afterLines="50" w:after="156"/>
        <w:ind w:firstLineChars="200" w:firstLine="420"/>
        <w:rPr>
          <w:rFonts w:hAnsi="宋体"/>
          <w:sz w:val="21"/>
          <w:lang w:val="en-GB"/>
        </w:rPr>
      </w:pPr>
      <w:r>
        <w:rPr>
          <w:rFonts w:hAnsi="宋体" w:hint="eastAsia"/>
          <w:sz w:val="21"/>
          <w:lang w:val="en-GB"/>
        </w:rPr>
        <w:t>5</w:t>
      </w:r>
      <w:r>
        <w:rPr>
          <w:rFonts w:hAnsi="宋体"/>
          <w:sz w:val="21"/>
          <w:lang w:val="en-GB"/>
        </w:rPr>
        <w:t xml:space="preserve">. </w:t>
      </w:r>
      <w:r>
        <w:rPr>
          <w:rFonts w:hAnsi="宋体" w:hint="eastAsia"/>
          <w:sz w:val="21"/>
          <w:lang w:val="en-GB"/>
        </w:rPr>
        <w:t>线上线下问答法：学生通过社交软件、电子邮件线上提问，老师线上回答或在线下授课时统一回答；学生通过约见老师，线下问答。</w:t>
      </w:r>
    </w:p>
    <w:p w14:paraId="163D54A9" w14:textId="19F52037" w:rsidR="003C1A59" w:rsidRPr="00E11EE8" w:rsidRDefault="003C1A59" w:rsidP="003C1A59">
      <w:pPr>
        <w:widowControl/>
        <w:spacing w:beforeLines="50" w:before="156" w:afterLines="50" w:after="156"/>
        <w:ind w:firstLineChars="200" w:firstLine="400"/>
        <w:rPr>
          <w:rFonts w:hAnsi="宋体"/>
          <w:lang w:val="en-GB"/>
        </w:rPr>
      </w:pPr>
    </w:p>
    <w:p w14:paraId="49E59715" w14:textId="77777777" w:rsidR="003C1A59" w:rsidRPr="00F56396" w:rsidRDefault="003C1A59" w:rsidP="003C1A59">
      <w:pPr>
        <w:widowControl/>
        <w:spacing w:beforeLines="50" w:before="156" w:afterLines="50" w:after="156"/>
        <w:rPr>
          <w:rFonts w:ascii="黑体" w:eastAsia="黑体" w:hAnsi="黑体"/>
          <w:b/>
          <w:sz w:val="28"/>
          <w:szCs w:val="28"/>
        </w:rPr>
      </w:pPr>
      <w:r>
        <w:rPr>
          <w:rFonts w:hAnsi="宋体" w:hint="eastAsia"/>
        </w:rPr>
        <w:t xml:space="preserve"> </w:t>
      </w:r>
      <w:r>
        <w:rPr>
          <w:rFonts w:hAnsi="宋体"/>
        </w:rPr>
        <w:t xml:space="preserve">     </w:t>
      </w:r>
      <w:r w:rsidRPr="00F56396">
        <w:rPr>
          <w:rFonts w:ascii="黑体" w:eastAsia="黑体" w:hAnsi="黑体" w:hint="eastAsia"/>
          <w:b/>
          <w:sz w:val="28"/>
          <w:szCs w:val="28"/>
        </w:rPr>
        <w:t>八、考核方式及评定方法</w:t>
      </w:r>
      <w:r w:rsidRPr="0034254B">
        <w:rPr>
          <w:rFonts w:hAnsi="宋体" w:hint="eastAsia"/>
        </w:rPr>
        <w:t>（四号黑体）</w:t>
      </w:r>
    </w:p>
    <w:p w14:paraId="07E1E99B" w14:textId="77777777"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hAnsi="宋体" w:hint="eastAsia"/>
          <w:szCs w:val="21"/>
        </w:rPr>
        <w:t>（小四号黑体）</w:t>
      </w:r>
    </w:p>
    <w:p w14:paraId="00CBA525" w14:textId="0465FA2B" w:rsidR="003C1A59" w:rsidRPr="00D504B7" w:rsidRDefault="003C1A59" w:rsidP="003C1A59">
      <w:pPr>
        <w:widowControl/>
        <w:spacing w:beforeLines="50" w:before="156" w:afterLines="50" w:after="156"/>
        <w:jc w:val="center"/>
        <w:rPr>
          <w:rFonts w:hAnsi="宋体"/>
          <w:szCs w:val="21"/>
        </w:rPr>
      </w:pPr>
      <w:r w:rsidRPr="00D504B7">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3C1A59" w14:paraId="1DDD5D63" w14:textId="77777777" w:rsidTr="0051717F">
        <w:trPr>
          <w:trHeight w:val="567"/>
          <w:jc w:val="center"/>
        </w:trPr>
        <w:tc>
          <w:tcPr>
            <w:tcW w:w="2847" w:type="dxa"/>
            <w:vAlign w:val="center"/>
          </w:tcPr>
          <w:p w14:paraId="1F8B3B02" w14:textId="77777777" w:rsidR="003C1A59" w:rsidRDefault="003C1A59" w:rsidP="005B3B18">
            <w:pPr>
              <w:pStyle w:val="a8"/>
              <w:spacing w:beforeLines="50" w:before="156" w:afterLines="50" w:after="156"/>
              <w:jc w:val="center"/>
              <w:rPr>
                <w:rFonts w:hAnsi="宋体"/>
                <w:b/>
              </w:rPr>
            </w:pPr>
            <w:r>
              <w:rPr>
                <w:rFonts w:hAnsi="宋体" w:hint="eastAsia"/>
                <w:b/>
              </w:rPr>
              <w:t>课程目标</w:t>
            </w:r>
          </w:p>
        </w:tc>
        <w:tc>
          <w:tcPr>
            <w:tcW w:w="2849" w:type="dxa"/>
            <w:vAlign w:val="center"/>
          </w:tcPr>
          <w:p w14:paraId="3B6388E8" w14:textId="77777777" w:rsidR="003C1A59" w:rsidRDefault="003C1A59" w:rsidP="005B3B18">
            <w:pPr>
              <w:pStyle w:val="a8"/>
              <w:spacing w:beforeLines="50" w:before="156" w:afterLines="50" w:after="156"/>
              <w:jc w:val="center"/>
              <w:rPr>
                <w:rFonts w:hAnsi="宋体"/>
                <w:b/>
              </w:rPr>
            </w:pPr>
            <w:r>
              <w:rPr>
                <w:rFonts w:hAnsi="宋体" w:hint="eastAsia"/>
                <w:b/>
              </w:rPr>
              <w:t>考核要点</w:t>
            </w:r>
          </w:p>
        </w:tc>
        <w:tc>
          <w:tcPr>
            <w:tcW w:w="2849" w:type="dxa"/>
            <w:vAlign w:val="center"/>
          </w:tcPr>
          <w:p w14:paraId="7487EEB4" w14:textId="77777777" w:rsidR="003C1A59" w:rsidRDefault="003C1A59" w:rsidP="005B3B18">
            <w:pPr>
              <w:pStyle w:val="a8"/>
              <w:spacing w:beforeLines="50" w:before="156" w:afterLines="50" w:after="156"/>
              <w:jc w:val="center"/>
              <w:rPr>
                <w:rFonts w:hAnsi="宋体"/>
                <w:b/>
              </w:rPr>
            </w:pPr>
            <w:r>
              <w:rPr>
                <w:rFonts w:hAnsi="宋体" w:hint="eastAsia"/>
                <w:b/>
              </w:rPr>
              <w:t>考核方式</w:t>
            </w:r>
          </w:p>
        </w:tc>
      </w:tr>
      <w:tr w:rsidR="0051717F" w14:paraId="4E562320" w14:textId="77777777" w:rsidTr="0051717F">
        <w:trPr>
          <w:trHeight w:val="567"/>
          <w:jc w:val="center"/>
        </w:trPr>
        <w:tc>
          <w:tcPr>
            <w:tcW w:w="2847" w:type="dxa"/>
            <w:vAlign w:val="center"/>
          </w:tcPr>
          <w:p w14:paraId="50546B51"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课程目标1</w:t>
            </w:r>
          </w:p>
        </w:tc>
        <w:tc>
          <w:tcPr>
            <w:tcW w:w="2849" w:type="dxa"/>
            <w:vAlign w:val="center"/>
          </w:tcPr>
          <w:p w14:paraId="51A5DFC9" w14:textId="6205982B" w:rsidR="0051717F" w:rsidRPr="0051717F" w:rsidRDefault="005E483F" w:rsidP="0051717F">
            <w:pPr>
              <w:pStyle w:val="a8"/>
              <w:spacing w:beforeLines="50" w:before="156" w:afterLines="50" w:after="156"/>
              <w:jc w:val="left"/>
              <w:rPr>
                <w:rFonts w:hAnsi="宋体"/>
              </w:rPr>
            </w:pPr>
            <w:r w:rsidRPr="005E483F">
              <w:rPr>
                <w:rFonts w:hAnsi="宋体" w:hint="eastAsia"/>
              </w:rPr>
              <w:t>英语形容词、副词、介词词组用法</w:t>
            </w:r>
            <w:r>
              <w:rPr>
                <w:rFonts w:hAnsi="宋体" w:hint="eastAsia"/>
              </w:rPr>
              <w:t>；</w:t>
            </w:r>
            <w:r w:rsidRPr="005E483F">
              <w:rPr>
                <w:rFonts w:hAnsi="宋体" w:hint="eastAsia"/>
              </w:rPr>
              <w:t>各类结构的形式和用法</w:t>
            </w:r>
          </w:p>
        </w:tc>
        <w:tc>
          <w:tcPr>
            <w:tcW w:w="2849" w:type="dxa"/>
            <w:vAlign w:val="center"/>
          </w:tcPr>
          <w:p w14:paraId="6387084B" w14:textId="3E38E4F0"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20201226" w14:textId="77777777" w:rsidTr="0051717F">
        <w:trPr>
          <w:trHeight w:val="567"/>
          <w:jc w:val="center"/>
        </w:trPr>
        <w:tc>
          <w:tcPr>
            <w:tcW w:w="2847" w:type="dxa"/>
            <w:vAlign w:val="center"/>
          </w:tcPr>
          <w:p w14:paraId="598E6275"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课程目标2</w:t>
            </w:r>
          </w:p>
        </w:tc>
        <w:tc>
          <w:tcPr>
            <w:tcW w:w="2849" w:type="dxa"/>
            <w:vAlign w:val="center"/>
          </w:tcPr>
          <w:p w14:paraId="4664088E" w14:textId="2E281D67" w:rsidR="0051717F" w:rsidRPr="0051717F" w:rsidRDefault="0051717F" w:rsidP="0051717F">
            <w:pPr>
              <w:pStyle w:val="a8"/>
              <w:spacing w:beforeLines="50" w:before="156" w:afterLines="50" w:after="156"/>
              <w:jc w:val="left"/>
              <w:rPr>
                <w:rFonts w:hAnsi="宋体"/>
              </w:rPr>
            </w:pPr>
            <w:r w:rsidRPr="0051717F">
              <w:rPr>
                <w:rFonts w:hAnsi="宋体" w:hint="eastAsia"/>
              </w:rPr>
              <w:t>句子翻译、句子改错、句型转换</w:t>
            </w:r>
          </w:p>
        </w:tc>
        <w:tc>
          <w:tcPr>
            <w:tcW w:w="2849" w:type="dxa"/>
            <w:vAlign w:val="center"/>
          </w:tcPr>
          <w:p w14:paraId="06A91890" w14:textId="7C7BB08B"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608C8604" w14:textId="77777777" w:rsidTr="0051717F">
        <w:trPr>
          <w:trHeight w:val="567"/>
          <w:jc w:val="center"/>
        </w:trPr>
        <w:tc>
          <w:tcPr>
            <w:tcW w:w="2847" w:type="dxa"/>
            <w:vAlign w:val="center"/>
          </w:tcPr>
          <w:p w14:paraId="0964FA60"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课程目标3</w:t>
            </w:r>
          </w:p>
        </w:tc>
        <w:tc>
          <w:tcPr>
            <w:tcW w:w="2849" w:type="dxa"/>
            <w:vAlign w:val="center"/>
          </w:tcPr>
          <w:p w14:paraId="01E5DBB1" w14:textId="13F92BF6" w:rsidR="0051717F" w:rsidRPr="0051717F" w:rsidRDefault="0051717F" w:rsidP="0051717F">
            <w:pPr>
              <w:pStyle w:val="a8"/>
              <w:spacing w:beforeLines="50" w:before="156" w:afterLines="50" w:after="156"/>
              <w:jc w:val="left"/>
              <w:rPr>
                <w:rFonts w:hAnsi="宋体"/>
              </w:rPr>
            </w:pPr>
            <w:r w:rsidRPr="0051717F">
              <w:rPr>
                <w:rFonts w:hAnsi="宋体" w:hint="eastAsia"/>
              </w:rPr>
              <w:t>能否发现与过去掌握的语法知识相冲突的语法点，能否及时查阅资料、及时提问</w:t>
            </w:r>
          </w:p>
        </w:tc>
        <w:tc>
          <w:tcPr>
            <w:tcW w:w="2849" w:type="dxa"/>
            <w:vAlign w:val="center"/>
          </w:tcPr>
          <w:p w14:paraId="6A29CC39" w14:textId="39267384" w:rsidR="0051717F" w:rsidRDefault="006B38AC" w:rsidP="0051717F">
            <w:pPr>
              <w:pStyle w:val="a8"/>
              <w:spacing w:beforeLines="50" w:before="156" w:afterLines="50" w:after="156"/>
              <w:jc w:val="left"/>
              <w:rPr>
                <w:rFonts w:hAnsi="宋体"/>
                <w:b/>
              </w:rPr>
            </w:pPr>
            <w:r w:rsidRPr="003460F9">
              <w:rPr>
                <w:rFonts w:hAnsi="宋体" w:hint="eastAsia"/>
              </w:rPr>
              <w:t>平时成绩、期中考察、期末考察</w:t>
            </w:r>
          </w:p>
        </w:tc>
      </w:tr>
    </w:tbl>
    <w:p w14:paraId="71092110" w14:textId="5D220010" w:rsidR="003C1A59"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06465D79" w14:textId="7AA34E7A" w:rsidR="003C1A59" w:rsidRPr="003C1A59" w:rsidRDefault="003C1A59" w:rsidP="003C1A59">
      <w:pPr>
        <w:widowControl/>
        <w:spacing w:beforeLines="50" w:before="156" w:afterLines="50" w:after="156"/>
        <w:ind w:firstLineChars="200" w:firstLine="422"/>
        <w:rPr>
          <w:rFonts w:ascii="黑体" w:eastAsia="黑体" w:hAnsi="黑体"/>
          <w:b/>
          <w:sz w:val="28"/>
          <w:szCs w:val="24"/>
        </w:rPr>
      </w:pPr>
      <w:r w:rsidRPr="003C1A59">
        <w:rPr>
          <w:rFonts w:hAnsi="宋体" w:hint="eastAsia"/>
          <w:b/>
          <w:sz w:val="21"/>
        </w:rPr>
        <w:t xml:space="preserve">1．评定方法 </w:t>
      </w:r>
    </w:p>
    <w:p w14:paraId="71562906" w14:textId="2E40AD91" w:rsidR="00B76BDF" w:rsidRDefault="00AF5A6D" w:rsidP="003C1A59">
      <w:pPr>
        <w:widowControl/>
        <w:spacing w:beforeLines="50" w:before="156" w:afterLines="50" w:after="156"/>
        <w:rPr>
          <w:rFonts w:hAnsi="宋体"/>
          <w:sz w:val="21"/>
        </w:rPr>
      </w:pPr>
      <w:r>
        <w:rPr>
          <w:rFonts w:hAnsi="宋体"/>
          <w:sz w:val="21"/>
        </w:rPr>
        <w:tab/>
      </w:r>
      <w:r w:rsidRPr="00AF5A6D">
        <w:rPr>
          <w:rFonts w:hAnsi="宋体" w:hint="eastAsia"/>
          <w:sz w:val="21"/>
        </w:rPr>
        <w:t>采用形成性评价方式，关注学生课程目标达成情况，课程总成绩包括：（1）平时成绩（出席率、课堂表现、小组展示、课后反思）</w:t>
      </w:r>
      <w:r>
        <w:rPr>
          <w:rFonts w:hAnsi="宋体"/>
          <w:sz w:val="21"/>
        </w:rPr>
        <w:t>2</w:t>
      </w:r>
      <w:r w:rsidRPr="00AF5A6D">
        <w:rPr>
          <w:rFonts w:hAnsi="宋体" w:hint="eastAsia"/>
          <w:sz w:val="21"/>
        </w:rPr>
        <w:t>0%；（2）期中考察（</w:t>
      </w:r>
      <w:r>
        <w:rPr>
          <w:rFonts w:hAnsi="宋体" w:hint="eastAsia"/>
          <w:sz w:val="21"/>
        </w:rPr>
        <w:t>笔试</w:t>
      </w:r>
      <w:r w:rsidRPr="00AF5A6D">
        <w:rPr>
          <w:rFonts w:hAnsi="宋体" w:hint="eastAsia"/>
          <w:sz w:val="21"/>
        </w:rPr>
        <w:t>）20%；（3）期末考察（</w:t>
      </w:r>
      <w:r>
        <w:rPr>
          <w:rFonts w:hAnsi="宋体" w:hint="eastAsia"/>
          <w:sz w:val="21"/>
        </w:rPr>
        <w:t>笔试</w:t>
      </w:r>
      <w:r w:rsidRPr="00AF5A6D">
        <w:rPr>
          <w:rFonts w:hAnsi="宋体" w:hint="eastAsia"/>
          <w:sz w:val="21"/>
        </w:rPr>
        <w:t>）</w:t>
      </w:r>
      <w:r>
        <w:rPr>
          <w:rFonts w:hAnsi="宋体"/>
          <w:sz w:val="21"/>
        </w:rPr>
        <w:t>6</w:t>
      </w:r>
      <w:r w:rsidRPr="00AF5A6D">
        <w:rPr>
          <w:rFonts w:hAnsi="宋体" w:hint="eastAsia"/>
          <w:sz w:val="21"/>
        </w:rPr>
        <w:t>0% 。</w:t>
      </w:r>
    </w:p>
    <w:p w14:paraId="024F6F9E" w14:textId="77777777" w:rsidR="00B76BDF" w:rsidRDefault="00B76BDF">
      <w:pPr>
        <w:widowControl/>
        <w:autoSpaceDE/>
        <w:autoSpaceDN/>
        <w:adjustRightInd/>
        <w:rPr>
          <w:rFonts w:hAnsi="宋体"/>
          <w:sz w:val="21"/>
        </w:rPr>
      </w:pPr>
      <w:r>
        <w:rPr>
          <w:rFonts w:hAnsi="宋体"/>
          <w:sz w:val="21"/>
        </w:rPr>
        <w:br w:type="page"/>
      </w:r>
    </w:p>
    <w:p w14:paraId="544D22E6" w14:textId="77777777" w:rsidR="00AF5A6D" w:rsidRPr="003C1A59" w:rsidRDefault="00AF5A6D" w:rsidP="003C1A59">
      <w:pPr>
        <w:widowControl/>
        <w:spacing w:beforeLines="50" w:before="156" w:afterLines="50" w:after="156"/>
        <w:rPr>
          <w:rFonts w:hAnsi="宋体"/>
          <w:sz w:val="21"/>
        </w:rPr>
      </w:pPr>
      <w:bookmarkStart w:id="1" w:name="_GoBack"/>
      <w:bookmarkEnd w:id="1"/>
    </w:p>
    <w:p w14:paraId="4DD682FA" w14:textId="0E0C15E7" w:rsidR="003C1A59" w:rsidRDefault="003C1A59" w:rsidP="003C1A59">
      <w:pPr>
        <w:widowControl/>
        <w:spacing w:beforeLines="50" w:before="156" w:afterLines="50" w:after="156"/>
        <w:ind w:firstLineChars="200" w:firstLine="402"/>
        <w:rPr>
          <w:rFonts w:hAnsi="宋体"/>
        </w:rPr>
      </w:pPr>
      <w:r w:rsidRPr="00DD7B5F">
        <w:rPr>
          <w:rFonts w:hAnsi="宋体" w:hint="eastAsia"/>
          <w:b/>
        </w:rPr>
        <w:t>2．课程目标的考核占比与达成度分析</w:t>
      </w:r>
      <w:r>
        <w:rPr>
          <w:rFonts w:hAnsi="宋体" w:hint="eastAsia"/>
          <w:b/>
        </w:rPr>
        <w:t xml:space="preserve"> </w:t>
      </w:r>
    </w:p>
    <w:p w14:paraId="396B8591" w14:textId="00B0EC07" w:rsidR="003C1A59" w:rsidRPr="00DD7B5F" w:rsidRDefault="003C1A59" w:rsidP="003C1A59">
      <w:pPr>
        <w:widowControl/>
        <w:spacing w:beforeLines="50" w:before="156" w:afterLines="50" w:after="156"/>
        <w:ind w:firstLineChars="200" w:firstLine="402"/>
        <w:jc w:val="center"/>
        <w:rPr>
          <w:rFonts w:hAnsi="宋体"/>
          <w:b/>
        </w:rPr>
      </w:pPr>
      <w:r w:rsidRPr="00D504B7">
        <w:rPr>
          <w:rFonts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3C1A59" w:rsidRPr="003C1A59" w14:paraId="3B839CDE" w14:textId="77777777" w:rsidTr="005B3B18">
        <w:trPr>
          <w:jc w:val="center"/>
        </w:trPr>
        <w:tc>
          <w:tcPr>
            <w:tcW w:w="2122" w:type="dxa"/>
            <w:tcBorders>
              <w:tl2br w:val="single" w:sz="4" w:space="0" w:color="auto"/>
            </w:tcBorders>
            <w:shd w:val="clear" w:color="auto" w:fill="auto"/>
            <w:vAlign w:val="center"/>
          </w:tcPr>
          <w:p w14:paraId="6CEFCFDC" w14:textId="77777777" w:rsidR="003C1A59" w:rsidRPr="003C1A59" w:rsidRDefault="003C1A59" w:rsidP="005B3B18">
            <w:pPr>
              <w:spacing w:beforeLines="50" w:before="156" w:afterLines="50" w:after="156"/>
              <w:rPr>
                <w:rFonts w:hAnsi="宋体"/>
                <w:b/>
                <w:bCs/>
                <w:sz w:val="21"/>
                <w:szCs w:val="21"/>
              </w:rPr>
            </w:pP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考核占比</w:t>
            </w:r>
          </w:p>
          <w:p w14:paraId="47061000" w14:textId="77777777" w:rsidR="003C1A59" w:rsidRPr="003C1A59" w:rsidRDefault="003C1A59" w:rsidP="005B3B18">
            <w:pPr>
              <w:spacing w:beforeLines="50" w:before="156" w:afterLines="50" w:after="156"/>
              <w:ind w:firstLineChars="50" w:firstLine="105"/>
              <w:rPr>
                <w:rFonts w:hAnsi="宋体"/>
                <w:b/>
                <w:bCs/>
                <w:sz w:val="21"/>
                <w:szCs w:val="21"/>
              </w:rPr>
            </w:pPr>
            <w:r w:rsidRPr="003C1A59">
              <w:rPr>
                <w:rFonts w:hAnsi="宋体" w:hint="eastAsia"/>
                <w:b/>
                <w:bCs/>
                <w:sz w:val="21"/>
                <w:szCs w:val="21"/>
              </w:rPr>
              <w:t>课程目标</w:t>
            </w:r>
          </w:p>
        </w:tc>
        <w:tc>
          <w:tcPr>
            <w:tcW w:w="858" w:type="dxa"/>
            <w:shd w:val="clear" w:color="auto" w:fill="auto"/>
            <w:vAlign w:val="center"/>
          </w:tcPr>
          <w:p w14:paraId="4EA0AB30"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平时</w:t>
            </w:r>
          </w:p>
        </w:tc>
        <w:tc>
          <w:tcPr>
            <w:tcW w:w="1134" w:type="dxa"/>
            <w:shd w:val="clear" w:color="auto" w:fill="auto"/>
            <w:vAlign w:val="center"/>
          </w:tcPr>
          <w:p w14:paraId="04D42C74"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期中</w:t>
            </w:r>
          </w:p>
        </w:tc>
        <w:tc>
          <w:tcPr>
            <w:tcW w:w="1134" w:type="dxa"/>
            <w:vAlign w:val="center"/>
          </w:tcPr>
          <w:p w14:paraId="5ABA13B7"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期末</w:t>
            </w:r>
          </w:p>
        </w:tc>
        <w:tc>
          <w:tcPr>
            <w:tcW w:w="2627" w:type="dxa"/>
            <w:shd w:val="clear" w:color="auto" w:fill="auto"/>
            <w:vAlign w:val="center"/>
          </w:tcPr>
          <w:p w14:paraId="2F932873"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总评达成度</w:t>
            </w:r>
          </w:p>
        </w:tc>
      </w:tr>
      <w:tr w:rsidR="00AF5A6D" w:rsidRPr="003C1A59" w14:paraId="68046222" w14:textId="77777777" w:rsidTr="005B3B18">
        <w:trPr>
          <w:trHeight w:val="620"/>
          <w:jc w:val="center"/>
        </w:trPr>
        <w:tc>
          <w:tcPr>
            <w:tcW w:w="2122" w:type="dxa"/>
            <w:shd w:val="clear" w:color="auto" w:fill="auto"/>
            <w:vAlign w:val="center"/>
          </w:tcPr>
          <w:p w14:paraId="4325C95D"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课程目标1</w:t>
            </w:r>
          </w:p>
        </w:tc>
        <w:tc>
          <w:tcPr>
            <w:tcW w:w="858" w:type="dxa"/>
            <w:shd w:val="clear" w:color="auto" w:fill="auto"/>
            <w:vAlign w:val="center"/>
          </w:tcPr>
          <w:p w14:paraId="1BAAD106" w14:textId="4B29201B"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03219DAA" w14:textId="282D538F"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3BAA2500" w14:textId="3458EA26"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val="restart"/>
            <w:shd w:val="clear" w:color="auto" w:fill="auto"/>
            <w:vAlign w:val="center"/>
          </w:tcPr>
          <w:p w14:paraId="774EF715" w14:textId="77777777" w:rsidR="00AF5A6D" w:rsidRDefault="00AF5A6D" w:rsidP="00AF5A6D">
            <w:pPr>
              <w:spacing w:beforeLines="50" w:before="156" w:afterLines="50" w:after="156"/>
              <w:rPr>
                <w:rFonts w:hAnsi="宋体"/>
                <w:sz w:val="21"/>
                <w:szCs w:val="21"/>
              </w:rPr>
            </w:pPr>
            <w:r w:rsidRPr="003C1A59">
              <w:rPr>
                <w:rFonts w:hAnsi="宋体" w:hint="eastAsia"/>
                <w:sz w:val="21"/>
                <w:szCs w:val="21"/>
              </w:rPr>
              <w:t>课程</w:t>
            </w:r>
            <w:r w:rsidRPr="003C1A59">
              <w:rPr>
                <w:rFonts w:hAnsi="宋体"/>
                <w:sz w:val="21"/>
                <w:szCs w:val="21"/>
              </w:rPr>
              <w:t>目标</w:t>
            </w:r>
            <w:r w:rsidRPr="003C1A59">
              <w:rPr>
                <w:rFonts w:hAnsi="宋体" w:hint="eastAsia"/>
                <w:sz w:val="21"/>
                <w:szCs w:val="21"/>
              </w:rPr>
              <w:t>1</w:t>
            </w:r>
            <w:r w:rsidRPr="003C1A59">
              <w:rPr>
                <w:rFonts w:hAnsi="宋体"/>
                <w:sz w:val="21"/>
                <w:szCs w:val="21"/>
              </w:rPr>
              <w:t>达成度={0.</w:t>
            </w:r>
            <w:r>
              <w:rPr>
                <w:rFonts w:hAnsi="宋体"/>
                <w:sz w:val="21"/>
                <w:szCs w:val="21"/>
              </w:rPr>
              <w:t>2</w:t>
            </w:r>
            <w:r w:rsidRPr="003C1A59">
              <w:rPr>
                <w:rFonts w:hAnsi="宋体"/>
                <w:sz w:val="21"/>
                <w:szCs w:val="21"/>
              </w:rPr>
              <w:t>ｘ平时目标</w:t>
            </w:r>
            <w:r w:rsidRPr="003C1A59">
              <w:rPr>
                <w:rFonts w:hAnsi="宋体" w:hint="eastAsia"/>
                <w:sz w:val="21"/>
                <w:szCs w:val="21"/>
              </w:rPr>
              <w:t>1</w:t>
            </w:r>
            <w:r w:rsidRPr="003C1A59">
              <w:rPr>
                <w:rFonts w:hAnsi="宋体"/>
                <w:sz w:val="21"/>
                <w:szCs w:val="21"/>
              </w:rPr>
              <w:t>成绩+0.</w:t>
            </w:r>
            <w:r w:rsidRPr="003C1A59">
              <w:rPr>
                <w:rFonts w:hAnsi="宋体" w:hint="eastAsia"/>
                <w:sz w:val="21"/>
                <w:szCs w:val="21"/>
              </w:rPr>
              <w:t>2</w:t>
            </w:r>
            <w:r w:rsidRPr="003C1A59">
              <w:rPr>
                <w:rFonts w:hAnsi="宋体"/>
                <w:sz w:val="21"/>
                <w:szCs w:val="21"/>
              </w:rPr>
              <w:t>ｘ期中目标</w:t>
            </w:r>
            <w:r w:rsidRPr="003C1A59">
              <w:rPr>
                <w:rFonts w:hAnsi="宋体" w:hint="eastAsia"/>
                <w:sz w:val="21"/>
                <w:szCs w:val="21"/>
              </w:rPr>
              <w:t>1</w:t>
            </w:r>
            <w:r w:rsidRPr="003C1A59">
              <w:rPr>
                <w:rFonts w:hAnsi="宋体"/>
                <w:sz w:val="21"/>
                <w:szCs w:val="21"/>
              </w:rPr>
              <w:t>成绩+0.</w:t>
            </w:r>
            <w:r>
              <w:rPr>
                <w:rFonts w:hAnsi="宋体"/>
                <w:sz w:val="21"/>
                <w:szCs w:val="21"/>
              </w:rPr>
              <w:t>6</w:t>
            </w:r>
            <w:r w:rsidRPr="003C1A59">
              <w:rPr>
                <w:rFonts w:hAnsi="宋体"/>
                <w:sz w:val="21"/>
                <w:szCs w:val="21"/>
              </w:rPr>
              <w:t>ｘ期末目标</w:t>
            </w:r>
            <w:r w:rsidRPr="003C1A59">
              <w:rPr>
                <w:rFonts w:hAnsi="宋体" w:hint="eastAsia"/>
                <w:sz w:val="21"/>
                <w:szCs w:val="21"/>
              </w:rPr>
              <w:t>1</w:t>
            </w:r>
            <w:r w:rsidRPr="003C1A59">
              <w:rPr>
                <w:rFonts w:hAnsi="宋体"/>
                <w:sz w:val="21"/>
                <w:szCs w:val="21"/>
              </w:rPr>
              <w:t>成绩}/目标</w:t>
            </w:r>
            <w:r w:rsidRPr="003C1A59">
              <w:rPr>
                <w:rFonts w:hAnsi="宋体" w:hint="eastAsia"/>
                <w:sz w:val="21"/>
                <w:szCs w:val="21"/>
              </w:rPr>
              <w:t>1</w:t>
            </w:r>
            <w:r w:rsidRPr="003C1A59">
              <w:rPr>
                <w:rFonts w:hAnsi="宋体"/>
                <w:sz w:val="21"/>
                <w:szCs w:val="21"/>
              </w:rPr>
              <w:t>总分</w:t>
            </w:r>
            <w:r w:rsidRPr="003C1A59">
              <w:rPr>
                <w:rFonts w:hAnsi="宋体" w:hint="eastAsia"/>
                <w:sz w:val="21"/>
                <w:szCs w:val="21"/>
              </w:rPr>
              <w:t>。</w:t>
            </w:r>
          </w:p>
          <w:p w14:paraId="095A4B38" w14:textId="7693CBC2" w:rsidR="00AF5A6D" w:rsidRPr="003C1A59" w:rsidRDefault="00AF5A6D" w:rsidP="00AF5A6D">
            <w:pPr>
              <w:spacing w:beforeLines="50" w:before="156" w:afterLines="50" w:after="156"/>
              <w:rPr>
                <w:rFonts w:hAnsi="宋体"/>
                <w:sz w:val="21"/>
                <w:szCs w:val="21"/>
              </w:rPr>
            </w:pPr>
            <w:r>
              <w:rPr>
                <w:rFonts w:hAnsi="宋体" w:hint="eastAsia"/>
                <w:sz w:val="21"/>
                <w:szCs w:val="21"/>
              </w:rPr>
              <w:t>课程目标2和3同上。</w:t>
            </w:r>
          </w:p>
        </w:tc>
      </w:tr>
      <w:tr w:rsidR="00AF5A6D" w:rsidRPr="003C1A59" w14:paraId="67217A13" w14:textId="77777777" w:rsidTr="005B3B18">
        <w:trPr>
          <w:trHeight w:val="679"/>
          <w:jc w:val="center"/>
        </w:trPr>
        <w:tc>
          <w:tcPr>
            <w:tcW w:w="2122" w:type="dxa"/>
            <w:shd w:val="clear" w:color="auto" w:fill="auto"/>
            <w:vAlign w:val="center"/>
          </w:tcPr>
          <w:p w14:paraId="0B359470"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课程目标2</w:t>
            </w:r>
          </w:p>
        </w:tc>
        <w:tc>
          <w:tcPr>
            <w:tcW w:w="858" w:type="dxa"/>
            <w:shd w:val="clear" w:color="auto" w:fill="auto"/>
            <w:vAlign w:val="center"/>
          </w:tcPr>
          <w:p w14:paraId="218C3740" w14:textId="593F4F89"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1B304C52" w14:textId="6CDB1A00"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26ECB6DD" w14:textId="2C816D09"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230044A" w14:textId="77777777" w:rsidR="00AF5A6D" w:rsidRPr="003C1A59" w:rsidRDefault="00AF5A6D" w:rsidP="00AF5A6D">
            <w:pPr>
              <w:spacing w:beforeLines="50" w:before="156" w:afterLines="50" w:after="156"/>
              <w:rPr>
                <w:rFonts w:hAnsi="宋体"/>
                <w:sz w:val="21"/>
                <w:szCs w:val="21"/>
              </w:rPr>
            </w:pPr>
          </w:p>
        </w:tc>
      </w:tr>
      <w:tr w:rsidR="00AF5A6D" w:rsidRPr="003C1A59" w14:paraId="1469843A" w14:textId="77777777" w:rsidTr="005B3B18">
        <w:trPr>
          <w:trHeight w:val="755"/>
          <w:jc w:val="center"/>
        </w:trPr>
        <w:tc>
          <w:tcPr>
            <w:tcW w:w="2122" w:type="dxa"/>
            <w:shd w:val="clear" w:color="auto" w:fill="auto"/>
            <w:vAlign w:val="center"/>
          </w:tcPr>
          <w:p w14:paraId="0A551A06"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课程目标3</w:t>
            </w:r>
          </w:p>
        </w:tc>
        <w:tc>
          <w:tcPr>
            <w:tcW w:w="858" w:type="dxa"/>
            <w:shd w:val="clear" w:color="auto" w:fill="auto"/>
            <w:vAlign w:val="center"/>
          </w:tcPr>
          <w:p w14:paraId="7DD419F7" w14:textId="5AA7591E"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4CF50500" w14:textId="6112CAE2"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6ECDBCF8" w14:textId="28FE2B07"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5D76C7A" w14:textId="77777777" w:rsidR="00AF5A6D" w:rsidRPr="003C1A59" w:rsidRDefault="00AF5A6D" w:rsidP="00AF5A6D">
            <w:pPr>
              <w:spacing w:beforeLines="50" w:before="156" w:afterLines="50" w:after="156"/>
              <w:rPr>
                <w:rFonts w:hAnsi="宋体"/>
                <w:sz w:val="21"/>
                <w:szCs w:val="21"/>
              </w:rPr>
            </w:pPr>
          </w:p>
        </w:tc>
      </w:tr>
    </w:tbl>
    <w:p w14:paraId="1D82047E" w14:textId="77777777" w:rsidR="00CB3751" w:rsidRDefault="00CB3751" w:rsidP="003C1A59">
      <w:pPr>
        <w:widowControl/>
        <w:spacing w:beforeLines="50" w:before="156" w:afterLines="50" w:after="156"/>
        <w:ind w:firstLineChars="200" w:firstLine="482"/>
        <w:rPr>
          <w:rFonts w:ascii="黑体" w:eastAsia="黑体" w:hAnsi="黑体"/>
          <w:b/>
          <w:sz w:val="24"/>
          <w:szCs w:val="24"/>
        </w:rPr>
      </w:pPr>
    </w:p>
    <w:p w14:paraId="5F761DD1" w14:textId="77777777" w:rsidR="00B76BDF" w:rsidRDefault="00B76BDF">
      <w:pPr>
        <w:widowControl/>
        <w:autoSpaceDE/>
        <w:autoSpaceDN/>
        <w:adjustRightInd/>
        <w:rPr>
          <w:rFonts w:ascii="黑体" w:eastAsia="黑体" w:hAnsi="黑体"/>
          <w:b/>
          <w:sz w:val="24"/>
          <w:szCs w:val="24"/>
        </w:rPr>
      </w:pPr>
      <w:r>
        <w:rPr>
          <w:rFonts w:ascii="黑体" w:eastAsia="黑体" w:hAnsi="黑体"/>
          <w:b/>
          <w:sz w:val="24"/>
          <w:szCs w:val="24"/>
        </w:rPr>
        <w:br w:type="page"/>
      </w:r>
    </w:p>
    <w:p w14:paraId="233EB2B5" w14:textId="35C847C5"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lastRenderedPageBreak/>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3C1A59" w:rsidRPr="002F4D99" w14:paraId="44FE4773" w14:textId="77777777" w:rsidTr="005B3B18">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75A9582"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课程</w:t>
            </w:r>
          </w:p>
          <w:p w14:paraId="29266835"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目标</w:t>
            </w:r>
          </w:p>
        </w:tc>
        <w:tc>
          <w:tcPr>
            <w:tcW w:w="9369" w:type="dxa"/>
            <w:gridSpan w:val="5"/>
            <w:tcBorders>
              <w:top w:val="single" w:sz="4" w:space="0" w:color="auto"/>
              <w:left w:val="single" w:sz="4" w:space="0" w:color="auto"/>
              <w:right w:val="single" w:sz="4" w:space="0" w:color="auto"/>
            </w:tcBorders>
          </w:tcPr>
          <w:p w14:paraId="417873C6"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评分标准</w:t>
            </w:r>
          </w:p>
        </w:tc>
      </w:tr>
      <w:tr w:rsidR="003C1A59" w:rsidRPr="002F4D99" w14:paraId="1AA44F07" w14:textId="77777777" w:rsidTr="005B3B18">
        <w:trPr>
          <w:trHeight w:val="454"/>
          <w:tblHeader/>
          <w:jc w:val="center"/>
        </w:trPr>
        <w:tc>
          <w:tcPr>
            <w:tcW w:w="993" w:type="dxa"/>
            <w:vMerge/>
            <w:tcBorders>
              <w:left w:val="single" w:sz="4" w:space="0" w:color="auto"/>
              <w:right w:val="single" w:sz="4" w:space="0" w:color="auto"/>
            </w:tcBorders>
            <w:vAlign w:val="center"/>
          </w:tcPr>
          <w:p w14:paraId="6A07DC6B"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9FE650"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353650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158835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BB32507"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2A04C8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＜6</w:t>
            </w:r>
            <w:r w:rsidRPr="00FB77A1">
              <w:rPr>
                <w:rFonts w:hAnsi="宋体"/>
                <w:b/>
                <w:bCs/>
                <w:szCs w:val="21"/>
              </w:rPr>
              <w:t>0</w:t>
            </w:r>
          </w:p>
        </w:tc>
      </w:tr>
      <w:tr w:rsidR="003C1A59" w:rsidRPr="002F4D99" w14:paraId="11104060" w14:textId="77777777" w:rsidTr="005B3B18">
        <w:trPr>
          <w:trHeight w:val="449"/>
          <w:tblHeader/>
          <w:jc w:val="center"/>
        </w:trPr>
        <w:tc>
          <w:tcPr>
            <w:tcW w:w="993" w:type="dxa"/>
            <w:vMerge/>
            <w:tcBorders>
              <w:left w:val="single" w:sz="4" w:space="0" w:color="auto"/>
              <w:right w:val="single" w:sz="4" w:space="0" w:color="auto"/>
            </w:tcBorders>
            <w:vAlign w:val="center"/>
          </w:tcPr>
          <w:p w14:paraId="2C7888AD"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720131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48A173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0A8ED4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3BA45A6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B2DA499"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不合格</w:t>
            </w:r>
          </w:p>
        </w:tc>
      </w:tr>
      <w:tr w:rsidR="003C1A59" w:rsidRPr="002F4D99" w14:paraId="75632806" w14:textId="77777777" w:rsidTr="005B3B18">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7825E98"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F73BE25"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6524B83"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E27B1AA"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3D78EC4"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F8CBE09"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F</w:t>
            </w:r>
          </w:p>
        </w:tc>
      </w:tr>
      <w:tr w:rsidR="0085646E" w:rsidRPr="002F4D99" w14:paraId="4430685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8035654" w14:textId="77777777" w:rsidR="0085646E" w:rsidRDefault="0085646E" w:rsidP="0085646E">
            <w:pPr>
              <w:spacing w:beforeLines="50" w:before="156" w:afterLines="50" w:after="156"/>
              <w:jc w:val="center"/>
              <w:rPr>
                <w:rFonts w:hAnsi="宋体"/>
                <w:b/>
                <w:bCs/>
                <w:szCs w:val="21"/>
              </w:rPr>
            </w:pPr>
            <w:r w:rsidRPr="00F56396">
              <w:rPr>
                <w:rFonts w:hAnsi="宋体" w:hint="eastAsia"/>
                <w:b/>
                <w:bCs/>
                <w:szCs w:val="21"/>
              </w:rPr>
              <w:t>课程</w:t>
            </w:r>
          </w:p>
          <w:p w14:paraId="3313C0F0" w14:textId="77777777" w:rsidR="0085646E" w:rsidRPr="00F56396" w:rsidRDefault="0085646E" w:rsidP="0085646E">
            <w:pPr>
              <w:spacing w:beforeLines="50" w:before="156" w:afterLines="50" w:after="156"/>
              <w:jc w:val="center"/>
              <w:rPr>
                <w:rFonts w:hAnsi="宋体"/>
                <w:b/>
                <w:bCs/>
                <w:szCs w:val="21"/>
              </w:rPr>
            </w:pPr>
            <w:r w:rsidRPr="00F56396">
              <w:rPr>
                <w:rFonts w:hAnsi="宋体"/>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17DD8ABC" w14:textId="7F3F28A9" w:rsidR="0085646E" w:rsidRPr="00F56396" w:rsidRDefault="0085646E" w:rsidP="005E483F">
            <w:pPr>
              <w:spacing w:beforeLines="50" w:before="156" w:afterLines="50" w:after="156"/>
              <w:rPr>
                <w:rFonts w:hAnsi="宋体"/>
                <w:szCs w:val="21"/>
              </w:rPr>
            </w:pPr>
            <w:r>
              <w:rPr>
                <w:rFonts w:hAnsi="宋体" w:hint="eastAsia"/>
              </w:rPr>
              <w:t>能够熟练掌握并深入理解</w:t>
            </w:r>
            <w:r w:rsidR="005E483F" w:rsidRPr="005E483F">
              <w:rPr>
                <w:rFonts w:hAnsi="宋体" w:hint="eastAsia"/>
              </w:rPr>
              <w:t>英语形容词、副词、介词词组用法</w:t>
            </w:r>
            <w:r w:rsidR="005E483F">
              <w:rPr>
                <w:rFonts w:hAnsi="宋体" w:hint="eastAsia"/>
              </w:rPr>
              <w:t>；对</w:t>
            </w:r>
            <w:r w:rsidR="005E483F" w:rsidRPr="005E483F">
              <w:rPr>
                <w:rFonts w:hAnsi="宋体" w:hint="eastAsia"/>
              </w:rPr>
              <w:t>各类结构的形式和用法</w:t>
            </w:r>
            <w:r>
              <w:rPr>
                <w:rFonts w:hAnsi="宋体" w:hint="eastAsia"/>
              </w:rPr>
              <w:t>有清晰完备的理解</w:t>
            </w:r>
          </w:p>
        </w:tc>
        <w:tc>
          <w:tcPr>
            <w:tcW w:w="1984" w:type="dxa"/>
            <w:tcBorders>
              <w:top w:val="single" w:sz="4" w:space="0" w:color="auto"/>
              <w:left w:val="single" w:sz="4" w:space="0" w:color="auto"/>
              <w:bottom w:val="single" w:sz="4" w:space="0" w:color="auto"/>
              <w:right w:val="single" w:sz="4" w:space="0" w:color="auto"/>
            </w:tcBorders>
          </w:tcPr>
          <w:p w14:paraId="29201614" w14:textId="043AAB5F" w:rsidR="0085646E" w:rsidRPr="00F56396" w:rsidRDefault="0085646E" w:rsidP="0085646E">
            <w:pPr>
              <w:spacing w:beforeLines="50" w:before="156" w:afterLines="50" w:after="156"/>
              <w:rPr>
                <w:rFonts w:hAnsi="宋体"/>
                <w:szCs w:val="21"/>
              </w:rPr>
            </w:pPr>
            <w:r>
              <w:rPr>
                <w:rFonts w:hAnsi="宋体" w:hint="eastAsia"/>
              </w:rPr>
              <w:t>能够熟练掌握并较好地理解</w:t>
            </w:r>
            <w:r w:rsidR="005E483F" w:rsidRPr="005E483F">
              <w:rPr>
                <w:rFonts w:hAnsi="宋体" w:hint="eastAsia"/>
              </w:rPr>
              <w:t>英语形容词、副词、介词词组用法</w:t>
            </w:r>
            <w:r w:rsidR="005E483F">
              <w:rPr>
                <w:rFonts w:hAnsi="宋体" w:hint="eastAsia"/>
              </w:rPr>
              <w:t>，</w:t>
            </w:r>
            <w:r w:rsidR="005E483F">
              <w:rPr>
                <w:rFonts w:hAnsi="宋体" w:hint="eastAsia"/>
              </w:rPr>
              <w:t>对</w:t>
            </w:r>
            <w:r w:rsidR="005E483F" w:rsidRPr="005E483F">
              <w:rPr>
                <w:rFonts w:hAnsi="宋体" w:hint="eastAsia"/>
              </w:rPr>
              <w:t>各类结构的形式和用法</w:t>
            </w:r>
            <w:r>
              <w:rPr>
                <w:rFonts w:hAnsi="宋体" w:hint="eastAsia"/>
              </w:rPr>
              <w:t>有比较清晰的理解</w:t>
            </w:r>
          </w:p>
        </w:tc>
        <w:tc>
          <w:tcPr>
            <w:tcW w:w="1843" w:type="dxa"/>
            <w:tcBorders>
              <w:top w:val="single" w:sz="4" w:space="0" w:color="auto"/>
              <w:left w:val="single" w:sz="4" w:space="0" w:color="auto"/>
              <w:bottom w:val="single" w:sz="4" w:space="0" w:color="auto"/>
              <w:right w:val="single" w:sz="4" w:space="0" w:color="auto"/>
            </w:tcBorders>
          </w:tcPr>
          <w:p w14:paraId="4EFBD78E" w14:textId="1C6DE813" w:rsidR="0085646E" w:rsidRPr="0085646E" w:rsidRDefault="0085646E" w:rsidP="0085646E">
            <w:pPr>
              <w:spacing w:beforeLines="50" w:before="156" w:afterLines="50" w:after="156"/>
              <w:rPr>
                <w:rFonts w:hAnsi="宋体"/>
                <w:szCs w:val="21"/>
              </w:rPr>
            </w:pPr>
            <w:r>
              <w:rPr>
                <w:rFonts w:hAnsi="宋体" w:hint="eastAsia"/>
              </w:rPr>
              <w:t>能够较熟练掌握</w:t>
            </w:r>
            <w:r w:rsidR="005E483F" w:rsidRPr="005E483F">
              <w:rPr>
                <w:rFonts w:hAnsi="宋体" w:hint="eastAsia"/>
              </w:rPr>
              <w:t>英语形容词、副词、介词词组用法</w:t>
            </w:r>
            <w:r w:rsidR="005E483F">
              <w:rPr>
                <w:rFonts w:hAnsi="宋体" w:hint="eastAsia"/>
              </w:rPr>
              <w:t>对</w:t>
            </w:r>
            <w:r w:rsidR="005E483F" w:rsidRPr="005E483F">
              <w:rPr>
                <w:rFonts w:hAnsi="宋体" w:hint="eastAsia"/>
              </w:rPr>
              <w:t>各类结构的形式和用法</w:t>
            </w:r>
            <w:r>
              <w:rPr>
                <w:rFonts w:hAnsi="宋体" w:hint="eastAsia"/>
              </w:rPr>
              <w:t>有较为清晰的理解</w:t>
            </w:r>
          </w:p>
        </w:tc>
        <w:tc>
          <w:tcPr>
            <w:tcW w:w="1779" w:type="dxa"/>
            <w:tcBorders>
              <w:top w:val="single" w:sz="4" w:space="0" w:color="auto"/>
              <w:left w:val="single" w:sz="4" w:space="0" w:color="auto"/>
              <w:bottom w:val="single" w:sz="4" w:space="0" w:color="auto"/>
              <w:right w:val="single" w:sz="4" w:space="0" w:color="auto"/>
            </w:tcBorders>
          </w:tcPr>
          <w:p w14:paraId="2E8937B5" w14:textId="7D732F29" w:rsidR="0085646E" w:rsidRPr="00F56396" w:rsidRDefault="0085646E" w:rsidP="0085646E">
            <w:pPr>
              <w:spacing w:beforeLines="50" w:before="156" w:afterLines="50" w:after="156"/>
              <w:rPr>
                <w:rFonts w:hAnsi="宋体"/>
                <w:szCs w:val="21"/>
              </w:rPr>
            </w:pPr>
            <w:r>
              <w:rPr>
                <w:rFonts w:hAnsi="宋体" w:hint="eastAsia"/>
              </w:rPr>
              <w:t>能够基本掌握</w:t>
            </w:r>
            <w:r w:rsidR="005E483F" w:rsidRPr="005E483F">
              <w:rPr>
                <w:rFonts w:hAnsi="宋体" w:hint="eastAsia"/>
              </w:rPr>
              <w:t>英语形容词、副词、介词词组用法</w:t>
            </w:r>
            <w:r w:rsidRPr="0051717F">
              <w:rPr>
                <w:rFonts w:hAnsi="宋体" w:hint="eastAsia"/>
              </w:rPr>
              <w:t>、</w:t>
            </w:r>
            <w:r w:rsidR="005E483F">
              <w:rPr>
                <w:rFonts w:hAnsi="宋体" w:hint="eastAsia"/>
              </w:rPr>
              <w:t>对</w:t>
            </w:r>
            <w:r w:rsidR="005E483F" w:rsidRPr="005E483F">
              <w:rPr>
                <w:rFonts w:hAnsi="宋体" w:hint="eastAsia"/>
              </w:rPr>
              <w:t>各类结构的形式和用法</w:t>
            </w:r>
            <w:r>
              <w:rPr>
                <w:rFonts w:hAnsi="宋体" w:hint="eastAsia"/>
              </w:rPr>
              <w:t>基本理解</w:t>
            </w:r>
          </w:p>
        </w:tc>
        <w:tc>
          <w:tcPr>
            <w:tcW w:w="1779" w:type="dxa"/>
            <w:tcBorders>
              <w:top w:val="single" w:sz="4" w:space="0" w:color="auto"/>
              <w:left w:val="single" w:sz="4" w:space="0" w:color="auto"/>
              <w:bottom w:val="single" w:sz="4" w:space="0" w:color="auto"/>
              <w:right w:val="single" w:sz="4" w:space="0" w:color="auto"/>
            </w:tcBorders>
          </w:tcPr>
          <w:p w14:paraId="612ADB6A" w14:textId="7B9D4AE1" w:rsidR="0085646E" w:rsidRPr="00F56396" w:rsidRDefault="0085646E" w:rsidP="0085646E">
            <w:pPr>
              <w:spacing w:beforeLines="50" w:before="156" w:afterLines="50" w:after="156"/>
              <w:rPr>
                <w:rFonts w:hAnsi="宋体"/>
                <w:szCs w:val="21"/>
              </w:rPr>
            </w:pPr>
            <w:r>
              <w:rPr>
                <w:rFonts w:hAnsi="宋体" w:hint="eastAsia"/>
              </w:rPr>
              <w:t>对</w:t>
            </w:r>
            <w:r w:rsidR="005E483F" w:rsidRPr="005E483F">
              <w:rPr>
                <w:rFonts w:hAnsi="宋体" w:hint="eastAsia"/>
              </w:rPr>
              <w:t>形容词、副词、介词词组用法</w:t>
            </w:r>
            <w:r>
              <w:rPr>
                <w:rFonts w:hAnsi="宋体" w:hint="eastAsia"/>
              </w:rPr>
              <w:t>基本不了解，</w:t>
            </w:r>
            <w:r w:rsidR="005E483F">
              <w:rPr>
                <w:rFonts w:hAnsi="宋体" w:hint="eastAsia"/>
              </w:rPr>
              <w:t>对</w:t>
            </w:r>
            <w:r w:rsidR="005E483F" w:rsidRPr="005E483F">
              <w:rPr>
                <w:rFonts w:hAnsi="宋体" w:hint="eastAsia"/>
              </w:rPr>
              <w:t>各类结构的形式和用法</w:t>
            </w:r>
            <w:r>
              <w:rPr>
                <w:rFonts w:hAnsi="宋体" w:hint="eastAsia"/>
              </w:rPr>
              <w:t>没有清晰的理解</w:t>
            </w:r>
          </w:p>
        </w:tc>
      </w:tr>
      <w:tr w:rsidR="0032678B" w:rsidRPr="002F4D99" w14:paraId="5D5DA32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1FD4F5"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30397E71"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2</w:t>
            </w:r>
          </w:p>
        </w:tc>
        <w:tc>
          <w:tcPr>
            <w:tcW w:w="1984" w:type="dxa"/>
            <w:tcBorders>
              <w:top w:val="single" w:sz="4" w:space="0" w:color="auto"/>
              <w:left w:val="single" w:sz="4" w:space="0" w:color="auto"/>
              <w:bottom w:val="single" w:sz="4" w:space="0" w:color="auto"/>
              <w:right w:val="single" w:sz="4" w:space="0" w:color="auto"/>
            </w:tcBorders>
          </w:tcPr>
          <w:p w14:paraId="28B47AD0" w14:textId="203363EE" w:rsidR="0032678B" w:rsidRPr="00F56396" w:rsidRDefault="0032678B" w:rsidP="0032678B">
            <w:pPr>
              <w:spacing w:beforeLines="50" w:before="156" w:afterLines="50" w:after="156"/>
              <w:rPr>
                <w:rFonts w:hAnsi="宋体"/>
                <w:szCs w:val="21"/>
              </w:rPr>
            </w:pPr>
            <w:r>
              <w:rPr>
                <w:rFonts w:hAnsi="宋体" w:hint="eastAsia"/>
                <w:szCs w:val="21"/>
              </w:rPr>
              <w:t>能深入理解</w:t>
            </w:r>
            <w:r w:rsidRPr="0085646E">
              <w:rPr>
                <w:rFonts w:hAnsi="宋体" w:hint="eastAsia"/>
                <w:szCs w:val="21"/>
              </w:rPr>
              <w:t>口语语法与笔语语法的区别</w:t>
            </w:r>
            <w:r>
              <w:rPr>
                <w:rFonts w:hAnsi="宋体" w:hint="eastAsia"/>
                <w:szCs w:val="21"/>
              </w:rPr>
              <w:t>；深入理解</w:t>
            </w:r>
            <w:r w:rsidRPr="0085646E">
              <w:rPr>
                <w:rFonts w:hAnsi="宋体" w:hint="eastAsia"/>
                <w:szCs w:val="21"/>
              </w:rPr>
              <w:t>不同结构表达意义的差别</w:t>
            </w:r>
            <w:r>
              <w:rPr>
                <w:rFonts w:hAnsi="宋体" w:hint="eastAsia"/>
                <w:szCs w:val="21"/>
              </w:rPr>
              <w:t>；句子分析准确和句意翻译精美</w:t>
            </w:r>
          </w:p>
        </w:tc>
        <w:tc>
          <w:tcPr>
            <w:tcW w:w="1984" w:type="dxa"/>
            <w:tcBorders>
              <w:top w:val="single" w:sz="4" w:space="0" w:color="auto"/>
              <w:left w:val="single" w:sz="4" w:space="0" w:color="auto"/>
              <w:bottom w:val="single" w:sz="4" w:space="0" w:color="auto"/>
              <w:right w:val="single" w:sz="4" w:space="0" w:color="auto"/>
            </w:tcBorders>
          </w:tcPr>
          <w:p w14:paraId="2ED83529" w14:textId="47F76EAF" w:rsidR="0032678B" w:rsidRPr="00F56396" w:rsidRDefault="0032678B" w:rsidP="0032678B">
            <w:pPr>
              <w:spacing w:beforeLines="50" w:before="156" w:afterLines="50" w:after="156"/>
              <w:rPr>
                <w:rFonts w:hAnsi="宋体"/>
                <w:szCs w:val="21"/>
              </w:rPr>
            </w:pPr>
            <w:r>
              <w:rPr>
                <w:rFonts w:hAnsi="宋体" w:hint="eastAsia"/>
                <w:szCs w:val="21"/>
              </w:rPr>
              <w:t>能很好地理解</w:t>
            </w:r>
            <w:r w:rsidRPr="0085646E">
              <w:rPr>
                <w:rFonts w:hAnsi="宋体" w:hint="eastAsia"/>
                <w:szCs w:val="21"/>
              </w:rPr>
              <w:t>口语语法与笔语语法的区别</w:t>
            </w:r>
            <w:r>
              <w:rPr>
                <w:rFonts w:hAnsi="宋体" w:hint="eastAsia"/>
                <w:szCs w:val="21"/>
              </w:rPr>
              <w:t>；很好地理解</w:t>
            </w:r>
            <w:r w:rsidRPr="0085646E">
              <w:rPr>
                <w:rFonts w:hAnsi="宋体" w:hint="eastAsia"/>
                <w:szCs w:val="21"/>
              </w:rPr>
              <w:t>不同结构表达意义的差别</w:t>
            </w:r>
            <w:r>
              <w:rPr>
                <w:rFonts w:hAnsi="宋体" w:hint="eastAsia"/>
                <w:szCs w:val="21"/>
              </w:rPr>
              <w:t>；大多数句子分析准确和句意翻译合理</w:t>
            </w:r>
          </w:p>
        </w:tc>
        <w:tc>
          <w:tcPr>
            <w:tcW w:w="1843" w:type="dxa"/>
            <w:tcBorders>
              <w:top w:val="single" w:sz="4" w:space="0" w:color="auto"/>
              <w:left w:val="single" w:sz="4" w:space="0" w:color="auto"/>
              <w:bottom w:val="single" w:sz="4" w:space="0" w:color="auto"/>
              <w:right w:val="single" w:sz="4" w:space="0" w:color="auto"/>
            </w:tcBorders>
          </w:tcPr>
          <w:p w14:paraId="377C3731" w14:textId="644D0736" w:rsidR="0032678B" w:rsidRPr="00F56396" w:rsidRDefault="0032678B" w:rsidP="0032678B">
            <w:pPr>
              <w:spacing w:beforeLines="50" w:before="156" w:afterLines="50" w:after="156"/>
              <w:rPr>
                <w:rFonts w:hAnsi="宋体"/>
                <w:szCs w:val="21"/>
              </w:rPr>
            </w:pPr>
            <w:r>
              <w:rPr>
                <w:rFonts w:hAnsi="宋体" w:hint="eastAsia"/>
                <w:szCs w:val="21"/>
              </w:rPr>
              <w:t>能较好地理解</w:t>
            </w:r>
            <w:r w:rsidRPr="0085646E">
              <w:rPr>
                <w:rFonts w:hAnsi="宋体" w:hint="eastAsia"/>
                <w:szCs w:val="21"/>
              </w:rPr>
              <w:t>口语语法与笔语语法的区别</w:t>
            </w:r>
            <w:r>
              <w:rPr>
                <w:rFonts w:hAnsi="宋体" w:hint="eastAsia"/>
                <w:szCs w:val="21"/>
              </w:rPr>
              <w:t>；较好地理解</w:t>
            </w:r>
            <w:r w:rsidRPr="0085646E">
              <w:rPr>
                <w:rFonts w:hAnsi="宋体" w:hint="eastAsia"/>
                <w:szCs w:val="21"/>
              </w:rPr>
              <w:t>不同结构表达意义的差别</w:t>
            </w:r>
            <w:r>
              <w:rPr>
                <w:rFonts w:hAnsi="宋体" w:hint="eastAsia"/>
                <w:szCs w:val="21"/>
              </w:rPr>
              <w:t>；部分句子分析较准确和句意翻译较合理</w:t>
            </w:r>
          </w:p>
        </w:tc>
        <w:tc>
          <w:tcPr>
            <w:tcW w:w="1779" w:type="dxa"/>
            <w:tcBorders>
              <w:top w:val="single" w:sz="4" w:space="0" w:color="auto"/>
              <w:left w:val="single" w:sz="4" w:space="0" w:color="auto"/>
              <w:bottom w:val="single" w:sz="4" w:space="0" w:color="auto"/>
              <w:right w:val="single" w:sz="4" w:space="0" w:color="auto"/>
            </w:tcBorders>
          </w:tcPr>
          <w:p w14:paraId="335E2FB7" w14:textId="4EA9D2FC" w:rsidR="0032678B" w:rsidRPr="00F56396" w:rsidRDefault="0032678B" w:rsidP="0032678B">
            <w:pPr>
              <w:spacing w:beforeLines="50" w:before="156" w:afterLines="50" w:after="156"/>
              <w:rPr>
                <w:rFonts w:hAnsi="宋体"/>
                <w:szCs w:val="21"/>
              </w:rPr>
            </w:pPr>
            <w:r>
              <w:rPr>
                <w:rFonts w:hAnsi="宋体" w:hint="eastAsia"/>
                <w:szCs w:val="21"/>
              </w:rPr>
              <w:t>能基本理解</w:t>
            </w:r>
            <w:r w:rsidRPr="0085646E">
              <w:rPr>
                <w:rFonts w:hAnsi="宋体" w:hint="eastAsia"/>
                <w:szCs w:val="21"/>
              </w:rPr>
              <w:t>口语语法与笔语语法的区别</w:t>
            </w:r>
            <w:r>
              <w:rPr>
                <w:rFonts w:hAnsi="宋体" w:hint="eastAsia"/>
                <w:szCs w:val="21"/>
              </w:rPr>
              <w:t>；基本理解</w:t>
            </w:r>
            <w:r w:rsidRPr="0085646E">
              <w:rPr>
                <w:rFonts w:hAnsi="宋体" w:hint="eastAsia"/>
                <w:szCs w:val="21"/>
              </w:rPr>
              <w:t>不同结构表达意义的差别</w:t>
            </w:r>
            <w:r>
              <w:rPr>
                <w:rFonts w:hAnsi="宋体" w:hint="eastAsia"/>
                <w:szCs w:val="21"/>
              </w:rPr>
              <w:t>；有些句子分析和句意翻译勉强能为人接受</w:t>
            </w:r>
          </w:p>
        </w:tc>
        <w:tc>
          <w:tcPr>
            <w:tcW w:w="1779" w:type="dxa"/>
            <w:tcBorders>
              <w:top w:val="single" w:sz="4" w:space="0" w:color="auto"/>
              <w:left w:val="single" w:sz="4" w:space="0" w:color="auto"/>
              <w:bottom w:val="single" w:sz="4" w:space="0" w:color="auto"/>
              <w:right w:val="single" w:sz="4" w:space="0" w:color="auto"/>
            </w:tcBorders>
          </w:tcPr>
          <w:p w14:paraId="3F593BF3" w14:textId="5C80287A" w:rsidR="0032678B" w:rsidRPr="00F56396" w:rsidRDefault="0032678B" w:rsidP="00CB3751">
            <w:pPr>
              <w:spacing w:beforeLines="50" w:before="156" w:afterLines="50" w:after="156"/>
              <w:rPr>
                <w:rFonts w:hAnsi="宋体"/>
                <w:szCs w:val="21"/>
              </w:rPr>
            </w:pPr>
            <w:r>
              <w:rPr>
                <w:rFonts w:hAnsi="宋体" w:hint="eastAsia"/>
                <w:szCs w:val="21"/>
              </w:rPr>
              <w:t>基本上不能理解</w:t>
            </w:r>
            <w:r w:rsidRPr="0085646E">
              <w:rPr>
                <w:rFonts w:hAnsi="宋体" w:hint="eastAsia"/>
                <w:szCs w:val="21"/>
              </w:rPr>
              <w:t>口语语法与笔语语法的区别</w:t>
            </w:r>
            <w:r>
              <w:rPr>
                <w:rFonts w:hAnsi="宋体" w:hint="eastAsia"/>
                <w:szCs w:val="21"/>
              </w:rPr>
              <w:t>；大多数情况下不能理解</w:t>
            </w:r>
            <w:r w:rsidRPr="0085646E">
              <w:rPr>
                <w:rFonts w:hAnsi="宋体" w:hint="eastAsia"/>
                <w:szCs w:val="21"/>
              </w:rPr>
              <w:t>不同结构表达意义的差别</w:t>
            </w:r>
            <w:r>
              <w:rPr>
                <w:rFonts w:hAnsi="宋体" w:hint="eastAsia"/>
                <w:szCs w:val="21"/>
              </w:rPr>
              <w:t>；句子分析和句意翻译</w:t>
            </w:r>
            <w:r w:rsidR="00CB3751">
              <w:rPr>
                <w:rFonts w:hAnsi="宋体" w:hint="eastAsia"/>
                <w:szCs w:val="21"/>
              </w:rPr>
              <w:t>基本不</w:t>
            </w:r>
            <w:r>
              <w:rPr>
                <w:rFonts w:hAnsi="宋体" w:hint="eastAsia"/>
                <w:szCs w:val="21"/>
              </w:rPr>
              <w:t>合理</w:t>
            </w:r>
          </w:p>
        </w:tc>
      </w:tr>
      <w:tr w:rsidR="0032678B" w:rsidRPr="002F4D99" w14:paraId="573C876E"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49131D"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4A6F3AB8"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3</w:t>
            </w:r>
          </w:p>
        </w:tc>
        <w:tc>
          <w:tcPr>
            <w:tcW w:w="1984" w:type="dxa"/>
            <w:tcBorders>
              <w:top w:val="single" w:sz="4" w:space="0" w:color="auto"/>
              <w:left w:val="single" w:sz="4" w:space="0" w:color="auto"/>
              <w:bottom w:val="single" w:sz="4" w:space="0" w:color="auto"/>
              <w:right w:val="single" w:sz="4" w:space="0" w:color="auto"/>
            </w:tcBorders>
          </w:tcPr>
          <w:p w14:paraId="282C7000" w14:textId="6F578CE1" w:rsidR="0032678B" w:rsidRPr="00F56396" w:rsidRDefault="0032678B" w:rsidP="0032678B">
            <w:pPr>
              <w:spacing w:beforeLines="50" w:before="156" w:afterLines="50" w:after="156"/>
              <w:rPr>
                <w:rFonts w:hAnsi="宋体"/>
                <w:szCs w:val="21"/>
              </w:rPr>
            </w:pPr>
            <w:r>
              <w:rPr>
                <w:rFonts w:hAnsi="宋体" w:hint="eastAsia"/>
                <w:szCs w:val="21"/>
              </w:rPr>
              <w:t>能够及时发现教材和老师教学中的个人不理解的问题，及时查阅资料（词典、参考书、语料库等），及时向老师提问、追问</w:t>
            </w:r>
          </w:p>
        </w:tc>
        <w:tc>
          <w:tcPr>
            <w:tcW w:w="1984" w:type="dxa"/>
            <w:tcBorders>
              <w:top w:val="single" w:sz="4" w:space="0" w:color="auto"/>
              <w:left w:val="single" w:sz="4" w:space="0" w:color="auto"/>
              <w:bottom w:val="single" w:sz="4" w:space="0" w:color="auto"/>
              <w:right w:val="single" w:sz="4" w:space="0" w:color="auto"/>
            </w:tcBorders>
          </w:tcPr>
          <w:p w14:paraId="4BD16A98" w14:textId="43AE7000" w:rsidR="0032678B" w:rsidRPr="00F56396" w:rsidRDefault="0032678B" w:rsidP="0032678B">
            <w:pPr>
              <w:spacing w:beforeLines="50" w:before="156" w:afterLines="50" w:after="156"/>
              <w:rPr>
                <w:rFonts w:hAnsi="宋体"/>
                <w:szCs w:val="21"/>
              </w:rPr>
            </w:pPr>
            <w:r>
              <w:rPr>
                <w:rFonts w:hAnsi="宋体" w:hint="eastAsia"/>
                <w:szCs w:val="21"/>
              </w:rPr>
              <w:t>能够发现教材和老师教学中的个人不理解的部分问题，经常查阅资料（词典、参考书、语料库等），能够经常向老师提问</w:t>
            </w:r>
          </w:p>
        </w:tc>
        <w:tc>
          <w:tcPr>
            <w:tcW w:w="1843" w:type="dxa"/>
            <w:tcBorders>
              <w:top w:val="single" w:sz="4" w:space="0" w:color="auto"/>
              <w:left w:val="single" w:sz="4" w:space="0" w:color="auto"/>
              <w:bottom w:val="single" w:sz="4" w:space="0" w:color="auto"/>
              <w:right w:val="single" w:sz="4" w:space="0" w:color="auto"/>
            </w:tcBorders>
          </w:tcPr>
          <w:p w14:paraId="3BF324B5" w14:textId="007502A3" w:rsidR="0032678B" w:rsidRPr="00F56396" w:rsidRDefault="0032678B" w:rsidP="0032678B">
            <w:pPr>
              <w:spacing w:beforeLines="50" w:before="156" w:afterLines="50" w:after="156"/>
              <w:rPr>
                <w:rFonts w:hAnsi="宋体"/>
                <w:szCs w:val="21"/>
              </w:rPr>
            </w:pPr>
            <w:r>
              <w:rPr>
                <w:rFonts w:hAnsi="宋体" w:hint="eastAsia"/>
                <w:szCs w:val="21"/>
              </w:rPr>
              <w:t>能够对教材和老师的讲解内容提出部分质疑；遇到问题经常能想一想；有时能运用部分手段解决语法问题</w:t>
            </w:r>
          </w:p>
        </w:tc>
        <w:tc>
          <w:tcPr>
            <w:tcW w:w="1779" w:type="dxa"/>
            <w:tcBorders>
              <w:top w:val="single" w:sz="4" w:space="0" w:color="auto"/>
              <w:left w:val="single" w:sz="4" w:space="0" w:color="auto"/>
              <w:bottom w:val="single" w:sz="4" w:space="0" w:color="auto"/>
              <w:right w:val="single" w:sz="4" w:space="0" w:color="auto"/>
            </w:tcBorders>
          </w:tcPr>
          <w:p w14:paraId="79D40546" w14:textId="1A3E044C" w:rsidR="0032678B" w:rsidRPr="00F56396" w:rsidRDefault="0032678B" w:rsidP="0032678B">
            <w:pPr>
              <w:spacing w:beforeLines="50" w:before="156" w:afterLines="50" w:after="156"/>
              <w:rPr>
                <w:rFonts w:hAnsi="宋体"/>
                <w:szCs w:val="21"/>
              </w:rPr>
            </w:pPr>
            <w:r>
              <w:rPr>
                <w:rFonts w:hAnsi="宋体" w:hint="eastAsia"/>
                <w:szCs w:val="21"/>
              </w:rPr>
              <w:t>偶尔对教材和老师的讲解内容提出质疑；遇到问题能想一想但不追究；很少运用各种手段解决语法问题</w:t>
            </w:r>
          </w:p>
        </w:tc>
        <w:tc>
          <w:tcPr>
            <w:tcW w:w="1779" w:type="dxa"/>
            <w:tcBorders>
              <w:top w:val="single" w:sz="4" w:space="0" w:color="auto"/>
              <w:left w:val="single" w:sz="4" w:space="0" w:color="auto"/>
              <w:bottom w:val="single" w:sz="4" w:space="0" w:color="auto"/>
              <w:right w:val="single" w:sz="4" w:space="0" w:color="auto"/>
            </w:tcBorders>
          </w:tcPr>
          <w:p w14:paraId="55DB403F" w14:textId="1D0A23E4" w:rsidR="0032678B" w:rsidRPr="00F56396" w:rsidRDefault="0032678B" w:rsidP="0032678B">
            <w:pPr>
              <w:spacing w:beforeLines="50" w:before="156" w:afterLines="50" w:after="156"/>
              <w:rPr>
                <w:rFonts w:hAnsi="宋体"/>
                <w:szCs w:val="21"/>
              </w:rPr>
            </w:pPr>
            <w:r>
              <w:rPr>
                <w:rFonts w:hAnsi="宋体" w:hint="eastAsia"/>
                <w:szCs w:val="21"/>
              </w:rPr>
              <w:t>从未对教材和老师的讲解内容提出过质疑；遇到问题直接忽略；不会运用各种手段解决语法问题</w:t>
            </w:r>
          </w:p>
        </w:tc>
      </w:tr>
    </w:tbl>
    <w:p w14:paraId="7AC35CA6" w14:textId="77777777" w:rsidR="003C1A59" w:rsidRPr="00F56396" w:rsidRDefault="003C1A59" w:rsidP="003C1A59">
      <w:pPr>
        <w:widowControl/>
        <w:rPr>
          <w:rFonts w:hAnsi="宋体"/>
        </w:rPr>
      </w:pPr>
    </w:p>
    <w:sectPr w:rsidR="003C1A59"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BBC30" w14:textId="77777777" w:rsidR="00A86EEC" w:rsidRDefault="00A86EEC" w:rsidP="00CC1072">
      <w:r>
        <w:separator/>
      </w:r>
    </w:p>
  </w:endnote>
  <w:endnote w:type="continuationSeparator" w:id="0">
    <w:p w14:paraId="0CE3A8E5" w14:textId="77777777" w:rsidR="00A86EEC" w:rsidRDefault="00A86EEC" w:rsidP="00CC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9155D" w14:textId="77777777" w:rsidR="00A86EEC" w:rsidRDefault="00A86EEC" w:rsidP="00CC1072">
      <w:r>
        <w:separator/>
      </w:r>
    </w:p>
  </w:footnote>
  <w:footnote w:type="continuationSeparator" w:id="0">
    <w:p w14:paraId="3988DABB" w14:textId="77777777" w:rsidR="00A86EEC" w:rsidRDefault="00A86EEC" w:rsidP="00CC1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329F"/>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 w15:restartNumberingAfterBreak="0">
    <w:nsid w:val="0A160CB0"/>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 w15:restartNumberingAfterBreak="0">
    <w:nsid w:val="0F0975F4"/>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 w15:restartNumberingAfterBreak="0">
    <w:nsid w:val="11940492"/>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4" w15:restartNumberingAfterBreak="0">
    <w:nsid w:val="14FD6C8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5" w15:restartNumberingAfterBreak="0">
    <w:nsid w:val="1A0A33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6" w15:restartNumberingAfterBreak="0">
    <w:nsid w:val="1AD060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7" w15:restartNumberingAfterBreak="0">
    <w:nsid w:val="1B2762E4"/>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8" w15:restartNumberingAfterBreak="0">
    <w:nsid w:val="1B58233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9" w15:restartNumberingAfterBreak="0">
    <w:nsid w:val="1C2B63C6"/>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0" w15:restartNumberingAfterBreak="0">
    <w:nsid w:val="1E4B6DB1"/>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1" w15:restartNumberingAfterBreak="0">
    <w:nsid w:val="265B17DE"/>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2" w15:restartNumberingAfterBreak="0">
    <w:nsid w:val="28575B6B"/>
    <w:multiLevelType w:val="hybridMultilevel"/>
    <w:tmpl w:val="FA1821F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3" w15:restartNumberingAfterBreak="0">
    <w:nsid w:val="2B4F3D74"/>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4" w15:restartNumberingAfterBreak="0">
    <w:nsid w:val="2F046CEC"/>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5" w15:restartNumberingAfterBreak="0">
    <w:nsid w:val="31C92AB9"/>
    <w:multiLevelType w:val="hybridMultilevel"/>
    <w:tmpl w:val="D6BEDFD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6" w15:restartNumberingAfterBreak="0">
    <w:nsid w:val="365050AD"/>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7" w15:restartNumberingAfterBreak="0">
    <w:nsid w:val="38857520"/>
    <w:multiLevelType w:val="hybridMultilevel"/>
    <w:tmpl w:val="592A347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8" w15:restartNumberingAfterBreak="0">
    <w:nsid w:val="388C1837"/>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9" w15:restartNumberingAfterBreak="0">
    <w:nsid w:val="3BF433E9"/>
    <w:multiLevelType w:val="hybridMultilevel"/>
    <w:tmpl w:val="A5DA09C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0" w15:restartNumberingAfterBreak="0">
    <w:nsid w:val="3C6E00DE"/>
    <w:multiLevelType w:val="hybridMultilevel"/>
    <w:tmpl w:val="C52E051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1" w15:restartNumberingAfterBreak="0">
    <w:nsid w:val="400F4D01"/>
    <w:multiLevelType w:val="hybridMultilevel"/>
    <w:tmpl w:val="D98C8A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2" w15:restartNumberingAfterBreak="0">
    <w:nsid w:val="420C0A75"/>
    <w:multiLevelType w:val="hybridMultilevel"/>
    <w:tmpl w:val="180E562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3" w15:restartNumberingAfterBreak="0">
    <w:nsid w:val="455E6C54"/>
    <w:multiLevelType w:val="hybridMultilevel"/>
    <w:tmpl w:val="A6C6A3C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4" w15:restartNumberingAfterBreak="0">
    <w:nsid w:val="4DB55F6A"/>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5" w15:restartNumberingAfterBreak="0">
    <w:nsid w:val="56E007A4"/>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6" w15:restartNumberingAfterBreak="0">
    <w:nsid w:val="58F2122A"/>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7" w15:restartNumberingAfterBreak="0">
    <w:nsid w:val="5919634E"/>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8" w15:restartNumberingAfterBreak="0">
    <w:nsid w:val="598E6093"/>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9" w15:restartNumberingAfterBreak="0">
    <w:nsid w:val="606559EB"/>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0" w15:restartNumberingAfterBreak="0">
    <w:nsid w:val="66040080"/>
    <w:multiLevelType w:val="hybridMultilevel"/>
    <w:tmpl w:val="F48E7C7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1" w15:restartNumberingAfterBreak="0">
    <w:nsid w:val="72E33CED"/>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num w:numId="1">
    <w:abstractNumId w:val="29"/>
  </w:num>
  <w:num w:numId="2">
    <w:abstractNumId w:val="7"/>
  </w:num>
  <w:num w:numId="3">
    <w:abstractNumId w:val="25"/>
  </w:num>
  <w:num w:numId="4">
    <w:abstractNumId w:val="23"/>
  </w:num>
  <w:num w:numId="5">
    <w:abstractNumId w:val="21"/>
  </w:num>
  <w:num w:numId="6">
    <w:abstractNumId w:val="28"/>
  </w:num>
  <w:num w:numId="7">
    <w:abstractNumId w:val="22"/>
  </w:num>
  <w:num w:numId="8">
    <w:abstractNumId w:val="0"/>
  </w:num>
  <w:num w:numId="9">
    <w:abstractNumId w:val="30"/>
  </w:num>
  <w:num w:numId="10">
    <w:abstractNumId w:val="20"/>
  </w:num>
  <w:num w:numId="11">
    <w:abstractNumId w:val="1"/>
  </w:num>
  <w:num w:numId="12">
    <w:abstractNumId w:val="5"/>
  </w:num>
  <w:num w:numId="13">
    <w:abstractNumId w:val="19"/>
  </w:num>
  <w:num w:numId="14">
    <w:abstractNumId w:val="3"/>
  </w:num>
  <w:num w:numId="15">
    <w:abstractNumId w:val="15"/>
  </w:num>
  <w:num w:numId="16">
    <w:abstractNumId w:val="12"/>
  </w:num>
  <w:num w:numId="17">
    <w:abstractNumId w:val="17"/>
  </w:num>
  <w:num w:numId="18">
    <w:abstractNumId w:val="4"/>
  </w:num>
  <w:num w:numId="19">
    <w:abstractNumId w:val="16"/>
  </w:num>
  <w:num w:numId="20">
    <w:abstractNumId w:val="24"/>
  </w:num>
  <w:num w:numId="21">
    <w:abstractNumId w:val="9"/>
  </w:num>
  <w:num w:numId="22">
    <w:abstractNumId w:val="6"/>
  </w:num>
  <w:num w:numId="23">
    <w:abstractNumId w:val="18"/>
  </w:num>
  <w:num w:numId="24">
    <w:abstractNumId w:val="14"/>
  </w:num>
  <w:num w:numId="25">
    <w:abstractNumId w:val="2"/>
  </w:num>
  <w:num w:numId="26">
    <w:abstractNumId w:val="26"/>
  </w:num>
  <w:num w:numId="27">
    <w:abstractNumId w:val="13"/>
  </w:num>
  <w:num w:numId="28">
    <w:abstractNumId w:val="8"/>
  </w:num>
  <w:num w:numId="29">
    <w:abstractNumId w:val="27"/>
  </w:num>
  <w:num w:numId="30">
    <w:abstractNumId w:val="31"/>
  </w:num>
  <w:num w:numId="31">
    <w:abstractNumId w:val="1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DA8"/>
    <w:rsid w:val="00074F8E"/>
    <w:rsid w:val="00086E5D"/>
    <w:rsid w:val="0009751B"/>
    <w:rsid w:val="000A7ADA"/>
    <w:rsid w:val="000B3A3B"/>
    <w:rsid w:val="000B5576"/>
    <w:rsid w:val="000B6EF8"/>
    <w:rsid w:val="000E518D"/>
    <w:rsid w:val="001326F8"/>
    <w:rsid w:val="001442B1"/>
    <w:rsid w:val="0018722F"/>
    <w:rsid w:val="00192463"/>
    <w:rsid w:val="00196753"/>
    <w:rsid w:val="001C71A3"/>
    <w:rsid w:val="001D089D"/>
    <w:rsid w:val="001E4946"/>
    <w:rsid w:val="001F63EF"/>
    <w:rsid w:val="00214BB9"/>
    <w:rsid w:val="00227271"/>
    <w:rsid w:val="0023676C"/>
    <w:rsid w:val="002478F2"/>
    <w:rsid w:val="002840AC"/>
    <w:rsid w:val="00285F3C"/>
    <w:rsid w:val="002A59FB"/>
    <w:rsid w:val="002B6488"/>
    <w:rsid w:val="00325636"/>
    <w:rsid w:val="0032678B"/>
    <w:rsid w:val="00347EBD"/>
    <w:rsid w:val="00395834"/>
    <w:rsid w:val="003B199C"/>
    <w:rsid w:val="003C1A59"/>
    <w:rsid w:val="004303F5"/>
    <w:rsid w:val="00440FDB"/>
    <w:rsid w:val="00481838"/>
    <w:rsid w:val="00497B2C"/>
    <w:rsid w:val="004F6042"/>
    <w:rsid w:val="00503AC8"/>
    <w:rsid w:val="0051717F"/>
    <w:rsid w:val="00517472"/>
    <w:rsid w:val="005452A5"/>
    <w:rsid w:val="005620C6"/>
    <w:rsid w:val="005751B2"/>
    <w:rsid w:val="00576E49"/>
    <w:rsid w:val="00595B5D"/>
    <w:rsid w:val="005B3B18"/>
    <w:rsid w:val="005C75BD"/>
    <w:rsid w:val="005E483F"/>
    <w:rsid w:val="00654CD5"/>
    <w:rsid w:val="0067159E"/>
    <w:rsid w:val="00693738"/>
    <w:rsid w:val="006B38AC"/>
    <w:rsid w:val="006F3A3F"/>
    <w:rsid w:val="00700EBD"/>
    <w:rsid w:val="007431C8"/>
    <w:rsid w:val="0074430C"/>
    <w:rsid w:val="007A35DE"/>
    <w:rsid w:val="007A6562"/>
    <w:rsid w:val="007E3388"/>
    <w:rsid w:val="0085646E"/>
    <w:rsid w:val="00887121"/>
    <w:rsid w:val="008D2832"/>
    <w:rsid w:val="009009AB"/>
    <w:rsid w:val="009303A4"/>
    <w:rsid w:val="009633CE"/>
    <w:rsid w:val="00974837"/>
    <w:rsid w:val="00985289"/>
    <w:rsid w:val="009B7086"/>
    <w:rsid w:val="009E1A26"/>
    <w:rsid w:val="00A138F2"/>
    <w:rsid w:val="00A5243F"/>
    <w:rsid w:val="00A544EF"/>
    <w:rsid w:val="00A622A4"/>
    <w:rsid w:val="00A86EEC"/>
    <w:rsid w:val="00AE0F21"/>
    <w:rsid w:val="00AF5A6D"/>
    <w:rsid w:val="00B06510"/>
    <w:rsid w:val="00B2099B"/>
    <w:rsid w:val="00B515FE"/>
    <w:rsid w:val="00B76BDF"/>
    <w:rsid w:val="00B91F3E"/>
    <w:rsid w:val="00BB0EA7"/>
    <w:rsid w:val="00BF5CAC"/>
    <w:rsid w:val="00C62DA8"/>
    <w:rsid w:val="00C82D20"/>
    <w:rsid w:val="00C938F5"/>
    <w:rsid w:val="00CB111F"/>
    <w:rsid w:val="00CB3751"/>
    <w:rsid w:val="00CC1072"/>
    <w:rsid w:val="00D42FF5"/>
    <w:rsid w:val="00D82290"/>
    <w:rsid w:val="00DB2291"/>
    <w:rsid w:val="00DC6815"/>
    <w:rsid w:val="00E044AE"/>
    <w:rsid w:val="00E11EE8"/>
    <w:rsid w:val="00E2093A"/>
    <w:rsid w:val="00E412D6"/>
    <w:rsid w:val="00EC5186"/>
    <w:rsid w:val="00F21D7A"/>
    <w:rsid w:val="00F55C2F"/>
    <w:rsid w:val="00F6135C"/>
    <w:rsid w:val="00F642B5"/>
    <w:rsid w:val="00FA28A6"/>
    <w:rsid w:val="00FD4ED2"/>
    <w:rsid w:val="00FF4F5B"/>
    <w:rsid w:val="00FF7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8A10"/>
  <w15:chartTrackingRefBased/>
  <w15:docId w15:val="{09216662-55F2-4A1B-81BF-598E371A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DA8"/>
    <w:pPr>
      <w:widowControl w:val="0"/>
      <w:autoSpaceDE w:val="0"/>
      <w:autoSpaceDN w:val="0"/>
      <w:adjustRightInd w:val="0"/>
    </w:pPr>
    <w:rPr>
      <w:rFonts w:ascii="宋体" w:hAnsi="Tms Rmn" w:cs="Times New Roman"/>
      <w:kern w:val="0"/>
      <w:sz w:val="20"/>
      <w:szCs w:val="20"/>
    </w:rPr>
  </w:style>
  <w:style w:type="paragraph" w:styleId="1">
    <w:name w:val="heading 1"/>
    <w:basedOn w:val="a"/>
    <w:next w:val="a"/>
    <w:link w:val="11"/>
    <w:autoRedefine/>
    <w:uiPriority w:val="9"/>
    <w:qFormat/>
    <w:rsid w:val="00C62DA8"/>
    <w:pPr>
      <w:keepNext/>
      <w:keepLines/>
      <w:jc w:val="center"/>
      <w:outlineLvl w:val="0"/>
    </w:pPr>
    <w:rPr>
      <w:rFonts w:ascii="Times New Roman" w:eastAsia="黑体" w:hAnsi="Times New Roman"/>
      <w:bCs/>
      <w:kern w:val="44"/>
      <w:sz w:val="44"/>
      <w:szCs w:val="44"/>
    </w:rPr>
  </w:style>
  <w:style w:type="paragraph" w:styleId="2">
    <w:name w:val="heading 2"/>
    <w:basedOn w:val="a"/>
    <w:next w:val="a"/>
    <w:link w:val="21"/>
    <w:autoRedefine/>
    <w:uiPriority w:val="9"/>
    <w:unhideWhenUsed/>
    <w:qFormat/>
    <w:rsid w:val="00C62DA8"/>
    <w:pPr>
      <w:keepNext/>
      <w:keepLines/>
      <w:spacing w:beforeLines="50" w:afterLines="50" w:line="360" w:lineRule="auto"/>
      <w:outlineLvl w:val="1"/>
    </w:pPr>
    <w:rPr>
      <w:rFonts w:ascii="Times New Roman" w:eastAsia="黑体" w:hAnsi="Times New Roman"/>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C62DA8"/>
    <w:rPr>
      <w:rFonts w:ascii="宋体" w:hAnsi="Tms Rmn" w:cs="Times New Roman"/>
      <w:b/>
      <w:bCs/>
      <w:kern w:val="44"/>
      <w:sz w:val="44"/>
      <w:szCs w:val="44"/>
    </w:rPr>
  </w:style>
  <w:style w:type="character" w:customStyle="1" w:styleId="20">
    <w:name w:val="标题 2 字符"/>
    <w:basedOn w:val="a0"/>
    <w:uiPriority w:val="9"/>
    <w:semiHidden/>
    <w:rsid w:val="00C62DA8"/>
    <w:rPr>
      <w:rFonts w:asciiTheme="majorHAnsi" w:eastAsiaTheme="majorEastAsia" w:hAnsiTheme="majorHAnsi" w:cstheme="majorBidi"/>
      <w:b/>
      <w:bCs/>
      <w:kern w:val="0"/>
      <w:sz w:val="32"/>
      <w:szCs w:val="32"/>
    </w:rPr>
  </w:style>
  <w:style w:type="character" w:customStyle="1" w:styleId="11">
    <w:name w:val="标题 1 字符1"/>
    <w:link w:val="1"/>
    <w:uiPriority w:val="9"/>
    <w:rsid w:val="00C62DA8"/>
    <w:rPr>
      <w:rFonts w:eastAsia="黑体" w:cs="Times New Roman"/>
      <w:bCs/>
      <w:kern w:val="44"/>
      <w:sz w:val="44"/>
      <w:szCs w:val="44"/>
    </w:rPr>
  </w:style>
  <w:style w:type="character" w:customStyle="1" w:styleId="21">
    <w:name w:val="标题 2 字符1"/>
    <w:link w:val="2"/>
    <w:uiPriority w:val="9"/>
    <w:rsid w:val="00C62DA8"/>
    <w:rPr>
      <w:rFonts w:eastAsia="黑体" w:cs="Times New Roman"/>
      <w:bCs/>
      <w:kern w:val="0"/>
      <w:sz w:val="28"/>
      <w:szCs w:val="32"/>
    </w:rPr>
  </w:style>
  <w:style w:type="paragraph" w:styleId="a3">
    <w:name w:val="List Paragraph"/>
    <w:basedOn w:val="a"/>
    <w:uiPriority w:val="34"/>
    <w:qFormat/>
    <w:rsid w:val="001326F8"/>
    <w:pPr>
      <w:autoSpaceDE/>
      <w:autoSpaceDN/>
      <w:adjustRightInd/>
      <w:ind w:firstLineChars="200" w:firstLine="420"/>
      <w:jc w:val="both"/>
    </w:pPr>
    <w:rPr>
      <w:rFonts w:ascii="Calibri" w:hAnsi="Calibri"/>
      <w:kern w:val="2"/>
      <w:sz w:val="21"/>
      <w:szCs w:val="22"/>
    </w:rPr>
  </w:style>
  <w:style w:type="paragraph" w:styleId="a4">
    <w:name w:val="header"/>
    <w:basedOn w:val="a"/>
    <w:link w:val="a5"/>
    <w:uiPriority w:val="99"/>
    <w:unhideWhenUsed/>
    <w:rsid w:val="00CC107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C1072"/>
    <w:rPr>
      <w:rFonts w:ascii="宋体" w:hAnsi="Tms Rmn" w:cs="Times New Roman"/>
      <w:kern w:val="0"/>
      <w:sz w:val="18"/>
      <w:szCs w:val="18"/>
    </w:rPr>
  </w:style>
  <w:style w:type="paragraph" w:styleId="a6">
    <w:name w:val="footer"/>
    <w:basedOn w:val="a"/>
    <w:link w:val="a7"/>
    <w:uiPriority w:val="99"/>
    <w:unhideWhenUsed/>
    <w:rsid w:val="00CC1072"/>
    <w:pPr>
      <w:tabs>
        <w:tab w:val="center" w:pos="4153"/>
        <w:tab w:val="right" w:pos="8306"/>
      </w:tabs>
      <w:snapToGrid w:val="0"/>
    </w:pPr>
    <w:rPr>
      <w:sz w:val="18"/>
      <w:szCs w:val="18"/>
    </w:rPr>
  </w:style>
  <w:style w:type="character" w:customStyle="1" w:styleId="a7">
    <w:name w:val="页脚 字符"/>
    <w:basedOn w:val="a0"/>
    <w:link w:val="a6"/>
    <w:uiPriority w:val="99"/>
    <w:rsid w:val="00CC1072"/>
    <w:rPr>
      <w:rFonts w:ascii="宋体" w:hAnsi="Tms Rmn" w:cs="Times New Roman"/>
      <w:kern w:val="0"/>
      <w:sz w:val="18"/>
      <w:szCs w:val="18"/>
    </w:rPr>
  </w:style>
  <w:style w:type="paragraph" w:styleId="a8">
    <w:name w:val="Plain Text"/>
    <w:basedOn w:val="a"/>
    <w:link w:val="a9"/>
    <w:uiPriority w:val="99"/>
    <w:qFormat/>
    <w:rsid w:val="00227271"/>
    <w:pPr>
      <w:autoSpaceDE/>
      <w:autoSpaceDN/>
      <w:adjustRightInd/>
      <w:jc w:val="both"/>
    </w:pPr>
    <w:rPr>
      <w:rFonts w:hAnsi="Courier New"/>
      <w:kern w:val="2"/>
      <w:sz w:val="21"/>
    </w:rPr>
  </w:style>
  <w:style w:type="character" w:customStyle="1" w:styleId="a9">
    <w:name w:val="纯文本 字符"/>
    <w:basedOn w:val="a0"/>
    <w:link w:val="a8"/>
    <w:uiPriority w:val="99"/>
    <w:rsid w:val="00227271"/>
    <w:rPr>
      <w:rFonts w:ascii="宋体" w:hAnsi="Courier New" w:cs="Times New Roman"/>
      <w:szCs w:val="20"/>
    </w:rPr>
  </w:style>
  <w:style w:type="table" w:styleId="aa">
    <w:name w:val="Table Grid"/>
    <w:basedOn w:val="a1"/>
    <w:uiPriority w:val="39"/>
    <w:rsid w:val="003C1A59"/>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1524">
      <w:bodyDiv w:val="1"/>
      <w:marLeft w:val="0"/>
      <w:marRight w:val="0"/>
      <w:marTop w:val="0"/>
      <w:marBottom w:val="0"/>
      <w:divBdr>
        <w:top w:val="none" w:sz="0" w:space="0" w:color="auto"/>
        <w:left w:val="none" w:sz="0" w:space="0" w:color="auto"/>
        <w:bottom w:val="none" w:sz="0" w:space="0" w:color="auto"/>
        <w:right w:val="none" w:sz="0" w:space="0" w:color="auto"/>
      </w:divBdr>
    </w:div>
    <w:div w:id="58671174">
      <w:bodyDiv w:val="1"/>
      <w:marLeft w:val="0"/>
      <w:marRight w:val="0"/>
      <w:marTop w:val="0"/>
      <w:marBottom w:val="0"/>
      <w:divBdr>
        <w:top w:val="none" w:sz="0" w:space="0" w:color="auto"/>
        <w:left w:val="none" w:sz="0" w:space="0" w:color="auto"/>
        <w:bottom w:val="none" w:sz="0" w:space="0" w:color="auto"/>
        <w:right w:val="none" w:sz="0" w:space="0" w:color="auto"/>
      </w:divBdr>
    </w:div>
    <w:div w:id="309749207">
      <w:bodyDiv w:val="1"/>
      <w:marLeft w:val="0"/>
      <w:marRight w:val="0"/>
      <w:marTop w:val="0"/>
      <w:marBottom w:val="0"/>
      <w:divBdr>
        <w:top w:val="none" w:sz="0" w:space="0" w:color="auto"/>
        <w:left w:val="none" w:sz="0" w:space="0" w:color="auto"/>
        <w:bottom w:val="none" w:sz="0" w:space="0" w:color="auto"/>
        <w:right w:val="none" w:sz="0" w:space="0" w:color="auto"/>
      </w:divBdr>
    </w:div>
    <w:div w:id="393820836">
      <w:bodyDiv w:val="1"/>
      <w:marLeft w:val="0"/>
      <w:marRight w:val="0"/>
      <w:marTop w:val="0"/>
      <w:marBottom w:val="0"/>
      <w:divBdr>
        <w:top w:val="none" w:sz="0" w:space="0" w:color="auto"/>
        <w:left w:val="none" w:sz="0" w:space="0" w:color="auto"/>
        <w:bottom w:val="none" w:sz="0" w:space="0" w:color="auto"/>
        <w:right w:val="none" w:sz="0" w:space="0" w:color="auto"/>
      </w:divBdr>
    </w:div>
    <w:div w:id="418452194">
      <w:bodyDiv w:val="1"/>
      <w:marLeft w:val="0"/>
      <w:marRight w:val="0"/>
      <w:marTop w:val="0"/>
      <w:marBottom w:val="0"/>
      <w:divBdr>
        <w:top w:val="none" w:sz="0" w:space="0" w:color="auto"/>
        <w:left w:val="none" w:sz="0" w:space="0" w:color="auto"/>
        <w:bottom w:val="none" w:sz="0" w:space="0" w:color="auto"/>
        <w:right w:val="none" w:sz="0" w:space="0" w:color="auto"/>
      </w:divBdr>
    </w:div>
    <w:div w:id="423301585">
      <w:bodyDiv w:val="1"/>
      <w:marLeft w:val="0"/>
      <w:marRight w:val="0"/>
      <w:marTop w:val="0"/>
      <w:marBottom w:val="0"/>
      <w:divBdr>
        <w:top w:val="none" w:sz="0" w:space="0" w:color="auto"/>
        <w:left w:val="none" w:sz="0" w:space="0" w:color="auto"/>
        <w:bottom w:val="none" w:sz="0" w:space="0" w:color="auto"/>
        <w:right w:val="none" w:sz="0" w:space="0" w:color="auto"/>
      </w:divBdr>
    </w:div>
    <w:div w:id="490947025">
      <w:bodyDiv w:val="1"/>
      <w:marLeft w:val="0"/>
      <w:marRight w:val="0"/>
      <w:marTop w:val="0"/>
      <w:marBottom w:val="0"/>
      <w:divBdr>
        <w:top w:val="none" w:sz="0" w:space="0" w:color="auto"/>
        <w:left w:val="none" w:sz="0" w:space="0" w:color="auto"/>
        <w:bottom w:val="none" w:sz="0" w:space="0" w:color="auto"/>
        <w:right w:val="none" w:sz="0" w:space="0" w:color="auto"/>
      </w:divBdr>
    </w:div>
    <w:div w:id="546114288">
      <w:bodyDiv w:val="1"/>
      <w:marLeft w:val="0"/>
      <w:marRight w:val="0"/>
      <w:marTop w:val="0"/>
      <w:marBottom w:val="0"/>
      <w:divBdr>
        <w:top w:val="none" w:sz="0" w:space="0" w:color="auto"/>
        <w:left w:val="none" w:sz="0" w:space="0" w:color="auto"/>
        <w:bottom w:val="none" w:sz="0" w:space="0" w:color="auto"/>
        <w:right w:val="none" w:sz="0" w:space="0" w:color="auto"/>
      </w:divBdr>
    </w:div>
    <w:div w:id="766772103">
      <w:bodyDiv w:val="1"/>
      <w:marLeft w:val="0"/>
      <w:marRight w:val="0"/>
      <w:marTop w:val="0"/>
      <w:marBottom w:val="0"/>
      <w:divBdr>
        <w:top w:val="none" w:sz="0" w:space="0" w:color="auto"/>
        <w:left w:val="none" w:sz="0" w:space="0" w:color="auto"/>
        <w:bottom w:val="none" w:sz="0" w:space="0" w:color="auto"/>
        <w:right w:val="none" w:sz="0" w:space="0" w:color="auto"/>
      </w:divBdr>
    </w:div>
    <w:div w:id="1117600497">
      <w:bodyDiv w:val="1"/>
      <w:marLeft w:val="0"/>
      <w:marRight w:val="0"/>
      <w:marTop w:val="0"/>
      <w:marBottom w:val="0"/>
      <w:divBdr>
        <w:top w:val="none" w:sz="0" w:space="0" w:color="auto"/>
        <w:left w:val="none" w:sz="0" w:space="0" w:color="auto"/>
        <w:bottom w:val="none" w:sz="0" w:space="0" w:color="auto"/>
        <w:right w:val="none" w:sz="0" w:space="0" w:color="auto"/>
      </w:divBdr>
    </w:div>
    <w:div w:id="1292008856">
      <w:bodyDiv w:val="1"/>
      <w:marLeft w:val="0"/>
      <w:marRight w:val="0"/>
      <w:marTop w:val="0"/>
      <w:marBottom w:val="0"/>
      <w:divBdr>
        <w:top w:val="none" w:sz="0" w:space="0" w:color="auto"/>
        <w:left w:val="none" w:sz="0" w:space="0" w:color="auto"/>
        <w:bottom w:val="none" w:sz="0" w:space="0" w:color="auto"/>
        <w:right w:val="none" w:sz="0" w:space="0" w:color="auto"/>
      </w:divBdr>
    </w:div>
    <w:div w:id="1346055093">
      <w:bodyDiv w:val="1"/>
      <w:marLeft w:val="0"/>
      <w:marRight w:val="0"/>
      <w:marTop w:val="0"/>
      <w:marBottom w:val="0"/>
      <w:divBdr>
        <w:top w:val="none" w:sz="0" w:space="0" w:color="auto"/>
        <w:left w:val="none" w:sz="0" w:space="0" w:color="auto"/>
        <w:bottom w:val="none" w:sz="0" w:space="0" w:color="auto"/>
        <w:right w:val="none" w:sz="0" w:space="0" w:color="auto"/>
      </w:divBdr>
    </w:div>
    <w:div w:id="1781027154">
      <w:bodyDiv w:val="1"/>
      <w:marLeft w:val="0"/>
      <w:marRight w:val="0"/>
      <w:marTop w:val="0"/>
      <w:marBottom w:val="0"/>
      <w:divBdr>
        <w:top w:val="none" w:sz="0" w:space="0" w:color="auto"/>
        <w:left w:val="none" w:sz="0" w:space="0" w:color="auto"/>
        <w:bottom w:val="none" w:sz="0" w:space="0" w:color="auto"/>
        <w:right w:val="none" w:sz="0" w:space="0" w:color="auto"/>
      </w:divBdr>
    </w:div>
    <w:div w:id="194611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2405</TotalTime>
  <Pages>15</Pages>
  <Words>1306</Words>
  <Characters>7445</Characters>
  <Application>Microsoft Office Word</Application>
  <DocSecurity>0</DocSecurity>
  <Lines>62</Lines>
  <Paragraphs>17</Paragraphs>
  <ScaleCrop>false</ScaleCrop>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sshh</dc:creator>
  <cp:keywords/>
  <dc:description/>
  <cp:lastModifiedBy>孙少华</cp:lastModifiedBy>
  <cp:revision>47</cp:revision>
  <dcterms:created xsi:type="dcterms:W3CDTF">2020-07-03T02:54:00Z</dcterms:created>
  <dcterms:modified xsi:type="dcterms:W3CDTF">2023-05-03T16:00:00Z</dcterms:modified>
</cp:coreProperties>
</file>