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Cs/>
          <w:kern w:val="0"/>
          <w:sz w:val="32"/>
          <w:szCs w:val="32"/>
        </w:rPr>
      </w:pPr>
      <w:bookmarkStart w:id="0" w:name="_Toc19348946"/>
      <w:r>
        <w:rPr>
          <w:rFonts w:hint="eastAsia" w:ascii="Times New Roman" w:hAnsi="Times New Roman" w:eastAsia="黑体"/>
          <w:bCs/>
          <w:kern w:val="0"/>
          <w:sz w:val="32"/>
          <w:szCs w:val="32"/>
        </w:rPr>
        <w:t>《基础英语（四）</w:t>
      </w:r>
      <w:bookmarkStart w:id="7" w:name="_GoBack"/>
      <w:bookmarkEnd w:id="7"/>
      <w:r>
        <w:rPr>
          <w:rFonts w:hint="eastAsia" w:ascii="Times New Roman" w:hAnsi="Times New Roman" w:eastAsia="黑体"/>
          <w:bCs/>
          <w:kern w:val="0"/>
          <w:sz w:val="32"/>
          <w:szCs w:val="32"/>
        </w:rPr>
        <w:t>》课程教学大纲</w:t>
      </w:r>
    </w:p>
    <w:p>
      <w:pPr>
        <w:pStyle w:val="4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>
              <w:rPr>
                <w:rFonts w:hint="eastAsia"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sic English IV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ENGL1033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大类基础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法语专业三年级学生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王秋实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/>
              </w:rPr>
            </w:pPr>
            <w:r>
              <w:rPr>
                <w:rFonts w:ascii="Times New Roman" w:hAnsi="Times New Roman"/>
              </w:rPr>
              <w:t>2023年5</w:t>
            </w:r>
            <w:r>
              <w:rPr>
                <w:rFonts w:hint="eastAsia" w:ascii="宋体" w:hAnsi="宋体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>何兆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熊，史志康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主编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，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《综合教程4》（第3版）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，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上海外语教育出版社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，2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020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年。</w:t>
            </w:r>
          </w:p>
        </w:tc>
      </w:tr>
    </w:tbl>
    <w:p>
      <w:pPr>
        <w:pStyle w:val="4"/>
        <w:spacing w:before="156" w:beforeLines="50" w:after="156" w:afterLines="50"/>
        <w:ind w:firstLine="562" w:firstLineChars="200"/>
        <w:rPr>
          <w:rFonts w:ascii="黑体" w:hAnsi="黑体" w:eastAsia="黑体" w:cs="宋体"/>
          <w:b/>
          <w:sz w:val="28"/>
          <w:szCs w:val="28"/>
        </w:rPr>
      </w:pPr>
    </w:p>
    <w:p>
      <w:pPr>
        <w:pStyle w:val="4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4"/>
        <w:spacing w:before="156" w:beforeLines="50" w:after="156" w:afterLines="50"/>
        <w:ind w:firstLine="480" w:firstLineChars="200"/>
        <w:rPr>
          <w:rFonts w:ascii="Times New Roman" w:hAnsi="Times New Roman" w:cs="宋体"/>
          <w:b/>
          <w:sz w:val="24"/>
          <w:szCs w:val="24"/>
        </w:rPr>
      </w:pPr>
      <w:bookmarkStart w:id="1" w:name="_Hlk125226976"/>
      <w:r>
        <w:rPr>
          <w:rFonts w:hint="eastAsia" w:ascii="Times New Roman" w:hAnsi="Times New Roman" w:cs="宋体"/>
          <w:sz w:val="24"/>
          <w:szCs w:val="24"/>
        </w:rPr>
        <w:t>（一）</w:t>
      </w:r>
      <w:r>
        <w:rPr>
          <w:rFonts w:hint="eastAsia" w:ascii="Times New Roman" w:hAnsi="Times New Roman" w:cs="宋体"/>
          <w:b/>
          <w:sz w:val="24"/>
          <w:szCs w:val="24"/>
        </w:rPr>
        <w:t>总体目标：</w:t>
      </w:r>
      <w:r>
        <w:rPr>
          <w:rFonts w:ascii="Times New Roman" w:hAnsi="Times New Roman" w:cs="宋体"/>
          <w:b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ind w:firstLine="42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本课程为</w:t>
      </w:r>
      <w:r>
        <w:rPr>
          <w:rFonts w:hint="eastAsia" w:ascii="Times New Roman" w:hAnsi="Times New Roman"/>
          <w:kern w:val="0"/>
          <w:szCs w:val="21"/>
        </w:rPr>
        <w:t>法语</w:t>
      </w:r>
      <w:r>
        <w:rPr>
          <w:rFonts w:ascii="Times New Roman" w:hAnsi="Times New Roman"/>
          <w:kern w:val="0"/>
          <w:szCs w:val="21"/>
        </w:rPr>
        <w:t>专业</w:t>
      </w:r>
      <w:r>
        <w:rPr>
          <w:rFonts w:hint="eastAsia" w:ascii="Times New Roman" w:hAnsi="Times New Roman"/>
          <w:kern w:val="0"/>
          <w:szCs w:val="21"/>
        </w:rPr>
        <w:t>本科三</w:t>
      </w:r>
      <w:r>
        <w:rPr>
          <w:rFonts w:ascii="Times New Roman" w:hAnsi="Times New Roman"/>
          <w:kern w:val="0"/>
          <w:szCs w:val="21"/>
        </w:rPr>
        <w:t>年级</w:t>
      </w:r>
      <w:r>
        <w:rPr>
          <w:rFonts w:hint="eastAsia" w:ascii="Times New Roman" w:hAnsi="Times New Roman"/>
          <w:kern w:val="0"/>
          <w:szCs w:val="21"/>
        </w:rPr>
        <w:t>大类基础</w:t>
      </w:r>
      <w:r>
        <w:rPr>
          <w:rFonts w:ascii="Times New Roman" w:hAnsi="Times New Roman"/>
          <w:kern w:val="0"/>
          <w:szCs w:val="21"/>
        </w:rPr>
        <w:t>课程。本课程</w:t>
      </w:r>
      <w:r>
        <w:rPr>
          <w:rFonts w:hint="eastAsia" w:ascii="Times New Roman" w:hAnsi="Times New Roman"/>
          <w:kern w:val="0"/>
          <w:szCs w:val="21"/>
        </w:rPr>
        <w:t>旨在</w:t>
      </w:r>
      <w:r>
        <w:rPr>
          <w:rFonts w:ascii="Times New Roman" w:hAnsi="Times New Roman"/>
          <w:kern w:val="0"/>
          <w:szCs w:val="21"/>
        </w:rPr>
        <w:t>以先进的教学理念为指导，以传授系统的</w:t>
      </w:r>
      <w:r>
        <w:rPr>
          <w:rFonts w:hint="eastAsia" w:ascii="Times New Roman" w:hAnsi="Times New Roman"/>
          <w:kern w:val="0"/>
          <w:szCs w:val="21"/>
        </w:rPr>
        <w:t>英语</w:t>
      </w:r>
      <w:r>
        <w:rPr>
          <w:rFonts w:ascii="Times New Roman" w:hAnsi="Times New Roman"/>
          <w:kern w:val="0"/>
          <w:szCs w:val="21"/>
        </w:rPr>
        <w:t>语言基础知识为目的，通过灵活多样的教学方法和手段，对学生进行听、说、读、写、译等全方位的语言综合技能训练，提高学生综合运用</w:t>
      </w:r>
      <w:r>
        <w:rPr>
          <w:rFonts w:hint="eastAsia" w:ascii="Times New Roman" w:hAnsi="Times New Roman"/>
          <w:kern w:val="0"/>
          <w:szCs w:val="21"/>
        </w:rPr>
        <w:t>英语</w:t>
      </w:r>
      <w:r>
        <w:rPr>
          <w:rFonts w:ascii="Times New Roman" w:hAnsi="Times New Roman"/>
          <w:kern w:val="0"/>
          <w:szCs w:val="21"/>
        </w:rPr>
        <w:t>语言的能力，培养学生</w:t>
      </w:r>
      <w:r>
        <w:rPr>
          <w:rFonts w:hint="eastAsia" w:ascii="Times New Roman" w:hAnsi="Times New Roman"/>
          <w:kern w:val="0"/>
          <w:szCs w:val="21"/>
        </w:rPr>
        <w:t>对</w:t>
      </w:r>
      <w:r>
        <w:rPr>
          <w:rFonts w:ascii="Times New Roman" w:hAnsi="Times New Roman"/>
          <w:kern w:val="0"/>
          <w:szCs w:val="21"/>
        </w:rPr>
        <w:t>英语学习的兴趣，</w:t>
      </w:r>
      <w:r>
        <w:rPr>
          <w:rFonts w:hint="eastAsia" w:ascii="Times New Roman" w:hAnsi="Times New Roman"/>
          <w:kern w:val="0"/>
          <w:szCs w:val="21"/>
        </w:rPr>
        <w:t>增强学生掌握和学好</w:t>
      </w:r>
      <w:r>
        <w:rPr>
          <w:rFonts w:ascii="Times New Roman" w:hAnsi="Times New Roman"/>
          <w:kern w:val="0"/>
          <w:szCs w:val="21"/>
        </w:rPr>
        <w:t>英语</w:t>
      </w:r>
      <w:r>
        <w:rPr>
          <w:rFonts w:hint="eastAsia" w:ascii="Times New Roman" w:hAnsi="Times New Roman"/>
          <w:kern w:val="0"/>
          <w:szCs w:val="21"/>
        </w:rPr>
        <w:t>语言</w:t>
      </w:r>
      <w:r>
        <w:rPr>
          <w:rFonts w:ascii="Times New Roman" w:hAnsi="Times New Roman"/>
          <w:kern w:val="0"/>
          <w:szCs w:val="21"/>
        </w:rPr>
        <w:t>的信心。同时，在教师的积极引导之下，</w:t>
      </w:r>
      <w:r>
        <w:rPr>
          <w:rFonts w:hint="eastAsia" w:ascii="Times New Roman" w:hAnsi="Times New Roman"/>
          <w:kern w:val="0"/>
          <w:szCs w:val="21"/>
        </w:rPr>
        <w:t>帮助学生</w:t>
      </w:r>
      <w:r>
        <w:rPr>
          <w:rFonts w:ascii="Times New Roman" w:hAnsi="Times New Roman"/>
          <w:kern w:val="0"/>
          <w:szCs w:val="21"/>
        </w:rPr>
        <w:t>建立</w:t>
      </w:r>
      <w:r>
        <w:rPr>
          <w:rFonts w:hint="eastAsia" w:ascii="Times New Roman" w:hAnsi="Times New Roman"/>
          <w:kern w:val="0"/>
          <w:szCs w:val="21"/>
        </w:rPr>
        <w:t>积极</w:t>
      </w:r>
      <w:r>
        <w:rPr>
          <w:rFonts w:ascii="Times New Roman" w:hAnsi="Times New Roman"/>
          <w:kern w:val="0"/>
          <w:szCs w:val="21"/>
        </w:rPr>
        <w:t>有效的自主学习的方法和体系，为今后</w:t>
      </w:r>
      <w:r>
        <w:rPr>
          <w:rFonts w:hint="eastAsia" w:ascii="Times New Roman" w:hAnsi="Times New Roman"/>
          <w:kern w:val="0"/>
          <w:szCs w:val="21"/>
        </w:rPr>
        <w:t>更深入</w:t>
      </w:r>
      <w:r>
        <w:rPr>
          <w:rFonts w:ascii="Times New Roman" w:hAnsi="Times New Roman"/>
          <w:kern w:val="0"/>
          <w:szCs w:val="21"/>
        </w:rPr>
        <w:t>的学习打下良好的语言基础。</w:t>
      </w:r>
    </w:p>
    <w:p>
      <w:pPr>
        <w:autoSpaceDE w:val="0"/>
        <w:autoSpaceDN w:val="0"/>
        <w:adjustRightInd w:val="0"/>
        <w:ind w:firstLine="420"/>
        <w:rPr>
          <w:rFonts w:ascii="Times New Roman" w:hAnsi="Times New Roman"/>
          <w:kern w:val="0"/>
          <w:szCs w:val="21"/>
        </w:rPr>
      </w:pPr>
    </w:p>
    <w:p>
      <w:pPr>
        <w:pStyle w:val="4"/>
        <w:spacing w:before="156" w:beforeLines="50" w:after="156" w:afterLines="50"/>
        <w:ind w:firstLine="480" w:firstLineChars="200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  <w:sz w:val="24"/>
          <w:szCs w:val="24"/>
        </w:rPr>
        <w:t>（二）课程目标：</w:t>
      </w:r>
      <w:r>
        <w:rPr>
          <w:rFonts w:ascii="Times New Roman" w:hAnsi="Times New Roman" w:cs="宋体"/>
        </w:rPr>
        <w:t xml:space="preserve"> </w:t>
      </w:r>
    </w:p>
    <w:p>
      <w:pPr>
        <w:autoSpaceDE w:val="0"/>
        <w:autoSpaceDN w:val="0"/>
        <w:adjustRightInd w:val="0"/>
        <w:ind w:firstLine="420" w:firstLineChars="20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本课程以教材为主线</w:t>
      </w:r>
      <w:r>
        <w:rPr>
          <w:rFonts w:hint="eastAsia" w:ascii="Times New Roman" w:hAnsi="Times New Roman"/>
          <w:kern w:val="0"/>
          <w:szCs w:val="21"/>
        </w:rPr>
        <w:t>，借助</w:t>
      </w:r>
      <w:r>
        <w:rPr>
          <w:rFonts w:ascii="Times New Roman" w:hAnsi="Times New Roman"/>
          <w:kern w:val="0"/>
          <w:szCs w:val="21"/>
        </w:rPr>
        <w:t>题材广泛、内容丰富的语言和文化素材，</w:t>
      </w:r>
      <w:r>
        <w:rPr>
          <w:rFonts w:hint="eastAsia" w:ascii="Times New Roman" w:hAnsi="Times New Roman"/>
          <w:kern w:val="0"/>
          <w:szCs w:val="21"/>
        </w:rPr>
        <w:t>以及任课教师的细致讲解，</w:t>
      </w:r>
      <w:r>
        <w:rPr>
          <w:rFonts w:ascii="Times New Roman" w:hAnsi="Times New Roman"/>
          <w:kern w:val="0"/>
          <w:szCs w:val="21"/>
        </w:rPr>
        <w:t>为学生</w:t>
      </w:r>
      <w:r>
        <w:rPr>
          <w:rFonts w:hint="eastAsia" w:ascii="Times New Roman" w:hAnsi="Times New Roman"/>
          <w:kern w:val="0"/>
          <w:szCs w:val="21"/>
        </w:rPr>
        <w:t>创造真实自然的英语语言环境，</w:t>
      </w:r>
      <w:r>
        <w:rPr>
          <w:rFonts w:ascii="Times New Roman" w:hAnsi="Times New Roman"/>
          <w:kern w:val="0"/>
          <w:szCs w:val="21"/>
        </w:rPr>
        <w:t>提供充分接触原版英</w:t>
      </w:r>
      <w:r>
        <w:rPr>
          <w:rFonts w:hint="eastAsia" w:ascii="Times New Roman" w:hAnsi="Times New Roman"/>
          <w:kern w:val="0"/>
          <w:szCs w:val="21"/>
        </w:rPr>
        <w:t>文</w:t>
      </w:r>
      <w:r>
        <w:rPr>
          <w:rFonts w:ascii="Times New Roman" w:hAnsi="Times New Roman"/>
          <w:kern w:val="0"/>
          <w:szCs w:val="21"/>
        </w:rPr>
        <w:t>资料的机会，促使</w:t>
      </w:r>
      <w:r>
        <w:rPr>
          <w:rFonts w:hint="eastAsia" w:ascii="Times New Roman" w:hAnsi="Times New Roman"/>
          <w:kern w:val="0"/>
          <w:szCs w:val="21"/>
        </w:rPr>
        <w:t>他们</w:t>
      </w:r>
      <w:r>
        <w:rPr>
          <w:rFonts w:ascii="Times New Roman" w:hAnsi="Times New Roman"/>
          <w:kern w:val="0"/>
          <w:szCs w:val="21"/>
        </w:rPr>
        <w:t>在积累知识的过程中逐步养成用英语思维的习惯</w:t>
      </w:r>
      <w:r>
        <w:rPr>
          <w:rFonts w:hint="eastAsia" w:ascii="Times New Roman" w:hAnsi="Times New Roman"/>
          <w:kern w:val="0"/>
          <w:szCs w:val="21"/>
        </w:rPr>
        <w:t>；</w:t>
      </w:r>
      <w:r>
        <w:rPr>
          <w:rFonts w:ascii="Times New Roman" w:hAnsi="Times New Roman"/>
          <w:kern w:val="0"/>
          <w:szCs w:val="21"/>
        </w:rPr>
        <w:t>教师将从语言基础训练（语法、篇章、语言功能）出发，帮助学生掌握词汇构成的基本特</w:t>
      </w:r>
      <w:r>
        <w:rPr>
          <w:rFonts w:hint="eastAsia" w:ascii="Times New Roman" w:hAnsi="Times New Roman"/>
          <w:kern w:val="0"/>
          <w:szCs w:val="21"/>
        </w:rPr>
        <w:t>征</w:t>
      </w:r>
      <w:r>
        <w:rPr>
          <w:rFonts w:ascii="Times New Roman" w:hAnsi="Times New Roman"/>
          <w:kern w:val="0"/>
          <w:szCs w:val="21"/>
        </w:rPr>
        <w:t>，扩大</w:t>
      </w:r>
      <w:r>
        <w:rPr>
          <w:rFonts w:hint="eastAsia" w:ascii="Times New Roman" w:hAnsi="Times New Roman"/>
          <w:kern w:val="0"/>
          <w:szCs w:val="21"/>
        </w:rPr>
        <w:t>英语</w:t>
      </w:r>
      <w:r>
        <w:rPr>
          <w:rFonts w:ascii="Times New Roman" w:hAnsi="Times New Roman"/>
          <w:kern w:val="0"/>
          <w:szCs w:val="21"/>
        </w:rPr>
        <w:t>词汇量，熟悉英语常用短语和句型</w:t>
      </w:r>
      <w:r>
        <w:rPr>
          <w:rFonts w:hint="eastAsia" w:ascii="Times New Roman" w:hAnsi="Times New Roman"/>
          <w:kern w:val="0"/>
          <w:szCs w:val="21"/>
        </w:rPr>
        <w:t>；</w:t>
      </w:r>
      <w:r>
        <w:rPr>
          <w:rFonts w:ascii="Times New Roman" w:hAnsi="Times New Roman"/>
          <w:kern w:val="0"/>
          <w:szCs w:val="21"/>
        </w:rPr>
        <w:t>有步骤地</w:t>
      </w:r>
      <w:r>
        <w:rPr>
          <w:rFonts w:hint="eastAsia" w:ascii="Times New Roman" w:hAnsi="Times New Roman"/>
          <w:kern w:val="0"/>
          <w:szCs w:val="21"/>
        </w:rPr>
        <w:t>引</w:t>
      </w:r>
      <w:r>
        <w:rPr>
          <w:rFonts w:ascii="Times New Roman" w:hAnsi="Times New Roman"/>
          <w:kern w:val="0"/>
          <w:szCs w:val="21"/>
        </w:rPr>
        <w:t>导学生理解和分析课文，</w:t>
      </w:r>
      <w:r>
        <w:rPr>
          <w:rFonts w:hint="eastAsia" w:ascii="Times New Roman" w:hAnsi="Times New Roman"/>
          <w:kern w:val="0"/>
          <w:szCs w:val="21"/>
        </w:rPr>
        <w:t>掌握篇章布局的基本手段；同时，通过阅读补充文献，</w:t>
      </w:r>
      <w:r>
        <w:rPr>
          <w:rFonts w:ascii="Times New Roman" w:hAnsi="Times New Roman"/>
          <w:kern w:val="0"/>
          <w:szCs w:val="21"/>
        </w:rPr>
        <w:t>获得</w:t>
      </w:r>
      <w:r>
        <w:rPr>
          <w:rFonts w:hint="eastAsia" w:ascii="Times New Roman" w:hAnsi="Times New Roman"/>
          <w:kern w:val="0"/>
          <w:szCs w:val="21"/>
        </w:rPr>
        <w:t>课文</w:t>
      </w:r>
      <w:r>
        <w:rPr>
          <w:rFonts w:ascii="Times New Roman" w:hAnsi="Times New Roman"/>
          <w:kern w:val="0"/>
          <w:szCs w:val="21"/>
        </w:rPr>
        <w:t>相关的文化背景知识</w:t>
      </w:r>
      <w:r>
        <w:rPr>
          <w:rFonts w:hint="eastAsia" w:ascii="Times New Roman" w:hAnsi="Times New Roman"/>
          <w:kern w:val="0"/>
          <w:szCs w:val="21"/>
        </w:rPr>
        <w:t>；以灵活多样的方法</w:t>
      </w:r>
      <w:r>
        <w:rPr>
          <w:rFonts w:ascii="Times New Roman" w:hAnsi="Times New Roman"/>
          <w:kern w:val="0"/>
          <w:szCs w:val="21"/>
        </w:rPr>
        <w:t>巩固</w:t>
      </w:r>
      <w:r>
        <w:rPr>
          <w:rFonts w:hint="eastAsia" w:ascii="Times New Roman" w:hAnsi="Times New Roman"/>
          <w:kern w:val="0"/>
          <w:szCs w:val="21"/>
        </w:rPr>
        <w:t>和加强</w:t>
      </w:r>
      <w:r>
        <w:rPr>
          <w:rFonts w:ascii="Times New Roman" w:hAnsi="Times New Roman"/>
          <w:kern w:val="0"/>
          <w:szCs w:val="21"/>
        </w:rPr>
        <w:t>学生的语法知识，培养学生</w:t>
      </w:r>
      <w:r>
        <w:rPr>
          <w:rFonts w:hint="eastAsia" w:ascii="Times New Roman" w:hAnsi="Times New Roman"/>
          <w:kern w:val="0"/>
          <w:szCs w:val="21"/>
        </w:rPr>
        <w:t>综合运用</w:t>
      </w:r>
      <w:r>
        <w:rPr>
          <w:rFonts w:ascii="Times New Roman" w:hAnsi="Times New Roman"/>
          <w:kern w:val="0"/>
          <w:szCs w:val="21"/>
        </w:rPr>
        <w:t>语言</w:t>
      </w:r>
      <w:r>
        <w:rPr>
          <w:rFonts w:hint="eastAsia" w:ascii="Times New Roman" w:hAnsi="Times New Roman"/>
          <w:kern w:val="0"/>
          <w:szCs w:val="21"/>
        </w:rPr>
        <w:t>的</w:t>
      </w:r>
      <w:r>
        <w:rPr>
          <w:rFonts w:ascii="Times New Roman" w:hAnsi="Times New Roman"/>
          <w:kern w:val="0"/>
          <w:szCs w:val="21"/>
        </w:rPr>
        <w:t>能力</w:t>
      </w:r>
      <w:r>
        <w:rPr>
          <w:rFonts w:hint="eastAsia" w:ascii="Times New Roman" w:hAnsi="Times New Roman"/>
          <w:kern w:val="0"/>
          <w:szCs w:val="21"/>
        </w:rPr>
        <w:t>；开展</w:t>
      </w:r>
      <w:r>
        <w:rPr>
          <w:rFonts w:ascii="Times New Roman" w:hAnsi="Times New Roman"/>
          <w:kern w:val="0"/>
          <w:szCs w:val="21"/>
        </w:rPr>
        <w:t>口头报告、小组活动、</w:t>
      </w:r>
      <w:r>
        <w:rPr>
          <w:rFonts w:hint="eastAsia" w:ascii="Times New Roman" w:hAnsi="Times New Roman"/>
          <w:kern w:val="0"/>
          <w:szCs w:val="21"/>
        </w:rPr>
        <w:t>讨论</w:t>
      </w:r>
      <w:r>
        <w:rPr>
          <w:rFonts w:ascii="Times New Roman" w:hAnsi="Times New Roman"/>
          <w:kern w:val="0"/>
          <w:szCs w:val="21"/>
        </w:rPr>
        <w:t>等</w:t>
      </w:r>
      <w:r>
        <w:rPr>
          <w:rFonts w:hint="eastAsia" w:ascii="Times New Roman" w:hAnsi="Times New Roman"/>
          <w:kern w:val="0"/>
          <w:szCs w:val="21"/>
        </w:rPr>
        <w:t>课堂活动</w:t>
      </w:r>
      <w:r>
        <w:rPr>
          <w:rFonts w:ascii="Times New Roman" w:hAnsi="Times New Roman"/>
          <w:kern w:val="0"/>
          <w:szCs w:val="21"/>
        </w:rPr>
        <w:t>，</w:t>
      </w:r>
      <w:r>
        <w:rPr>
          <w:rFonts w:hint="eastAsia" w:ascii="Times New Roman" w:hAnsi="Times New Roman"/>
          <w:kern w:val="0"/>
          <w:szCs w:val="21"/>
        </w:rPr>
        <w:t>锻炼学生的数据搜集、沟通合作、解决问题等综合能力；以定期的写作和反思练习培养和</w:t>
      </w:r>
      <w:r>
        <w:rPr>
          <w:rFonts w:ascii="Times New Roman" w:hAnsi="Times New Roman"/>
          <w:kern w:val="0"/>
          <w:szCs w:val="21"/>
        </w:rPr>
        <w:t>发展学生的逻辑思辨能力</w:t>
      </w:r>
      <w:r>
        <w:rPr>
          <w:rFonts w:hint="eastAsia" w:ascii="Times New Roman" w:hAnsi="Times New Roman"/>
          <w:kern w:val="0"/>
          <w:szCs w:val="21"/>
        </w:rPr>
        <w:t>，</w:t>
      </w:r>
      <w:r>
        <w:rPr>
          <w:rFonts w:ascii="Times New Roman" w:hAnsi="Times New Roman"/>
          <w:kern w:val="0"/>
          <w:szCs w:val="21"/>
        </w:rPr>
        <w:t>为今后的</w:t>
      </w:r>
      <w:r>
        <w:rPr>
          <w:rFonts w:hint="eastAsia" w:ascii="Times New Roman" w:hAnsi="Times New Roman"/>
          <w:kern w:val="0"/>
          <w:szCs w:val="21"/>
        </w:rPr>
        <w:t>英语</w:t>
      </w:r>
      <w:r>
        <w:rPr>
          <w:rFonts w:ascii="Times New Roman" w:hAnsi="Times New Roman"/>
          <w:kern w:val="0"/>
          <w:szCs w:val="21"/>
        </w:rPr>
        <w:t>学习打下良好的基础。</w:t>
      </w:r>
    </w:p>
    <w:p>
      <w:pPr>
        <w:pStyle w:val="4"/>
        <w:spacing w:before="156" w:beforeLines="50" w:after="156" w:afterLines="50"/>
        <w:ind w:firstLine="422" w:firstLineChars="200"/>
        <w:rPr>
          <w:rFonts w:ascii="Times New Roman" w:hAnsi="Times New Roman" w:cs="宋体"/>
          <w:b/>
        </w:rPr>
      </w:pPr>
      <w:r>
        <w:rPr>
          <w:rFonts w:hint="eastAsia" w:ascii="Times New Roman" w:hAnsi="Times New Roman" w:cs="宋体"/>
          <w:b/>
        </w:rPr>
        <w:t>课程目标1：帮助学生培养学科基本素养</w:t>
      </w:r>
    </w:p>
    <w:p>
      <w:pPr>
        <w:pStyle w:val="4"/>
        <w:spacing w:before="156" w:beforeLines="50" w:after="156" w:afterLines="50"/>
        <w:ind w:firstLine="420" w:firstLineChars="200"/>
        <w:rPr>
          <w:rFonts w:ascii="Times New Roman" w:hAnsi="Times New Roman" w:cs="宋体"/>
        </w:rPr>
      </w:pPr>
      <w:r>
        <w:rPr>
          <w:rFonts w:ascii="Times New Roman" w:hAnsi="Times New Roman" w:cs="宋体"/>
          <w:bCs/>
        </w:rPr>
        <w:t>1.</w:t>
      </w:r>
      <w:r>
        <w:rPr>
          <w:rFonts w:hint="eastAsia" w:ascii="Times New Roman" w:hAnsi="Times New Roman" w:cs="宋体"/>
        </w:rPr>
        <w:t>1</w:t>
      </w:r>
      <w:r>
        <w:rPr>
          <w:rFonts w:ascii="Times New Roman" w:hAnsi="Times New Roman" w:cs="宋体"/>
        </w:rPr>
        <w:t xml:space="preserve"> </w:t>
      </w:r>
      <w:r>
        <w:rPr>
          <w:rFonts w:hint="eastAsia" w:ascii="Times New Roman" w:hAnsi="Times New Roman" w:cs="宋体"/>
        </w:rPr>
        <w:t>掌握相关人文社科知识；具备语言学科基本素养</w:t>
      </w:r>
    </w:p>
    <w:p>
      <w:pPr>
        <w:pStyle w:val="4"/>
        <w:spacing w:before="156" w:beforeLines="50" w:after="156" w:afterLines="50"/>
        <w:ind w:firstLine="420" w:firstLineChars="200"/>
        <w:rPr>
          <w:rFonts w:ascii="Times New Roman" w:hAnsi="Times New Roman" w:cs="宋体"/>
        </w:rPr>
      </w:pPr>
      <w:r>
        <w:rPr>
          <w:rFonts w:ascii="Times New Roman" w:hAnsi="Times New Roman" w:cs="宋体"/>
        </w:rPr>
        <w:t>1</w:t>
      </w:r>
      <w:r>
        <w:rPr>
          <w:rFonts w:hint="eastAsia" w:ascii="Times New Roman" w:hAnsi="Times New Roman" w:cs="宋体"/>
        </w:rPr>
        <w:t>.2</w:t>
      </w:r>
      <w:r>
        <w:rPr>
          <w:rFonts w:ascii="Times New Roman" w:hAnsi="Times New Roman" w:cs="宋体"/>
        </w:rPr>
        <w:t xml:space="preserve"> </w:t>
      </w:r>
      <w:r>
        <w:rPr>
          <w:rFonts w:hint="eastAsia" w:ascii="Times New Roman" w:hAnsi="Times New Roman" w:cs="宋体"/>
        </w:rPr>
        <w:t>增强学生对英语学习的信心，具备人文与科学素养</w:t>
      </w:r>
    </w:p>
    <w:p>
      <w:pPr>
        <w:pStyle w:val="4"/>
        <w:spacing w:before="156" w:beforeLines="50" w:after="156" w:afterLines="50"/>
        <w:ind w:firstLine="422" w:firstLineChars="200"/>
        <w:rPr>
          <w:rFonts w:ascii="Times New Roman" w:hAnsi="Times New Roman" w:cs="宋体"/>
          <w:b/>
        </w:rPr>
      </w:pPr>
      <w:r>
        <w:rPr>
          <w:rFonts w:hint="eastAsia" w:ascii="Times New Roman" w:hAnsi="Times New Roman" w:cs="宋体"/>
          <w:b/>
        </w:rPr>
        <w:t>课程目标</w:t>
      </w:r>
      <w:r>
        <w:rPr>
          <w:rFonts w:ascii="Times New Roman" w:hAnsi="Times New Roman" w:cs="宋体"/>
          <w:b/>
        </w:rPr>
        <w:t>2</w:t>
      </w:r>
      <w:r>
        <w:rPr>
          <w:rFonts w:hint="eastAsia" w:ascii="Times New Roman" w:hAnsi="Times New Roman" w:cs="宋体"/>
          <w:b/>
        </w:rPr>
        <w:t>：帮助学生打下良好的英语语言基础</w:t>
      </w:r>
    </w:p>
    <w:p>
      <w:pPr>
        <w:pStyle w:val="4"/>
        <w:spacing w:before="156" w:beforeLines="50" w:after="156" w:afterLines="50"/>
        <w:ind w:firstLine="420" w:firstLineChars="200"/>
        <w:rPr>
          <w:rFonts w:ascii="Times New Roman" w:hAnsi="Times New Roman" w:cs="宋体"/>
          <w:bCs/>
        </w:rPr>
      </w:pPr>
      <w:r>
        <w:rPr>
          <w:rFonts w:hint="eastAsia" w:ascii="Times New Roman" w:hAnsi="Times New Roman" w:cs="宋体"/>
          <w:bCs/>
        </w:rPr>
        <w:t>2</w:t>
      </w:r>
      <w:r>
        <w:rPr>
          <w:rFonts w:ascii="Times New Roman" w:hAnsi="Times New Roman" w:cs="宋体"/>
          <w:bCs/>
        </w:rPr>
        <w:t xml:space="preserve">.1 </w:t>
      </w:r>
      <w:r>
        <w:rPr>
          <w:rFonts w:hint="eastAsia" w:ascii="Times New Roman" w:hAnsi="Times New Roman" w:cs="宋体"/>
          <w:bCs/>
        </w:rPr>
        <w:t>帮助学生掌握英语词汇、语法、语篇的基本特征和学习方法</w:t>
      </w:r>
    </w:p>
    <w:p>
      <w:pPr>
        <w:pStyle w:val="4"/>
        <w:spacing w:before="156" w:beforeLines="50" w:after="156" w:afterLines="50"/>
        <w:ind w:firstLine="420" w:firstLineChars="200"/>
        <w:rPr>
          <w:rFonts w:ascii="Times New Roman" w:hAnsi="Times New Roman" w:cs="宋体"/>
          <w:bCs/>
        </w:rPr>
      </w:pPr>
      <w:r>
        <w:rPr>
          <w:rFonts w:hint="eastAsia" w:ascii="Times New Roman" w:hAnsi="Times New Roman" w:cs="宋体"/>
          <w:bCs/>
        </w:rPr>
        <w:t>2</w:t>
      </w:r>
      <w:r>
        <w:rPr>
          <w:rFonts w:ascii="Times New Roman" w:hAnsi="Times New Roman" w:cs="宋体"/>
          <w:bCs/>
        </w:rPr>
        <w:t xml:space="preserve">.2 </w:t>
      </w:r>
      <w:r>
        <w:rPr>
          <w:rFonts w:hint="eastAsia" w:ascii="Times New Roman" w:hAnsi="Times New Roman" w:cs="宋体"/>
          <w:bCs/>
        </w:rPr>
        <w:t>培养学生英语听、说、读、写、译综合技能</w:t>
      </w:r>
    </w:p>
    <w:p>
      <w:pPr>
        <w:pStyle w:val="4"/>
        <w:spacing w:before="156" w:beforeLines="50" w:after="156" w:afterLines="50"/>
        <w:ind w:firstLine="420" w:firstLineChars="200"/>
        <w:rPr>
          <w:rFonts w:ascii="Times New Roman" w:hAnsi="Times New Roman" w:cs="宋体"/>
          <w:bCs/>
        </w:rPr>
      </w:pPr>
      <w:r>
        <w:rPr>
          <w:rFonts w:hint="eastAsia" w:ascii="Times New Roman" w:hAnsi="Times New Roman" w:cs="宋体"/>
          <w:bCs/>
        </w:rPr>
        <w:t>2</w:t>
      </w:r>
      <w:r>
        <w:rPr>
          <w:rFonts w:ascii="Times New Roman" w:hAnsi="Times New Roman" w:cs="宋体"/>
          <w:bCs/>
        </w:rPr>
        <w:t xml:space="preserve">.3 </w:t>
      </w:r>
      <w:r>
        <w:rPr>
          <w:rFonts w:hint="eastAsia" w:ascii="Times New Roman" w:hAnsi="Times New Roman" w:cs="宋体"/>
          <w:bCs/>
        </w:rPr>
        <w:t>帮助学生逐步养成英语思维和英语交流的习惯</w:t>
      </w:r>
    </w:p>
    <w:p>
      <w:pPr>
        <w:pStyle w:val="4"/>
        <w:spacing w:before="156" w:beforeLines="50" w:after="156" w:afterLines="50"/>
        <w:ind w:firstLine="422" w:firstLineChars="200"/>
        <w:rPr>
          <w:rFonts w:ascii="Times New Roman" w:hAnsi="Times New Roman" w:cs="宋体"/>
          <w:b/>
        </w:rPr>
      </w:pPr>
      <w:r>
        <w:rPr>
          <w:rFonts w:hint="eastAsia" w:ascii="Times New Roman" w:hAnsi="Times New Roman" w:cs="宋体"/>
          <w:b/>
        </w:rPr>
        <w:t>课程目标3：培养学生团队合作意识、参与学习共同体</w:t>
      </w:r>
    </w:p>
    <w:p>
      <w:pPr>
        <w:pStyle w:val="4"/>
        <w:spacing w:before="156" w:beforeLines="50" w:after="156" w:afterLines="50"/>
        <w:ind w:firstLine="420" w:firstLineChars="200"/>
        <w:rPr>
          <w:rFonts w:ascii="Times New Roman" w:hAnsi="Times New Roman" w:cs="宋体"/>
          <w:bCs/>
        </w:rPr>
      </w:pPr>
      <w:r>
        <w:rPr>
          <w:rFonts w:ascii="Times New Roman" w:hAnsi="Times New Roman" w:cs="宋体"/>
          <w:bCs/>
        </w:rPr>
        <w:t xml:space="preserve">3.1 </w:t>
      </w:r>
      <w:r>
        <w:rPr>
          <w:rFonts w:hint="eastAsia" w:ascii="Times New Roman" w:hAnsi="Times New Roman" w:cs="宋体"/>
          <w:bCs/>
        </w:rPr>
        <w:t>鼓励学生以团队合作的方式完成学习任务</w:t>
      </w:r>
    </w:p>
    <w:p>
      <w:pPr>
        <w:pStyle w:val="4"/>
        <w:spacing w:before="156" w:beforeLines="50" w:after="156" w:afterLines="50"/>
        <w:ind w:firstLine="420" w:firstLineChars="200"/>
        <w:rPr>
          <w:rFonts w:ascii="Times New Roman" w:hAnsi="Times New Roman" w:cs="宋体"/>
          <w:bCs/>
        </w:rPr>
      </w:pPr>
      <w:r>
        <w:rPr>
          <w:rFonts w:ascii="Times New Roman" w:hAnsi="Times New Roman" w:cs="宋体"/>
          <w:bCs/>
        </w:rPr>
        <w:t xml:space="preserve">3.2 </w:t>
      </w:r>
      <w:r>
        <w:rPr>
          <w:rFonts w:hint="eastAsia" w:ascii="Times New Roman" w:hAnsi="Times New Roman" w:cs="宋体"/>
          <w:bCs/>
        </w:rPr>
        <w:t>培养学生提出问题、分析问题和解决问题的能力</w:t>
      </w:r>
    </w:p>
    <w:p>
      <w:pPr>
        <w:pStyle w:val="4"/>
        <w:spacing w:before="156" w:beforeLines="50" w:after="156" w:afterLines="50"/>
        <w:ind w:firstLine="422" w:firstLineChars="200"/>
        <w:rPr>
          <w:rFonts w:ascii="Times New Roman" w:hAnsi="Times New Roman" w:cs="宋体"/>
          <w:b/>
        </w:rPr>
      </w:pPr>
      <w:r>
        <w:rPr>
          <w:rFonts w:hint="eastAsia" w:ascii="Times New Roman" w:hAnsi="Times New Roman" w:cs="宋体"/>
          <w:b/>
        </w:rPr>
        <w:t>课程目标4：引导学生参与实践，从实践中获得提升</w:t>
      </w:r>
    </w:p>
    <w:p>
      <w:pPr>
        <w:pStyle w:val="4"/>
        <w:spacing w:before="156" w:beforeLines="50" w:after="156" w:afterLines="50"/>
        <w:ind w:firstLine="420" w:firstLineChars="200"/>
        <w:rPr>
          <w:rFonts w:ascii="Times New Roman" w:hAnsi="Times New Roman" w:cs="宋体"/>
          <w:bCs/>
        </w:rPr>
      </w:pPr>
      <w:r>
        <w:rPr>
          <w:rFonts w:ascii="Times New Roman" w:hAnsi="Times New Roman" w:cs="宋体"/>
          <w:bCs/>
        </w:rPr>
        <w:t xml:space="preserve">4.1 </w:t>
      </w:r>
      <w:r>
        <w:rPr>
          <w:rFonts w:hint="eastAsia" w:ascii="Times New Roman" w:hAnsi="Times New Roman" w:cs="宋体"/>
          <w:bCs/>
        </w:rPr>
        <w:t>逐步引导学生参与课堂实践，提升课堂实践能力</w:t>
      </w:r>
    </w:p>
    <w:p>
      <w:pPr>
        <w:pStyle w:val="4"/>
        <w:spacing w:before="156" w:beforeLines="50" w:after="156" w:afterLines="50"/>
        <w:ind w:firstLine="420" w:firstLineChars="200"/>
        <w:rPr>
          <w:rFonts w:ascii="Times New Roman" w:hAnsi="Times New Roman" w:cs="宋体"/>
          <w:bCs/>
        </w:rPr>
      </w:pPr>
      <w:r>
        <w:rPr>
          <w:rFonts w:hint="eastAsia" w:ascii="Times New Roman" w:hAnsi="Times New Roman" w:cs="宋体"/>
          <w:bCs/>
        </w:rPr>
        <w:t>4</w:t>
      </w:r>
      <w:r>
        <w:rPr>
          <w:rFonts w:ascii="Times New Roman" w:hAnsi="Times New Roman" w:cs="宋体"/>
          <w:bCs/>
        </w:rPr>
        <w:t xml:space="preserve">.2 </w:t>
      </w:r>
      <w:r>
        <w:rPr>
          <w:rFonts w:hint="eastAsia" w:ascii="Times New Roman" w:hAnsi="Times New Roman" w:cs="宋体"/>
          <w:bCs/>
        </w:rPr>
        <w:t>逐步引导学生通过实践活动拓展知识与技能</w:t>
      </w:r>
    </w:p>
    <w:p>
      <w:pPr>
        <w:pStyle w:val="4"/>
        <w:spacing w:before="156" w:beforeLines="50" w:after="156" w:afterLines="50"/>
        <w:ind w:firstLine="422" w:firstLineChars="200"/>
        <w:rPr>
          <w:rFonts w:ascii="Times New Roman" w:hAnsi="Times New Roman" w:cs="宋体"/>
          <w:b/>
        </w:rPr>
      </w:pPr>
      <w:r>
        <w:rPr>
          <w:rFonts w:hint="eastAsia" w:ascii="Times New Roman" w:hAnsi="Times New Roman" w:cs="宋体"/>
          <w:b/>
        </w:rPr>
        <w:t>课程目标5：培养学生定期反思和逻辑思辨能力</w:t>
      </w:r>
    </w:p>
    <w:p>
      <w:pPr>
        <w:pStyle w:val="4"/>
        <w:spacing w:before="156" w:beforeLines="50" w:after="156" w:afterLines="50"/>
        <w:ind w:firstLine="420" w:firstLineChars="200"/>
        <w:rPr>
          <w:rFonts w:ascii="Times New Roman" w:hAnsi="Times New Roman" w:cs="宋体"/>
          <w:bCs/>
        </w:rPr>
      </w:pPr>
      <w:r>
        <w:rPr>
          <w:rFonts w:hint="eastAsia" w:ascii="Times New Roman" w:hAnsi="Times New Roman" w:cs="宋体"/>
          <w:bCs/>
        </w:rPr>
        <w:t>5.</w:t>
      </w:r>
      <w:r>
        <w:rPr>
          <w:rFonts w:ascii="Times New Roman" w:hAnsi="Times New Roman" w:cs="宋体"/>
          <w:bCs/>
        </w:rPr>
        <w:t xml:space="preserve">1 </w:t>
      </w:r>
      <w:r>
        <w:rPr>
          <w:rFonts w:hint="eastAsia" w:ascii="Times New Roman" w:hAnsi="Times New Roman" w:cs="宋体"/>
          <w:bCs/>
        </w:rPr>
        <w:t>引导学生通过定期反思改进个人的学习行为</w:t>
      </w:r>
    </w:p>
    <w:p>
      <w:pPr>
        <w:pStyle w:val="4"/>
        <w:spacing w:before="156" w:beforeLines="50" w:after="156" w:afterLines="50"/>
        <w:ind w:firstLine="420" w:firstLineChars="200"/>
        <w:rPr>
          <w:rFonts w:ascii="Times New Roman" w:hAnsi="Times New Roman" w:cs="宋体"/>
          <w:bCs/>
        </w:rPr>
      </w:pPr>
      <w:r>
        <w:rPr>
          <w:rFonts w:hint="eastAsia" w:ascii="Times New Roman" w:hAnsi="Times New Roman" w:cs="宋体"/>
          <w:bCs/>
        </w:rPr>
        <w:t>5</w:t>
      </w:r>
      <w:r>
        <w:rPr>
          <w:rFonts w:ascii="Times New Roman" w:hAnsi="Times New Roman" w:cs="宋体"/>
          <w:bCs/>
        </w:rPr>
        <w:t xml:space="preserve">.2 </w:t>
      </w:r>
      <w:r>
        <w:rPr>
          <w:rFonts w:hint="eastAsia" w:ascii="Times New Roman" w:hAnsi="Times New Roman" w:cs="宋体"/>
          <w:bCs/>
        </w:rPr>
        <w:t>引导学生了解并初步建立批判性思维意识</w:t>
      </w:r>
    </w:p>
    <w:p>
      <w:pPr>
        <w:pStyle w:val="4"/>
        <w:spacing w:before="156" w:beforeLines="50" w:after="156" w:afterLines="50"/>
        <w:ind w:firstLine="420" w:firstLineChars="200"/>
        <w:rPr>
          <w:rFonts w:ascii="Times New Roman" w:hAnsi="Times New Roman" w:cs="宋体"/>
        </w:rPr>
      </w:pPr>
    </w:p>
    <w:p>
      <w:pPr>
        <w:pStyle w:val="4"/>
        <w:spacing w:before="156" w:beforeLines="50" w:after="156" w:afterLines="50"/>
        <w:ind w:firstLine="480" w:firstLineChars="200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  <w:sz w:val="24"/>
          <w:szCs w:val="24"/>
        </w:rPr>
        <w:t>（三）课程目标与毕业要求、课程内容的对应关系</w:t>
      </w:r>
    </w:p>
    <w:p>
      <w:pPr>
        <w:pStyle w:val="4"/>
        <w:spacing w:before="156" w:beforeLines="50" w:after="156" w:afterLines="50"/>
        <w:ind w:firstLine="422" w:firstLineChars="200"/>
        <w:jc w:val="center"/>
        <w:rPr>
          <w:rFonts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</w:rPr>
        <w:t xml:space="preserve">表1：课程目标与课程内容、毕业要求的对应关系表 </w:t>
      </w:r>
    </w:p>
    <w:tbl>
      <w:tblPr>
        <w:tblStyle w:val="8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387"/>
        <w:gridCol w:w="3690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课程目标</w:t>
            </w:r>
          </w:p>
        </w:tc>
        <w:tc>
          <w:tcPr>
            <w:tcW w:w="1387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b/>
              </w:rPr>
            </w:pPr>
            <w:r>
              <w:rPr>
                <w:rFonts w:hint="eastAsia" w:ascii="Times New Roman" w:hAnsi="Times New Roman" w:cs="宋体"/>
                <w:b/>
              </w:rPr>
              <w:t>课程子目标</w:t>
            </w:r>
          </w:p>
        </w:tc>
        <w:tc>
          <w:tcPr>
            <w:tcW w:w="3690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课程目标1</w:t>
            </w:r>
          </w:p>
        </w:tc>
        <w:tc>
          <w:tcPr>
            <w:tcW w:w="1387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1.1</w:t>
            </w:r>
          </w:p>
        </w:tc>
        <w:tc>
          <w:tcPr>
            <w:tcW w:w="3690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背景知识学习、课文分析、练习处理</w:t>
            </w:r>
          </w:p>
        </w:tc>
        <w:tc>
          <w:tcPr>
            <w:tcW w:w="2688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bookmarkStart w:id="2" w:name="_Hlk125218606"/>
            <w:r>
              <w:rPr>
                <w:rFonts w:hint="eastAsia" w:ascii="Times New Roman" w:hAnsi="Times New Roman" w:cs="宋体"/>
              </w:rPr>
              <w:t>掌握相关人文社科知识；具备</w:t>
            </w:r>
            <w:bookmarkStart w:id="3" w:name="_Hlk125218577"/>
            <w:r>
              <w:rPr>
                <w:rFonts w:hint="eastAsia" w:ascii="Times New Roman" w:hAnsi="Times New Roman" w:cs="宋体"/>
              </w:rPr>
              <w:t>语言学科基本素养</w:t>
            </w:r>
            <w:bookmarkEnd w:id="2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1.2</w:t>
            </w:r>
          </w:p>
        </w:tc>
        <w:tc>
          <w:tcPr>
            <w:tcW w:w="3690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补充阅读、话题讨论</w:t>
            </w:r>
          </w:p>
        </w:tc>
        <w:tc>
          <w:tcPr>
            <w:tcW w:w="2688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bookmarkStart w:id="4" w:name="_Hlk125218703"/>
            <w:r>
              <w:rPr>
                <w:rFonts w:ascii="Times New Roman" w:hAnsi="Times New Roman"/>
                <w:szCs w:val="21"/>
              </w:rPr>
              <w:t>具备人文</w:t>
            </w:r>
            <w:r>
              <w:rPr>
                <w:rFonts w:hint="eastAsia" w:ascii="Times New Roman" w:hAnsi="Times New Roman"/>
                <w:szCs w:val="21"/>
              </w:rPr>
              <w:t>与</w:t>
            </w:r>
            <w:r>
              <w:rPr>
                <w:rFonts w:ascii="Times New Roman" w:hAnsi="Times New Roman"/>
                <w:szCs w:val="21"/>
              </w:rPr>
              <w:t>科学</w:t>
            </w:r>
            <w:r>
              <w:rPr>
                <w:rFonts w:hint="eastAsia" w:ascii="Times New Roman" w:hAnsi="Times New Roman"/>
                <w:szCs w:val="21"/>
              </w:rPr>
              <w:t>素养</w:t>
            </w:r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课程目标2</w:t>
            </w:r>
          </w:p>
        </w:tc>
        <w:tc>
          <w:tcPr>
            <w:tcW w:w="1387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2.1</w:t>
            </w:r>
          </w:p>
        </w:tc>
        <w:tc>
          <w:tcPr>
            <w:tcW w:w="3690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词汇、语法、语篇、听说、翻译</w:t>
            </w:r>
          </w:p>
        </w:tc>
        <w:tc>
          <w:tcPr>
            <w:tcW w:w="2688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掌握英语学科基础知识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2.2</w:t>
            </w:r>
          </w:p>
        </w:tc>
        <w:tc>
          <w:tcPr>
            <w:tcW w:w="3690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试听训练、读写训练、口头报告</w:t>
            </w:r>
          </w:p>
        </w:tc>
        <w:tc>
          <w:tcPr>
            <w:tcW w:w="2688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掌握英语综合运用能力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课程目标3</w:t>
            </w:r>
          </w:p>
        </w:tc>
        <w:tc>
          <w:tcPr>
            <w:tcW w:w="1387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  <w:szCs w:val="21"/>
              </w:rPr>
              <w:t>3</w:t>
            </w:r>
            <w:r>
              <w:rPr>
                <w:rFonts w:ascii="Times New Roman" w:hAnsi="Times New Roman" w:cs="宋体"/>
                <w:szCs w:val="21"/>
              </w:rPr>
              <w:t>.1</w:t>
            </w:r>
          </w:p>
        </w:tc>
        <w:tc>
          <w:tcPr>
            <w:tcW w:w="3690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话题讨论、小组项目</w:t>
            </w:r>
          </w:p>
        </w:tc>
        <w:tc>
          <w:tcPr>
            <w:tcW w:w="2688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具备团队合作意识和能力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3</w:t>
            </w:r>
            <w:r>
              <w:rPr>
                <w:rFonts w:ascii="Times New Roman" w:hAnsi="Times New Roman" w:cs="宋体"/>
                <w:szCs w:val="21"/>
              </w:rPr>
              <w:t>.2</w:t>
            </w:r>
          </w:p>
        </w:tc>
        <w:tc>
          <w:tcPr>
            <w:tcW w:w="3690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小组活动、结对学习</w:t>
            </w:r>
          </w:p>
        </w:tc>
        <w:tc>
          <w:tcPr>
            <w:tcW w:w="2688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了解并参与学习共同体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课程目标</w:t>
            </w:r>
            <w:r>
              <w:rPr>
                <w:rFonts w:ascii="Times New Roman" w:hAnsi="Times New Roman" w:cs="宋体"/>
                <w:szCs w:val="21"/>
              </w:rPr>
              <w:t>4</w:t>
            </w:r>
          </w:p>
        </w:tc>
        <w:tc>
          <w:tcPr>
            <w:tcW w:w="1387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  <w:szCs w:val="21"/>
              </w:rPr>
              <w:t>4</w:t>
            </w:r>
            <w:r>
              <w:rPr>
                <w:rFonts w:ascii="Times New Roman" w:hAnsi="Times New Roman" w:cs="宋体"/>
                <w:szCs w:val="21"/>
              </w:rPr>
              <w:t>.1</w:t>
            </w:r>
          </w:p>
        </w:tc>
        <w:tc>
          <w:tcPr>
            <w:tcW w:w="3690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口头报告、同伴评价</w:t>
            </w:r>
          </w:p>
        </w:tc>
        <w:tc>
          <w:tcPr>
            <w:tcW w:w="2688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bookmarkStart w:id="5" w:name="_Hlk125218862"/>
            <w:r>
              <w:rPr>
                <w:rFonts w:hint="eastAsia" w:ascii="Times New Roman" w:hAnsi="Times New Roman"/>
                <w:szCs w:val="21"/>
              </w:rPr>
              <w:t>拥有课堂实践能力</w:t>
            </w:r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4</w:t>
            </w:r>
            <w:r>
              <w:rPr>
                <w:rFonts w:ascii="Times New Roman" w:hAnsi="Times New Roman" w:cs="宋体"/>
                <w:szCs w:val="21"/>
              </w:rPr>
              <w:t>.2</w:t>
            </w:r>
          </w:p>
        </w:tc>
        <w:tc>
          <w:tcPr>
            <w:tcW w:w="3690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课后练习、小组汇报</w:t>
            </w:r>
          </w:p>
        </w:tc>
        <w:tc>
          <w:tcPr>
            <w:tcW w:w="2688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bookmarkStart w:id="6" w:name="_Hlk125218921"/>
            <w:r>
              <w:rPr>
                <w:rFonts w:hint="eastAsia" w:ascii="Times New Roman" w:hAnsi="Times New Roman"/>
                <w:szCs w:val="21"/>
              </w:rPr>
              <w:t>通过实践活动拓展知识与技能</w:t>
            </w:r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课程目标</w:t>
            </w:r>
            <w:r>
              <w:rPr>
                <w:rFonts w:ascii="Times New Roman" w:hAnsi="Times New Roman" w:cs="宋体"/>
                <w:szCs w:val="21"/>
              </w:rPr>
              <w:t>5</w:t>
            </w:r>
          </w:p>
        </w:tc>
        <w:tc>
          <w:tcPr>
            <w:tcW w:w="1387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5</w:t>
            </w:r>
            <w:r>
              <w:rPr>
                <w:rFonts w:ascii="Times New Roman" w:hAnsi="Times New Roman" w:cs="宋体"/>
                <w:szCs w:val="21"/>
              </w:rPr>
              <w:t>.1</w:t>
            </w:r>
          </w:p>
        </w:tc>
        <w:tc>
          <w:tcPr>
            <w:tcW w:w="3690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反思写作、同伴互评</w:t>
            </w:r>
          </w:p>
        </w:tc>
        <w:tc>
          <w:tcPr>
            <w:tcW w:w="2688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培养定期反思的习惯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5</w:t>
            </w:r>
            <w:r>
              <w:rPr>
                <w:rFonts w:ascii="Times New Roman" w:hAnsi="Times New Roman" w:cs="宋体"/>
                <w:szCs w:val="21"/>
              </w:rPr>
              <w:t>.2</w:t>
            </w:r>
          </w:p>
        </w:tc>
        <w:tc>
          <w:tcPr>
            <w:tcW w:w="3690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话题讨论、短文写作</w:t>
            </w:r>
          </w:p>
        </w:tc>
        <w:tc>
          <w:tcPr>
            <w:tcW w:w="2688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具备良好的思辨能力</w:t>
            </w: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/>
          <w:bCs/>
          <w:kern w:val="0"/>
          <w:sz w:val="32"/>
          <w:szCs w:val="32"/>
        </w:rPr>
      </w:pPr>
    </w:p>
    <w:bookmarkEnd w:id="1"/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 xml:space="preserve">第一章  </w:t>
      </w:r>
      <w:r>
        <w:rPr>
          <w:rFonts w:ascii="黑体" w:hAnsi="黑体" w:eastAsia="黑体"/>
          <w:b/>
          <w:sz w:val="24"/>
        </w:rPr>
        <w:t>Never Give In. Never, Never, Never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1.课时：8课时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2.教学内容</w:t>
      </w:r>
    </w:p>
    <w:p>
      <w:pPr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 xml:space="preserve">第一节  </w:t>
      </w:r>
      <w:r>
        <w:rPr>
          <w:rFonts w:ascii="宋体" w:hAnsi="宋体"/>
          <w:color w:val="000000"/>
          <w:kern w:val="0"/>
          <w:szCs w:val="21"/>
        </w:rPr>
        <w:t>Lead in and Structure Analysis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-Pre-reading Questions and Cultural Background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-Structural analysis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-Vocabulary study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 xml:space="preserve">第二节 </w:t>
      </w:r>
      <w:r>
        <w:rPr>
          <w:rFonts w:ascii="宋体" w:hAnsi="宋体" w:cs="TimesNewRomanPSMT"/>
          <w:color w:val="000000"/>
          <w:kern w:val="0"/>
          <w:szCs w:val="21"/>
        </w:rPr>
        <w:t xml:space="preserve"> Text Analysis 1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Overall comprehension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 xml:space="preserve">- Vocabulary, Sentence Structures and Difficult Language Points 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Questions and answers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第三节 Text Analysis 2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Intensive analysis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Discussion based on the text topic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第四节 Exercises and Extension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Textbook exercises and Unit quiz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Text-related extension knowledge and practice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3.思考题：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What do you know of Winston Churchill? 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What do you know about World War II? 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What is the structure of a lecture?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How to build up self-confidence?</w:t>
      </w:r>
    </w:p>
    <w:p>
      <w:pPr>
        <w:rPr>
          <w:rFonts w:ascii="Times New Roman" w:hAnsi="Times New Roman" w:eastAsia="Songti SC Regular"/>
          <w:szCs w:val="21"/>
        </w:rPr>
      </w:pPr>
    </w:p>
    <w:p>
      <w:pPr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第二章</w:t>
      </w:r>
      <w:r>
        <w:rPr>
          <w:rFonts w:hint="eastAsia" w:ascii="宋体" w:hAnsi="宋体" w:cs="宋体"/>
          <w:b/>
          <w:sz w:val="24"/>
        </w:rPr>
        <w:t> </w:t>
      </w:r>
      <w:r>
        <w:rPr>
          <w:rFonts w:ascii="黑体" w:hAnsi="黑体" w:eastAsia="黑体"/>
          <w:b/>
          <w:sz w:val="24"/>
        </w:rPr>
        <w:t>Alienation and the Internet</w:t>
      </w:r>
    </w:p>
    <w:p>
      <w:pPr>
        <w:rPr>
          <w:rFonts w:ascii="黑体" w:hAnsi="黑体" w:eastAsia="黑体"/>
          <w:b/>
          <w:sz w:val="24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1.课时：8课时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2.教学内容</w:t>
      </w:r>
    </w:p>
    <w:p>
      <w:pPr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 xml:space="preserve">第一节  </w:t>
      </w:r>
      <w:r>
        <w:rPr>
          <w:rFonts w:ascii="宋体" w:hAnsi="宋体"/>
          <w:color w:val="000000"/>
          <w:kern w:val="0"/>
          <w:szCs w:val="21"/>
        </w:rPr>
        <w:t>Lead in and Structure Analysis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-Pre-reading Questions and Cultural Background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-Structural analysis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-Vocabulary study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 xml:space="preserve">第二节 </w:t>
      </w:r>
      <w:r>
        <w:rPr>
          <w:rFonts w:ascii="宋体" w:hAnsi="宋体" w:cs="TimesNewRomanPSMT"/>
          <w:color w:val="000000"/>
          <w:kern w:val="0"/>
          <w:szCs w:val="21"/>
        </w:rPr>
        <w:t xml:space="preserve"> Text Analysis 1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Overall comprehension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 xml:space="preserve">- Vocabulary, Sentence Structures and Difficult Language Points 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Questions and answers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第三节 Text Analysis 2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Intensive analysis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Discussion based on the text topic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第四节 Exercises and Extension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Textbook exercises and Unit quiz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Text-related extension knowledge and practice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3.思考题：</w:t>
      </w:r>
    </w:p>
    <w:p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What are the benefits and costs of the Internet?</w:t>
      </w:r>
    </w:p>
    <w:p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In which ways do you use the Internet for English study? </w:t>
      </w:r>
    </w:p>
    <w:p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Suppose one of your friends is addicted to the Internet, how could you talk him out of it?</w:t>
      </w:r>
    </w:p>
    <w:p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How can we make a moderate use of the Internet?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</w:p>
    <w:p>
      <w:pPr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第三章</w:t>
      </w:r>
      <w:r>
        <w:rPr>
          <w:rFonts w:hint="eastAsia" w:ascii="宋体" w:hAnsi="宋体" w:cs="宋体"/>
          <w:b/>
          <w:sz w:val="24"/>
        </w:rPr>
        <w:t> </w:t>
      </w:r>
      <w:r>
        <w:rPr>
          <w:rFonts w:ascii="黑体" w:hAnsi="黑体" w:eastAsia="黑体"/>
          <w:b/>
          <w:sz w:val="24"/>
        </w:rPr>
        <w:t>A View of Mountains</w:t>
      </w:r>
      <w:r>
        <w:rPr>
          <w:rFonts w:hint="eastAsia" w:ascii="黑体" w:hAnsi="黑体" w:eastAsia="黑体"/>
          <w:b/>
          <w:sz w:val="24"/>
        </w:rPr>
        <w:t xml:space="preserve"> </w:t>
      </w:r>
    </w:p>
    <w:p>
      <w:pPr>
        <w:rPr>
          <w:rFonts w:ascii="黑体" w:hAnsi="黑体" w:eastAsia="黑体"/>
          <w:b/>
          <w:sz w:val="24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1.课时：8课时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2.教学内容</w:t>
      </w:r>
    </w:p>
    <w:p>
      <w:pPr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 xml:space="preserve">第一节  </w:t>
      </w:r>
      <w:r>
        <w:rPr>
          <w:rFonts w:ascii="宋体" w:hAnsi="宋体"/>
          <w:color w:val="000000"/>
          <w:kern w:val="0"/>
          <w:szCs w:val="21"/>
        </w:rPr>
        <w:t>Lead in and Structure Analysis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-Pre-reading Questions and Cultural Background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-Structural analysis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-Vocabulary study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 xml:space="preserve">第二节 </w:t>
      </w:r>
      <w:r>
        <w:rPr>
          <w:rFonts w:ascii="宋体" w:hAnsi="宋体" w:cs="TimesNewRomanPSMT"/>
          <w:color w:val="000000"/>
          <w:kern w:val="0"/>
          <w:szCs w:val="21"/>
        </w:rPr>
        <w:t xml:space="preserve"> Text Analysis 1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Overall comprehension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 xml:space="preserve">- Vocabulary, Sentence Structures and Difficult Language Points 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Questions and answers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第三节 Text Analysis 2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Intensive analysis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Discussion based on the text topic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第四节 Exercises and Extension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Textbook exercises and Unit quiz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Text-related extension knowledge and practice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3.思考题：</w:t>
      </w:r>
    </w:p>
    <w:p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What do you know about the nuclear bombing during the Second World War? </w:t>
      </w:r>
    </w:p>
    <w:p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Do you think every country is entitled to develop its own nuclear weapons? </w:t>
      </w:r>
    </w:p>
    <w:p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In addition to nuclear threat, what other dangers does the world face?</w:t>
      </w:r>
    </w:p>
    <w:p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How can we eliminate weapons of mass destruction?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</w:p>
    <w:p>
      <w:pPr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第四章 A French Fourth</w:t>
      </w:r>
    </w:p>
    <w:p>
      <w:pPr>
        <w:rPr>
          <w:rFonts w:ascii="黑体" w:hAnsi="黑体" w:eastAsia="黑体"/>
          <w:b/>
          <w:sz w:val="24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1.课时：8课时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2.教学内容</w:t>
      </w:r>
    </w:p>
    <w:p>
      <w:pPr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 xml:space="preserve">第一节  </w:t>
      </w:r>
      <w:r>
        <w:rPr>
          <w:rFonts w:ascii="宋体" w:hAnsi="宋体"/>
          <w:color w:val="000000"/>
          <w:kern w:val="0"/>
          <w:szCs w:val="21"/>
        </w:rPr>
        <w:t>Lead in and Structure Analysis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-Pre-reading Questions and Cultural Background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-Structural analysis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-Vocabulary study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 xml:space="preserve">第二节 </w:t>
      </w:r>
      <w:r>
        <w:rPr>
          <w:rFonts w:ascii="宋体" w:hAnsi="宋体" w:cs="TimesNewRomanPSMT"/>
          <w:color w:val="000000"/>
          <w:kern w:val="0"/>
          <w:szCs w:val="21"/>
        </w:rPr>
        <w:t xml:space="preserve"> Text Analysis 1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Overall comprehension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 xml:space="preserve">- Vocabulary, Sentence Structures and Difficult Language Points 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Questions and answers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第三节 Text Analysis 2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Intensive analysis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Discussion based on the text topic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第四节 Exercises and Extension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Textbook exercises and Unit quiz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Text-related extension knowledge and practice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3.思考题：</w:t>
      </w:r>
    </w:p>
    <w:p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What do you know about the American National Day? Date, history and activities?</w:t>
      </w:r>
    </w:p>
    <w:p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What do you usually do on National Day? Is it a special day for you?</w:t>
      </w:r>
    </w:p>
    <w:p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Suppose you are a Chinese living in the United States, how will you maintain your national identity?</w:t>
      </w:r>
    </w:p>
    <w:p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Why do Chinese parents send their child abroad for education?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</w:p>
    <w:p>
      <w:pPr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第五章</w:t>
      </w:r>
      <w:r>
        <w:rPr>
          <w:rFonts w:hint="eastAsia" w:ascii="宋体" w:hAnsi="宋体" w:cs="宋体"/>
          <w:b/>
          <w:sz w:val="24"/>
        </w:rPr>
        <w:t> </w:t>
      </w:r>
      <w:r>
        <w:rPr>
          <w:rFonts w:hint="eastAsia" w:ascii="黑体" w:hAnsi="黑体" w:eastAsia="黑体"/>
          <w:b/>
          <w:sz w:val="24"/>
        </w:rPr>
        <w:t>The Monster</w:t>
      </w:r>
    </w:p>
    <w:p>
      <w:pPr>
        <w:rPr>
          <w:rFonts w:ascii="黑体" w:hAnsi="黑体" w:eastAsia="黑体"/>
          <w:b/>
          <w:sz w:val="24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1.课时：8课时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2.教学内容</w:t>
      </w:r>
    </w:p>
    <w:p>
      <w:pPr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 xml:space="preserve">第一节  </w:t>
      </w:r>
      <w:r>
        <w:rPr>
          <w:rFonts w:ascii="宋体" w:hAnsi="宋体"/>
          <w:color w:val="000000"/>
          <w:kern w:val="0"/>
          <w:szCs w:val="21"/>
        </w:rPr>
        <w:t>Lead in and Structure Analysis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-Pre-reading Questions and Cultural Background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-Structural analysis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-Vocabulary study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 xml:space="preserve">第二节 </w:t>
      </w:r>
      <w:r>
        <w:rPr>
          <w:rFonts w:ascii="宋体" w:hAnsi="宋体" w:cs="TimesNewRomanPSMT"/>
          <w:color w:val="000000"/>
          <w:kern w:val="0"/>
          <w:szCs w:val="21"/>
        </w:rPr>
        <w:t xml:space="preserve"> Text Analysis 1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Overall comprehension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 xml:space="preserve">- Vocabulary, Sentence Structures and Difficult Language Points 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Questions and answers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第三节 Text Analysis 2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Intensive analysis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Discussion based on the text topic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第四节 Exercises and Extension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Textbook exercises and Unit quiz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Text-related extension knowledge and practice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3.思考题：</w:t>
      </w:r>
    </w:p>
    <w:p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What is a monster in your mind? </w:t>
      </w:r>
    </w:p>
    <w:p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Do you know anyone who can be called a monster? </w:t>
      </w:r>
    </w:p>
    <w:p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Can you describe a person you know or you have heard about?</w:t>
      </w:r>
    </w:p>
    <w:p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Can we separate music from politics? Why or why not?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</w:p>
    <w:p>
      <w:pPr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第六章</w:t>
      </w:r>
      <w:r>
        <w:rPr>
          <w:rFonts w:hint="eastAsia" w:ascii="宋体" w:hAnsi="宋体" w:cs="宋体"/>
          <w:b/>
          <w:sz w:val="24"/>
        </w:rPr>
        <w:t> </w:t>
      </w:r>
      <w:r>
        <w:rPr>
          <w:rFonts w:hint="eastAsia" w:ascii="黑体" w:hAnsi="黑体" w:eastAsia="黑体"/>
          <w:b/>
          <w:sz w:val="24"/>
        </w:rPr>
        <w:t>The Discus Thrower</w:t>
      </w:r>
    </w:p>
    <w:p>
      <w:pPr>
        <w:rPr>
          <w:rFonts w:ascii="黑体" w:hAnsi="黑体" w:eastAsia="黑体"/>
          <w:b/>
          <w:sz w:val="24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1.课时：8课时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2.教学内容</w:t>
      </w:r>
    </w:p>
    <w:p>
      <w:pPr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 xml:space="preserve">第一节  </w:t>
      </w:r>
      <w:r>
        <w:rPr>
          <w:rFonts w:ascii="宋体" w:hAnsi="宋体"/>
          <w:color w:val="000000"/>
          <w:kern w:val="0"/>
          <w:szCs w:val="21"/>
        </w:rPr>
        <w:t>Lead in and Structure Analysis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-Pre-reading Questions and Cultural Background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-Structural analysis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-Vocabulary study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 xml:space="preserve">第二节 </w:t>
      </w:r>
      <w:r>
        <w:rPr>
          <w:rFonts w:ascii="宋体" w:hAnsi="宋体" w:cs="TimesNewRomanPSMT"/>
          <w:color w:val="000000"/>
          <w:kern w:val="0"/>
          <w:szCs w:val="21"/>
        </w:rPr>
        <w:t xml:space="preserve"> Text Analysis 1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Overall comprehension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 xml:space="preserve">- Vocabulary, Sentence Structures and Difficult Language Points 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Questions and answers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第三节 Text Analysis 2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Intensive analysis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Discussion based on the text topic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第四节 Exercises and Extension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Textbook exercises and Unit quiz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Text-related extension knowledge and practice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3.思考题：</w:t>
      </w:r>
    </w:p>
    <w:p>
      <w:pPr>
        <w:numPr>
          <w:ilvl w:val="0"/>
          <w:numId w:val="6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Who is the story about? What do we know about him? </w:t>
      </w:r>
    </w:p>
    <w:p>
      <w:pPr>
        <w:numPr>
          <w:ilvl w:val="0"/>
          <w:numId w:val="6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What do you think is the ideal doctor-patient relationship? </w:t>
      </w:r>
    </w:p>
    <w:p>
      <w:pPr>
        <w:numPr>
          <w:ilvl w:val="0"/>
          <w:numId w:val="6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How do you think a dying man will most probably behave?</w:t>
      </w:r>
    </w:p>
    <w:p>
      <w:pPr>
        <w:numPr>
          <w:ilvl w:val="0"/>
          <w:numId w:val="6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How can we solve the doctor-patient conflict?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黑体" w:hAnsi="黑体" w:eastAsia="黑体"/>
          <w:b/>
          <w:sz w:val="24"/>
        </w:rPr>
        <w:t>第七章 The Idiocy of Urban Life</w:t>
      </w:r>
      <w:r>
        <w:rPr>
          <w:rFonts w:hint="eastAsia" w:ascii="宋体" w:hAnsi="宋体" w:cs="TimesNewRomanPSMT"/>
          <w:color w:val="000000"/>
          <w:kern w:val="0"/>
          <w:szCs w:val="21"/>
        </w:rPr>
        <w:t xml:space="preserve"> </w:t>
      </w:r>
    </w:p>
    <w:p>
      <w:pPr>
        <w:rPr>
          <w:rFonts w:ascii="黑体" w:hAnsi="黑体" w:eastAsia="黑体"/>
          <w:b/>
          <w:sz w:val="24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1.课时：8课时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2.教学内容</w:t>
      </w:r>
    </w:p>
    <w:p>
      <w:pPr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 xml:space="preserve">第一节  </w:t>
      </w:r>
      <w:r>
        <w:rPr>
          <w:rFonts w:ascii="宋体" w:hAnsi="宋体"/>
          <w:color w:val="000000"/>
          <w:kern w:val="0"/>
          <w:szCs w:val="21"/>
        </w:rPr>
        <w:t>Lead in and Structure Analysis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-Pre-reading Questions and Cultural Background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-Structural analysis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-Vocabulary study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 xml:space="preserve">第二节 </w:t>
      </w:r>
      <w:r>
        <w:rPr>
          <w:rFonts w:ascii="宋体" w:hAnsi="宋体" w:cs="TimesNewRomanPSMT"/>
          <w:color w:val="000000"/>
          <w:kern w:val="0"/>
          <w:szCs w:val="21"/>
        </w:rPr>
        <w:t xml:space="preserve"> Text Analysis 1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Overall comprehension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 xml:space="preserve">- Vocabulary, Sentence Structures and Difficult Language Points 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Questions and answers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第三节 Text Analysis 2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Intensive analysis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Discussion based on the text topic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第四节 Exercises and Extension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Textbook exercises and Unit quiz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Text-related extension knowledge and practice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3.思考题：</w:t>
      </w:r>
    </w:p>
    <w:p>
      <w:pPr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What are the major differences between city life and country life? </w:t>
      </w:r>
    </w:p>
    <w:p>
      <w:pPr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Which life do you prefer? City life or country life? Why? </w:t>
      </w:r>
    </w:p>
    <w:p>
      <w:pPr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What are advantages and disadvantages of urbanization?</w:t>
      </w:r>
    </w:p>
    <w:p>
      <w:pPr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What is your comment on the quote "the city is not a concrete jungle, it is a human zoo"?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</w:p>
    <w:p>
      <w:pPr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第八章 The Story of an Eyewitness</w:t>
      </w:r>
    </w:p>
    <w:p>
      <w:pPr>
        <w:rPr>
          <w:rFonts w:ascii="黑体" w:hAnsi="黑体" w:eastAsia="黑体"/>
          <w:b/>
          <w:sz w:val="24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1.课时：8课时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2.教学内容</w:t>
      </w:r>
    </w:p>
    <w:p>
      <w:pPr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 xml:space="preserve">第一节  </w:t>
      </w:r>
      <w:r>
        <w:rPr>
          <w:rFonts w:ascii="宋体" w:hAnsi="宋体"/>
          <w:color w:val="000000"/>
          <w:kern w:val="0"/>
          <w:szCs w:val="21"/>
        </w:rPr>
        <w:t>Lead in and Structure Analysis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-Pre-reading Questions and Cultural Background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-Structural analysis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-Vocabulary study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 xml:space="preserve">第二节 </w:t>
      </w:r>
      <w:r>
        <w:rPr>
          <w:rFonts w:ascii="宋体" w:hAnsi="宋体" w:cs="TimesNewRomanPSMT"/>
          <w:color w:val="000000"/>
          <w:kern w:val="0"/>
          <w:szCs w:val="21"/>
        </w:rPr>
        <w:t xml:space="preserve"> Text Analysis 1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Overall comprehension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 xml:space="preserve">- Vocabulary, Sentence Structures and Difficult Language Points 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Questions and answers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第三节 Text Analysis 2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Intensive analysis of the text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Discussion based on the text topic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第四节 Exercises and Extension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Textbook exercises and Unit quiz</w:t>
      </w:r>
    </w:p>
    <w:p>
      <w:pPr>
        <w:ind w:left="630" w:leftChars="300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- Text-related extension knowledge and practice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  <w:r>
        <w:rPr>
          <w:rFonts w:hint="eastAsia" w:ascii="宋体" w:hAnsi="宋体" w:cs="TimesNewRomanPSMT"/>
          <w:color w:val="000000"/>
          <w:kern w:val="0"/>
          <w:szCs w:val="21"/>
        </w:rPr>
        <w:t>3.思考题：</w:t>
      </w:r>
    </w:p>
    <w:p>
      <w:pPr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Have you ever experienced any natural disaster? If so, describe it. </w:t>
      </w:r>
    </w:p>
    <w:p>
      <w:pPr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What do you know about Tangshan Earthquake or Wenchuan Earthquake? </w:t>
      </w:r>
    </w:p>
    <w:p>
      <w:pPr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What is your comment on "Man can conquer nature"?</w:t>
      </w:r>
    </w:p>
    <w:p>
      <w:pPr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What is your comment on "</w:t>
      </w:r>
      <w:r>
        <w:rPr>
          <w:rFonts w:ascii="Times New Roman" w:hAnsi="Times New Roman"/>
          <w:szCs w:val="21"/>
        </w:rPr>
        <w:t xml:space="preserve"> Calamity is man’s true touchstone"?</w:t>
      </w:r>
    </w:p>
    <w:p>
      <w:pPr>
        <w:rPr>
          <w:rFonts w:ascii="宋体" w:hAnsi="宋体" w:cs="TimesNewRomanPSMT"/>
          <w:color w:val="000000"/>
          <w:kern w:val="0"/>
          <w:szCs w:val="21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</w:rPr>
      </w:pPr>
      <w:r>
        <w:rPr>
          <w:rFonts w:hint="eastAsia" w:ascii="宋体" w:hAnsi="宋体"/>
          <w:b/>
          <w:szCs w:val="21"/>
        </w:rPr>
        <w:t>表2：各章节的具体内容和学时分配表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Never Give In. Never, Never, Never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Alienation and the Internet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A View of Mountains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A French Fourth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期中考试与点评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第一至四章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The Monster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The Discus Thrower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The Idiocy of Urban Life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The Story of an Eyewitness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８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表3：教学进度表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903"/>
        <w:gridCol w:w="1371"/>
        <w:gridCol w:w="1113"/>
        <w:gridCol w:w="1107"/>
        <w:gridCol w:w="1341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周次</w:t>
            </w:r>
          </w:p>
        </w:tc>
        <w:tc>
          <w:tcPr>
            <w:tcW w:w="9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日期</w:t>
            </w:r>
          </w:p>
        </w:tc>
        <w:tc>
          <w:tcPr>
            <w:tcW w:w="13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章节名称</w:t>
            </w:r>
          </w:p>
        </w:tc>
        <w:tc>
          <w:tcPr>
            <w:tcW w:w="111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内容提要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授课时数</w:t>
            </w:r>
          </w:p>
        </w:tc>
        <w:tc>
          <w:tcPr>
            <w:tcW w:w="134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作业及要求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-2</w:t>
            </w:r>
          </w:p>
        </w:tc>
        <w:tc>
          <w:tcPr>
            <w:tcW w:w="9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</w:rPr>
              <w:t>Never Give In. Never, Never, Never</w:t>
            </w:r>
          </w:p>
        </w:tc>
        <w:tc>
          <w:tcPr>
            <w:tcW w:w="111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单词、课文、练习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34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预习、完成课后练习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3-4</w:t>
            </w:r>
          </w:p>
        </w:tc>
        <w:tc>
          <w:tcPr>
            <w:tcW w:w="9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</w:rPr>
              <w:t>Alienation and the Internet</w:t>
            </w:r>
          </w:p>
        </w:tc>
        <w:tc>
          <w:tcPr>
            <w:tcW w:w="111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单词、课文、练习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34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预习、完成课后练习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5-6</w:t>
            </w:r>
          </w:p>
        </w:tc>
        <w:tc>
          <w:tcPr>
            <w:tcW w:w="9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</w:rPr>
              <w:t>A View of Mountains</w:t>
            </w:r>
          </w:p>
        </w:tc>
        <w:tc>
          <w:tcPr>
            <w:tcW w:w="111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单词、课文、练习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34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预习、完成课后练习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7-8</w:t>
            </w:r>
          </w:p>
        </w:tc>
        <w:tc>
          <w:tcPr>
            <w:tcW w:w="9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</w:rPr>
              <w:t>A French Fourth</w:t>
            </w:r>
          </w:p>
        </w:tc>
        <w:tc>
          <w:tcPr>
            <w:tcW w:w="111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单词、课文、练习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34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预习、完成课后练习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9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期中考试与点评</w:t>
            </w:r>
          </w:p>
        </w:tc>
        <w:tc>
          <w:tcPr>
            <w:tcW w:w="111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复习、讲解、总结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34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复习、总结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10-11</w:t>
            </w:r>
          </w:p>
        </w:tc>
        <w:tc>
          <w:tcPr>
            <w:tcW w:w="9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</w:rPr>
              <w:t>The Monster</w:t>
            </w:r>
          </w:p>
        </w:tc>
        <w:tc>
          <w:tcPr>
            <w:tcW w:w="111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单词、课文、练习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34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预习、完成课后练习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2-13</w:t>
            </w:r>
          </w:p>
        </w:tc>
        <w:tc>
          <w:tcPr>
            <w:tcW w:w="9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</w:rPr>
              <w:t>The Discus Thrower</w:t>
            </w:r>
          </w:p>
        </w:tc>
        <w:tc>
          <w:tcPr>
            <w:tcW w:w="111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单词、课文、练习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34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预习、完成课后练习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14-15</w:t>
            </w:r>
          </w:p>
        </w:tc>
        <w:tc>
          <w:tcPr>
            <w:tcW w:w="9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</w:rPr>
              <w:t>The Idiocy of Urban Life</w:t>
            </w:r>
          </w:p>
        </w:tc>
        <w:tc>
          <w:tcPr>
            <w:tcW w:w="111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单词、课文、练习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34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预习、完成课后练习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16-17</w:t>
            </w:r>
          </w:p>
        </w:tc>
        <w:tc>
          <w:tcPr>
            <w:tcW w:w="90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</w:rPr>
              <w:t>The Story of an Eyewitness</w:t>
            </w:r>
          </w:p>
        </w:tc>
        <w:tc>
          <w:tcPr>
            <w:tcW w:w="111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单词、课文、练习</w:t>
            </w:r>
          </w:p>
        </w:tc>
        <w:tc>
          <w:tcPr>
            <w:tcW w:w="11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34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预习、完成课后练习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b/>
          <w:sz w:val="28"/>
          <w:szCs w:val="28"/>
        </w:rPr>
        <w:t>六、教材及参考书目</w:t>
      </w:r>
    </w:p>
    <w:p>
      <w:pPr>
        <w:autoSpaceDE w:val="0"/>
        <w:autoSpaceDN w:val="0"/>
        <w:adjustRightInd w:val="0"/>
        <w:snapToGrid w:val="0"/>
        <w:spacing w:line="360" w:lineRule="auto"/>
        <w:ind w:left="420" w:leftChars="20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1. </w:t>
      </w:r>
      <w:r>
        <w:rPr>
          <w:rFonts w:ascii="Times New Roman" w:hAnsi="Times New Roman"/>
          <w:bCs/>
          <w:kern w:val="0"/>
          <w:szCs w:val="21"/>
        </w:rPr>
        <w:t>何兆</w:t>
      </w:r>
      <w:r>
        <w:rPr>
          <w:rFonts w:hint="eastAsia" w:ascii="Times New Roman" w:hAnsi="Times New Roman"/>
          <w:bCs/>
          <w:kern w:val="0"/>
          <w:szCs w:val="21"/>
        </w:rPr>
        <w:t>熊，史志康</w:t>
      </w:r>
      <w:r>
        <w:rPr>
          <w:rFonts w:ascii="Times New Roman" w:hAnsi="Times New Roman"/>
          <w:bCs/>
          <w:kern w:val="0"/>
          <w:szCs w:val="21"/>
        </w:rPr>
        <w:t>主编</w:t>
      </w:r>
      <w:r>
        <w:rPr>
          <w:rFonts w:hint="eastAsia" w:ascii="Times New Roman" w:hAnsi="Times New Roman"/>
          <w:bCs/>
          <w:kern w:val="0"/>
          <w:szCs w:val="21"/>
        </w:rPr>
        <w:t>，</w:t>
      </w:r>
      <w:r>
        <w:rPr>
          <w:rFonts w:ascii="Times New Roman" w:hAnsi="Times New Roman"/>
          <w:bCs/>
          <w:kern w:val="0"/>
          <w:szCs w:val="21"/>
        </w:rPr>
        <w:t>《综合教程4》（第3版）教师用书，</w:t>
      </w:r>
      <w:r>
        <w:rPr>
          <w:rFonts w:hint="eastAsia" w:ascii="Times New Roman" w:hAnsi="Times New Roman"/>
          <w:bCs/>
          <w:kern w:val="0"/>
          <w:szCs w:val="21"/>
        </w:rPr>
        <w:t>上海：</w:t>
      </w:r>
      <w:r>
        <w:rPr>
          <w:rFonts w:ascii="Times New Roman" w:hAnsi="Times New Roman"/>
          <w:bCs/>
          <w:kern w:val="0"/>
          <w:szCs w:val="21"/>
        </w:rPr>
        <w:t>上海外语教育出版社</w:t>
      </w:r>
      <w:r>
        <w:rPr>
          <w:rFonts w:hint="eastAsia" w:ascii="Times New Roman" w:hAnsi="Times New Roman"/>
          <w:bCs/>
          <w:kern w:val="0"/>
          <w:szCs w:val="21"/>
        </w:rPr>
        <w:t>， 2</w:t>
      </w:r>
      <w:r>
        <w:rPr>
          <w:rFonts w:ascii="Times New Roman" w:hAnsi="Times New Roman"/>
          <w:bCs/>
          <w:kern w:val="0"/>
          <w:szCs w:val="21"/>
        </w:rPr>
        <w:t>020</w:t>
      </w:r>
      <w:r>
        <w:rPr>
          <w:rFonts w:hint="eastAsia" w:ascii="Times New Roman" w:hAnsi="Times New Roman"/>
          <w:bCs/>
          <w:kern w:val="0"/>
          <w:szCs w:val="21"/>
        </w:rPr>
        <w:t>年。</w:t>
      </w:r>
    </w:p>
    <w:p>
      <w:pPr>
        <w:autoSpaceDE w:val="0"/>
        <w:autoSpaceDN w:val="0"/>
        <w:adjustRightInd w:val="0"/>
        <w:snapToGrid w:val="0"/>
        <w:spacing w:line="360" w:lineRule="auto"/>
        <w:ind w:left="420" w:leftChars="20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2. </w:t>
      </w:r>
      <w:r>
        <w:rPr>
          <w:rFonts w:hint="eastAsia" w:ascii="Times New Roman" w:hAnsi="Times New Roman"/>
          <w:kern w:val="0"/>
          <w:szCs w:val="21"/>
        </w:rPr>
        <w:t>章振邦，《新编英语语法教程》（第</w:t>
      </w:r>
      <w:r>
        <w:rPr>
          <w:rFonts w:ascii="Times New Roman" w:hAnsi="Times New Roman"/>
          <w:kern w:val="0"/>
          <w:szCs w:val="21"/>
        </w:rPr>
        <w:t>6</w:t>
      </w:r>
      <w:r>
        <w:rPr>
          <w:rFonts w:hint="eastAsia" w:ascii="Times New Roman" w:hAnsi="Times New Roman"/>
          <w:kern w:val="0"/>
          <w:szCs w:val="21"/>
        </w:rPr>
        <w:t>版）,上海：上海外语教育出版社,2018年</w:t>
      </w:r>
      <w:r>
        <w:rPr>
          <w:rFonts w:ascii="Times New Roman" w:hAnsi="Times New Roman"/>
          <w:kern w:val="0"/>
          <w:szCs w:val="21"/>
        </w:rPr>
        <w:t>。</w:t>
      </w:r>
      <w:r>
        <w:rPr>
          <w:rFonts w:ascii="Times New Roman" w:hAnsi="Times New Roman"/>
          <w:kern w:val="0"/>
          <w:szCs w:val="21"/>
        </w:rPr>
        <w:br w:type="textWrapping"/>
      </w:r>
      <w:r>
        <w:rPr>
          <w:rFonts w:ascii="Times New Roman" w:hAnsi="Times New Roman"/>
          <w:kern w:val="0"/>
          <w:szCs w:val="21"/>
        </w:rPr>
        <w:t>3</w:t>
      </w:r>
      <w:r>
        <w:rPr>
          <w:rFonts w:hint="eastAsia" w:ascii="Times New Roman" w:hAnsi="Times New Roman"/>
          <w:kern w:val="0"/>
          <w:szCs w:val="21"/>
        </w:rPr>
        <w:t>. J</w:t>
      </w:r>
      <w:r>
        <w:rPr>
          <w:rFonts w:ascii="Times New Roman" w:hAnsi="Times New Roman"/>
          <w:kern w:val="0"/>
          <w:szCs w:val="21"/>
        </w:rPr>
        <w:t>ohn Sutherland</w:t>
      </w:r>
      <w:r>
        <w:rPr>
          <w:rFonts w:hint="eastAsia" w:ascii="Times New Roman" w:hAnsi="Times New Roman"/>
          <w:kern w:val="0"/>
          <w:szCs w:val="21"/>
        </w:rPr>
        <w:t xml:space="preserve">, </w:t>
      </w:r>
      <w:r>
        <w:rPr>
          <w:rFonts w:ascii="Times New Roman" w:hAnsi="Times New Roman"/>
          <w:i/>
          <w:iCs/>
          <w:kern w:val="0"/>
          <w:szCs w:val="21"/>
        </w:rPr>
        <w:t>A Little History of</w:t>
      </w:r>
      <w:r>
        <w:rPr>
          <w:rFonts w:hint="eastAsia" w:ascii="Times New Roman" w:hAnsi="Times New Roman"/>
          <w:i/>
          <w:iCs/>
          <w:kern w:val="0"/>
          <w:szCs w:val="21"/>
        </w:rPr>
        <w:t xml:space="preserve"> Literature</w:t>
      </w:r>
      <w:r>
        <w:rPr>
          <w:rFonts w:hint="eastAsia" w:ascii="Times New Roman" w:hAnsi="Times New Roman"/>
          <w:kern w:val="0"/>
          <w:szCs w:val="21"/>
        </w:rPr>
        <w:t xml:space="preserve">, </w:t>
      </w:r>
      <w:r>
        <w:rPr>
          <w:rFonts w:ascii="Times New Roman" w:hAnsi="Times New Roman"/>
          <w:kern w:val="0"/>
          <w:szCs w:val="21"/>
        </w:rPr>
        <w:t>New Haven</w:t>
      </w:r>
      <w:r>
        <w:rPr>
          <w:rFonts w:hint="eastAsia" w:ascii="Times New Roman" w:hAnsi="Times New Roman"/>
          <w:kern w:val="0"/>
          <w:szCs w:val="21"/>
        </w:rPr>
        <w:t xml:space="preserve"> and </w:t>
      </w:r>
      <w:r>
        <w:rPr>
          <w:rFonts w:ascii="Times New Roman" w:hAnsi="Times New Roman"/>
          <w:kern w:val="0"/>
          <w:szCs w:val="21"/>
        </w:rPr>
        <w:t>London</w:t>
      </w:r>
      <w:r>
        <w:rPr>
          <w:rFonts w:hint="eastAsia" w:ascii="Times New Roman" w:hAnsi="Times New Roman"/>
          <w:kern w:val="0"/>
          <w:szCs w:val="21"/>
        </w:rPr>
        <w:t xml:space="preserve">: </w:t>
      </w:r>
      <w:r>
        <w:rPr>
          <w:rFonts w:ascii="Times New Roman" w:hAnsi="Times New Roman"/>
          <w:kern w:val="0"/>
          <w:szCs w:val="21"/>
        </w:rPr>
        <w:t>Yale University Press</w:t>
      </w:r>
      <w:r>
        <w:rPr>
          <w:rFonts w:hint="eastAsia" w:ascii="Times New Roman" w:hAnsi="Times New Roman"/>
          <w:kern w:val="0"/>
          <w:szCs w:val="21"/>
        </w:rPr>
        <w:t>, 20</w:t>
      </w:r>
      <w:r>
        <w:rPr>
          <w:rFonts w:ascii="Times New Roman" w:hAnsi="Times New Roman"/>
          <w:kern w:val="0"/>
          <w:szCs w:val="21"/>
        </w:rPr>
        <w:t>13</w:t>
      </w:r>
      <w:r>
        <w:rPr>
          <w:rFonts w:hint="eastAsia" w:ascii="Times New Roman" w:hAnsi="Times New Roman"/>
          <w:kern w:val="0"/>
          <w:szCs w:val="21"/>
        </w:rPr>
        <w:t>.</w:t>
      </w:r>
    </w:p>
    <w:p>
      <w:pPr>
        <w:autoSpaceDE w:val="0"/>
        <w:autoSpaceDN w:val="0"/>
        <w:adjustRightInd w:val="0"/>
        <w:snapToGrid w:val="0"/>
        <w:spacing w:line="360" w:lineRule="auto"/>
        <w:ind w:left="420" w:leftChars="20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4. Jean Wyrick, </w:t>
      </w:r>
      <w:r>
        <w:rPr>
          <w:rFonts w:ascii="Times New Roman" w:hAnsi="Times New Roman"/>
          <w:i/>
          <w:iCs/>
          <w:kern w:val="0"/>
          <w:szCs w:val="21"/>
        </w:rPr>
        <w:t xml:space="preserve">Steps to Writing Well </w:t>
      </w:r>
      <w:r>
        <w:rPr>
          <w:rFonts w:ascii="Times New Roman" w:hAnsi="Times New Roman"/>
          <w:kern w:val="0"/>
          <w:szCs w:val="21"/>
        </w:rPr>
        <w:t>(8th ed.), Boston: Wadsworth, 2011.</w:t>
      </w:r>
    </w:p>
    <w:p>
      <w:pPr>
        <w:autoSpaceDE w:val="0"/>
        <w:autoSpaceDN w:val="0"/>
        <w:adjustRightInd w:val="0"/>
        <w:snapToGrid w:val="0"/>
        <w:spacing w:line="360" w:lineRule="auto"/>
        <w:ind w:left="420" w:leftChars="20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5. </w:t>
      </w:r>
      <w:r>
        <w:rPr>
          <w:rFonts w:ascii="Times New Roman" w:hAnsi="Times New Roman"/>
          <w:i/>
          <w:iCs/>
          <w:kern w:val="0"/>
          <w:szCs w:val="21"/>
          <w:lang w:val="zh-CN"/>
        </w:rPr>
        <w:t>Online Etymology Dictionary</w:t>
      </w:r>
      <w:r>
        <w:rPr>
          <w:rFonts w:ascii="Times New Roman" w:hAnsi="Times New Roman"/>
          <w:kern w:val="0"/>
          <w:szCs w:val="21"/>
        </w:rPr>
        <w:t>, https://www.etymonline.com</w:t>
      </w:r>
    </w:p>
    <w:p>
      <w:pPr>
        <w:autoSpaceDE w:val="0"/>
        <w:autoSpaceDN w:val="0"/>
        <w:adjustRightInd w:val="0"/>
        <w:snapToGrid w:val="0"/>
        <w:spacing w:line="360" w:lineRule="auto"/>
        <w:ind w:left="420" w:leftChars="200"/>
        <w:rPr>
          <w:rFonts w:ascii="Times New Roman" w:hAnsi="Times New Roman"/>
          <w:kern w:val="0"/>
          <w:szCs w:val="21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 w:line="360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1．讲授法：主要讲授课文内容、语篇分析，词汇、语法等。</w:t>
      </w:r>
    </w:p>
    <w:p>
      <w:pPr>
        <w:widowControl/>
        <w:spacing w:before="156" w:beforeLines="50" w:after="156" w:afterLines="50" w:line="360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2．讨论法：课文相关话题和背景知识等。</w:t>
      </w:r>
    </w:p>
    <w:p>
      <w:pPr>
        <w:widowControl/>
        <w:spacing w:before="156" w:beforeLines="50" w:after="156" w:afterLines="50" w:line="360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 xml:space="preserve">. </w:t>
      </w:r>
      <w:r>
        <w:rPr>
          <w:rFonts w:hint="eastAsia" w:ascii="Times New Roman" w:hAnsi="Times New Roman"/>
        </w:rPr>
        <w:t>任务型教学：学生以小组为单位根据指定任务研习课文内容。</w:t>
      </w:r>
    </w:p>
    <w:p>
      <w:pPr>
        <w:widowControl/>
        <w:spacing w:before="156" w:beforeLines="50" w:after="156" w:afterLines="50" w:line="360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 xml:space="preserve">. </w:t>
      </w:r>
      <w:r>
        <w:rPr>
          <w:rFonts w:hint="eastAsia" w:ascii="Times New Roman" w:hAnsi="Times New Roman"/>
        </w:rPr>
        <w:t>同伴互评法：学生口头报告、作业等。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Times New Roman" w:hAnsi="Times New Roman"/>
          <w:b/>
          <w:szCs w:val="21"/>
        </w:rPr>
      </w:pPr>
    </w:p>
    <w:p>
      <w:pPr>
        <w:widowControl/>
        <w:spacing w:before="156" w:beforeLines="50" w:after="156" w:afterLines="50"/>
        <w:jc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b/>
          <w:szCs w:val="21"/>
        </w:rPr>
        <w:t>表4：课程考核与课程目标的对应关系表</w:t>
      </w:r>
    </w:p>
    <w:tbl>
      <w:tblPr>
        <w:tblStyle w:val="8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英语基本语言知识</w:t>
            </w:r>
          </w:p>
        </w:tc>
        <w:tc>
          <w:tcPr>
            <w:tcW w:w="2849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期中、期末考试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英语基本技能</w:t>
            </w:r>
          </w:p>
        </w:tc>
        <w:tc>
          <w:tcPr>
            <w:tcW w:w="2849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期中、期末考试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英语思维习惯</w:t>
            </w:r>
          </w:p>
        </w:tc>
        <w:tc>
          <w:tcPr>
            <w:tcW w:w="2849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期中、期末考试、平时成绩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沟通合作能力</w:t>
            </w:r>
          </w:p>
        </w:tc>
        <w:tc>
          <w:tcPr>
            <w:tcW w:w="2849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平时成绩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课程目标5</w:t>
            </w:r>
          </w:p>
        </w:tc>
        <w:tc>
          <w:tcPr>
            <w:tcW w:w="2849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批判性思维与反思能力</w:t>
            </w:r>
          </w:p>
        </w:tc>
        <w:tc>
          <w:tcPr>
            <w:tcW w:w="2849" w:type="dxa"/>
            <w:vAlign w:val="center"/>
          </w:tcPr>
          <w:p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平时成绩</w:t>
            </w:r>
          </w:p>
        </w:tc>
      </w:tr>
    </w:tbl>
    <w:p>
      <w:pPr>
        <w:widowControl/>
        <w:spacing w:before="156" w:beforeLines="50" w:after="156" w:afterLines="50"/>
        <w:rPr>
          <w:rFonts w:ascii="Times New Roman" w:hAnsi="Times New Roman"/>
          <w:b/>
          <w:sz w:val="24"/>
        </w:rPr>
      </w:pPr>
    </w:p>
    <w:p>
      <w:pPr>
        <w:widowControl/>
        <w:spacing w:before="156" w:beforeLines="50" w:after="156" w:afterLines="50"/>
        <w:ind w:firstLine="482" w:firstLineChars="200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632" w:firstLineChars="300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</w:rPr>
        <w:t xml:space="preserve">1．评定方法 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平时成绩：</w:t>
      </w:r>
      <w:r>
        <w:rPr>
          <w:rFonts w:ascii="Times New Roman" w:hAnsi="Times New Roman"/>
        </w:rPr>
        <w:t>20%</w:t>
      </w:r>
      <w:r>
        <w:rPr>
          <w:rFonts w:hint="eastAsia" w:ascii="Times New Roman" w:hAnsi="Times New Roman"/>
        </w:rPr>
        <w:t>，期中笔试：</w:t>
      </w:r>
      <w:r>
        <w:rPr>
          <w:rFonts w:ascii="Times New Roman" w:hAnsi="Times New Roman"/>
        </w:rPr>
        <w:t>25%</w:t>
      </w:r>
      <w:r>
        <w:rPr>
          <w:rFonts w:hint="eastAsia" w:ascii="Times New Roman" w:hAnsi="Times New Roman"/>
        </w:rPr>
        <w:t>，期末笔试</w:t>
      </w:r>
      <w:r>
        <w:rPr>
          <w:rFonts w:ascii="Times New Roman" w:hAnsi="Times New Roman"/>
        </w:rPr>
        <w:t xml:space="preserve">55% </w:t>
      </w:r>
    </w:p>
    <w:p>
      <w:pPr>
        <w:widowControl/>
        <w:spacing w:before="156" w:beforeLines="50" w:after="156" w:afterLines="50"/>
        <w:ind w:firstLine="632" w:firstLineChars="3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表5：课程目标的考核占比与达成度分析表</w:t>
      </w:r>
    </w:p>
    <w:tbl>
      <w:tblPr>
        <w:tblStyle w:val="8"/>
        <w:tblW w:w="8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878"/>
        <w:gridCol w:w="902"/>
        <w:gridCol w:w="2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口语考试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902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达成度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计算方式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３０％</w:t>
            </w:r>
          </w:p>
        </w:tc>
        <w:tc>
          <w:tcPr>
            <w:tcW w:w="902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７０％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（1）课程</w:t>
            </w:r>
            <w:r>
              <w:rPr>
                <w:rFonts w:ascii="Times New Roman" w:hAnsi="Times New Roman"/>
                <w:kern w:val="0"/>
                <w:szCs w:val="21"/>
              </w:rPr>
              <w:t>目标</w:t>
            </w:r>
            <w:r>
              <w:rPr>
                <w:rFonts w:hint="eastAsia" w:ascii="Times New Roman" w:hAnsi="Times New Roman"/>
                <w:kern w:val="0"/>
                <w:szCs w:val="21"/>
              </w:rPr>
              <w:t>1／２</w:t>
            </w:r>
            <w:r>
              <w:rPr>
                <w:rFonts w:ascii="Times New Roman" w:hAnsi="Times New Roman"/>
                <w:kern w:val="0"/>
                <w:szCs w:val="21"/>
              </w:rPr>
              <w:t>达成度={0.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３</w:t>
            </w:r>
            <w:r>
              <w:rPr>
                <w:rFonts w:ascii="Times New Roman" w:hAnsi="Times New Roman"/>
                <w:kern w:val="0"/>
                <w:szCs w:val="21"/>
              </w:rPr>
              <w:t>ｘ</w:t>
            </w:r>
            <w:r>
              <w:rPr>
                <w:rFonts w:hint="eastAsia" w:ascii="Times New Roman" w:hAnsi="Times New Roman"/>
                <w:kern w:val="0"/>
                <w:szCs w:val="21"/>
              </w:rPr>
              <w:t>期中</w:t>
            </w:r>
            <w:r>
              <w:rPr>
                <w:rFonts w:ascii="Times New Roman" w:hAnsi="Times New Roman"/>
                <w:kern w:val="0"/>
                <w:szCs w:val="21"/>
              </w:rPr>
              <w:t>成绩+0.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７</w:t>
            </w:r>
            <w:r>
              <w:rPr>
                <w:rFonts w:ascii="Times New Roman" w:hAnsi="Times New Roman"/>
                <w:kern w:val="0"/>
                <w:szCs w:val="21"/>
              </w:rPr>
              <w:t>ｘ</w:t>
            </w:r>
            <w:r>
              <w:rPr>
                <w:rFonts w:hint="eastAsia" w:ascii="Times New Roman" w:hAnsi="Times New Roman"/>
                <w:kern w:val="0"/>
                <w:szCs w:val="21"/>
              </w:rPr>
              <w:t>期末成</w:t>
            </w:r>
            <w:r>
              <w:rPr>
                <w:rFonts w:ascii="Times New Roman" w:hAnsi="Times New Roman"/>
                <w:kern w:val="0"/>
                <w:szCs w:val="21"/>
              </w:rPr>
              <w:t>绩}/目标总分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。</w:t>
            </w:r>
          </w:p>
          <w:p>
            <w:pPr>
              <w:spacing w:before="156" w:beforeLines="50" w:after="156" w:afterLines="5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 xml:space="preserve">（2）课程目标３达成度= </w:t>
            </w:r>
            <w:r>
              <w:rPr>
                <w:rFonts w:ascii="Times New Roman" w:hAnsi="Times New Roman"/>
                <w:kern w:val="0"/>
                <w:szCs w:val="21"/>
              </w:rPr>
              <w:t>{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平时成绩</w:t>
            </w:r>
            <w:r>
              <w:rPr>
                <w:rFonts w:ascii="Times New Roman" w:hAnsi="Times New Roman"/>
                <w:kern w:val="0"/>
                <w:szCs w:val="21"/>
              </w:rPr>
              <w:t>}/目标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３</w:t>
            </w:r>
            <w:r>
              <w:rPr>
                <w:rFonts w:ascii="Times New Roman" w:hAnsi="Times New Roman"/>
                <w:kern w:val="0"/>
                <w:szCs w:val="21"/>
              </w:rPr>
              <w:t>总分</w:t>
            </w:r>
          </w:p>
          <w:p>
            <w:pPr>
              <w:spacing w:before="156" w:beforeLines="50" w:after="156" w:afterLines="5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（3）课程目标４达成度=</w:t>
            </w:r>
            <w:r>
              <w:rPr>
                <w:rFonts w:ascii="Times New Roman" w:hAnsi="Times New Roman"/>
                <w:kern w:val="0"/>
                <w:szCs w:val="21"/>
              </w:rPr>
              <w:t>{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口语成绩</w:t>
            </w:r>
            <w:r>
              <w:rPr>
                <w:rFonts w:ascii="Times New Roman" w:hAnsi="Times New Roman"/>
                <w:kern w:val="0"/>
                <w:szCs w:val="21"/>
              </w:rPr>
              <w:t>}/目标</w:t>
            </w:r>
            <w:r>
              <w:rPr>
                <w:rFonts w:hint="eastAsia" w:ascii="Times New Roman" w:hAnsi="Times New Roman"/>
                <w:kern w:val="0"/>
                <w:szCs w:val="21"/>
              </w:rPr>
              <w:t>4</w:t>
            </w:r>
            <w:r>
              <w:rPr>
                <w:rFonts w:ascii="Times New Roman" w:hAnsi="Times New Roman"/>
                <w:kern w:val="0"/>
                <w:szCs w:val="21"/>
              </w:rPr>
              <w:t>总分</w:t>
            </w:r>
          </w:p>
          <w:p>
            <w:pPr>
              <w:spacing w:before="156" w:beforeLines="50" w:after="156" w:afterLines="5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（4）课程目标5达成度=</w:t>
            </w:r>
            <w:r>
              <w:rPr>
                <w:rFonts w:ascii="Times New Roman" w:hAnsi="Times New Roman"/>
                <w:kern w:val="0"/>
                <w:szCs w:val="21"/>
              </w:rPr>
              <w:t>{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0.1</w:t>
            </w:r>
            <w:r>
              <w:rPr>
                <w:rFonts w:ascii="Times New Roman" w:hAnsi="Times New Roman"/>
                <w:kern w:val="0"/>
                <w:szCs w:val="21"/>
              </w:rPr>
              <w:t>ｘ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平时成绩+0.9</w:t>
            </w:r>
            <w:r>
              <w:rPr>
                <w:rFonts w:ascii="Times New Roman" w:hAnsi="Times New Roman"/>
                <w:kern w:val="0"/>
                <w:szCs w:val="21"/>
              </w:rPr>
              <w:t>ｘ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口语成绩</w:t>
            </w:r>
            <w:r>
              <w:rPr>
                <w:rFonts w:ascii="Times New Roman" w:hAnsi="Times New Roman"/>
                <w:kern w:val="0"/>
                <w:szCs w:val="21"/>
              </w:rPr>
              <w:t>}/目标</w:t>
            </w:r>
            <w:r>
              <w:rPr>
                <w:rFonts w:hint="eastAsia" w:ascii="Times New Roman" w:hAnsi="Times New Roman"/>
                <w:kern w:val="0"/>
                <w:szCs w:val="21"/>
              </w:rPr>
              <w:t>5</w:t>
            </w:r>
            <w:r>
              <w:rPr>
                <w:rFonts w:ascii="Times New Roman" w:hAnsi="Times New Roman"/>
                <w:kern w:val="0"/>
                <w:szCs w:val="21"/>
              </w:rPr>
              <w:t>总分</w:t>
            </w:r>
          </w:p>
          <w:p>
            <w:pPr>
              <w:spacing w:before="156" w:beforeLines="50" w:after="156" w:afterLines="50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（5）课程目标达成度=课程目标1达成度+课程目标2达成度+课程目标3达成度+课程目标4达成度+课程目标5达成度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３０%</w:t>
            </w:r>
          </w:p>
        </w:tc>
        <w:tc>
          <w:tcPr>
            <w:tcW w:w="902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７０％</w:t>
            </w: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4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３０%</w:t>
            </w:r>
          </w:p>
        </w:tc>
        <w:tc>
          <w:tcPr>
            <w:tcW w:w="902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７０％</w:t>
            </w: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2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课程目标5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2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rPr>
          <w:rFonts w:ascii="Times New Roman" w:hAnsi="Times New Roman"/>
          <w:b/>
          <w:kern w:val="0"/>
          <w:sz w:val="24"/>
        </w:rPr>
      </w:pPr>
    </w:p>
    <w:p>
      <w:pPr>
        <w:widowControl/>
        <w:spacing w:before="156" w:beforeLines="50" w:after="156" w:afterLines="50"/>
        <w:ind w:firstLine="482" w:firstLineChars="200"/>
        <w:rPr>
          <w:rFonts w:ascii="Times New Roman" w:hAnsi="Times New Roman"/>
          <w:b/>
          <w:kern w:val="0"/>
          <w:sz w:val="24"/>
        </w:rPr>
      </w:pPr>
      <w:r>
        <w:rPr>
          <w:rFonts w:hint="eastAsia" w:ascii="Times New Roman" w:hAnsi="Times New Roman"/>
          <w:b/>
          <w:kern w:val="0"/>
          <w:sz w:val="24"/>
        </w:rPr>
        <w:t xml:space="preserve">（三）评分标准 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b/>
          <w:bCs/>
          <w:kern w:val="0"/>
          <w:sz w:val="24"/>
        </w:rPr>
      </w:pPr>
      <w:r>
        <w:rPr>
          <w:rFonts w:hint="eastAsia" w:ascii="Times New Roman" w:hAnsi="Times New Roman"/>
          <w:b/>
          <w:bCs/>
          <w:kern w:val="0"/>
          <w:sz w:val="24"/>
        </w:rPr>
        <w:t>略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/>
    <w:bookmarkEnd w:id="0"/>
    <w:p>
      <w:pPr>
        <w:widowControl/>
        <w:spacing w:before="156" w:beforeLines="50" w:after="156" w:afterLines="50"/>
        <w:ind w:firstLine="420" w:firstLineChars="20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NewRomanPSMT">
    <w:altName w:val="MS Gothic"/>
    <w:panose1 w:val="020B0604020202020204"/>
    <w:charset w:val="80"/>
    <w:family w:val="auto"/>
    <w:pitch w:val="default"/>
    <w:sig w:usb0="00000000" w:usb1="00000000" w:usb2="00000010" w:usb3="00000000" w:csb0="00020000" w:csb1="00000000"/>
  </w:font>
  <w:font w:name="Songti SC Regular">
    <w:altName w:val="Arial Unicode MS"/>
    <w:panose1 w:val="02010600040101010101"/>
    <w:charset w:val="50"/>
    <w:family w:val="auto"/>
    <w:pitch w:val="default"/>
    <w:sig w:usb0="00000000" w:usb1="00000000" w:usb2="00000010" w:usb3="00000000" w:csb0="000400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7D558A"/>
    <w:multiLevelType w:val="multilevel"/>
    <w:tmpl w:val="047D558A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6F80C17"/>
    <w:multiLevelType w:val="multilevel"/>
    <w:tmpl w:val="06F80C17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CAB1E87"/>
    <w:multiLevelType w:val="multilevel"/>
    <w:tmpl w:val="0CAB1E87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BFB10CC"/>
    <w:multiLevelType w:val="multilevel"/>
    <w:tmpl w:val="1BFB10CC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27D127F0"/>
    <w:multiLevelType w:val="multilevel"/>
    <w:tmpl w:val="27D127F0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30FB3D31"/>
    <w:multiLevelType w:val="multilevel"/>
    <w:tmpl w:val="30FB3D31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4C504EB8"/>
    <w:multiLevelType w:val="multilevel"/>
    <w:tmpl w:val="4C504EB8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691B0D53"/>
    <w:multiLevelType w:val="multilevel"/>
    <w:tmpl w:val="691B0D53"/>
    <w:lvl w:ilvl="0" w:tentative="0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4NWUyZjA3NGYxZWQ4MzBmZDhlYWQ4N2YyNzM3ZGUifQ=="/>
  </w:docVars>
  <w:rsids>
    <w:rsidRoot w:val="00535130"/>
    <w:rsid w:val="000B2806"/>
    <w:rsid w:val="000D4B48"/>
    <w:rsid w:val="000F3F30"/>
    <w:rsid w:val="00150BFC"/>
    <w:rsid w:val="00182A1F"/>
    <w:rsid w:val="00197403"/>
    <w:rsid w:val="00204CEF"/>
    <w:rsid w:val="002924C2"/>
    <w:rsid w:val="002F46D5"/>
    <w:rsid w:val="00312E4C"/>
    <w:rsid w:val="0035321F"/>
    <w:rsid w:val="0037354A"/>
    <w:rsid w:val="003764F2"/>
    <w:rsid w:val="003A5C9E"/>
    <w:rsid w:val="003F08E1"/>
    <w:rsid w:val="0040015D"/>
    <w:rsid w:val="004030D0"/>
    <w:rsid w:val="00455F27"/>
    <w:rsid w:val="00456AF8"/>
    <w:rsid w:val="00462949"/>
    <w:rsid w:val="004A0BC5"/>
    <w:rsid w:val="00510A6B"/>
    <w:rsid w:val="00520562"/>
    <w:rsid w:val="00535130"/>
    <w:rsid w:val="00557F56"/>
    <w:rsid w:val="005F40A2"/>
    <w:rsid w:val="005F67D3"/>
    <w:rsid w:val="0061324A"/>
    <w:rsid w:val="006842E2"/>
    <w:rsid w:val="006F3E69"/>
    <w:rsid w:val="006F6CE5"/>
    <w:rsid w:val="007022D2"/>
    <w:rsid w:val="00753A48"/>
    <w:rsid w:val="00757407"/>
    <w:rsid w:val="00797D37"/>
    <w:rsid w:val="007F7C07"/>
    <w:rsid w:val="008810B5"/>
    <w:rsid w:val="008E4FF2"/>
    <w:rsid w:val="009269DB"/>
    <w:rsid w:val="00955038"/>
    <w:rsid w:val="009A189E"/>
    <w:rsid w:val="00A606F1"/>
    <w:rsid w:val="00A807FE"/>
    <w:rsid w:val="00A87D3E"/>
    <w:rsid w:val="00AE7B74"/>
    <w:rsid w:val="00B13DA4"/>
    <w:rsid w:val="00B44D43"/>
    <w:rsid w:val="00B60411"/>
    <w:rsid w:val="00B83C31"/>
    <w:rsid w:val="00B936DF"/>
    <w:rsid w:val="00BC0387"/>
    <w:rsid w:val="00BC39BE"/>
    <w:rsid w:val="00C61C8C"/>
    <w:rsid w:val="00CA47C7"/>
    <w:rsid w:val="00CC60D7"/>
    <w:rsid w:val="00CE4D8D"/>
    <w:rsid w:val="00D0644F"/>
    <w:rsid w:val="00D33E4F"/>
    <w:rsid w:val="00D5514D"/>
    <w:rsid w:val="00D659ED"/>
    <w:rsid w:val="00D9228B"/>
    <w:rsid w:val="00D924E8"/>
    <w:rsid w:val="00DD2198"/>
    <w:rsid w:val="00ED445E"/>
    <w:rsid w:val="00EF41FC"/>
    <w:rsid w:val="00F11BA4"/>
    <w:rsid w:val="00F25A08"/>
    <w:rsid w:val="00F4281D"/>
    <w:rsid w:val="00FA02A1"/>
    <w:rsid w:val="6A4A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paragraph" w:styleId="3">
    <w:name w:val="heading 3"/>
    <w:basedOn w:val="1"/>
    <w:next w:val="1"/>
    <w:link w:val="12"/>
    <w:qFormat/>
    <w:uiPriority w:val="9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sz w:val="32"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6"/>
    <w:qFormat/>
    <w:uiPriority w:val="99"/>
    <w:rPr>
      <w:rFonts w:ascii="宋体" w:hAnsi="Courier New"/>
      <w:szCs w:val="20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autoSpaceDE w:val="0"/>
      <w:autoSpaceDN w:val="0"/>
      <w:adjustRightInd w:val="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3 字符"/>
    <w:basedOn w:val="10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  <w:style w:type="character" w:customStyle="1" w:styleId="12">
    <w:name w:val="Heading 3 Char"/>
    <w:link w:val="3"/>
    <w:qFormat/>
    <w:uiPriority w:val="9"/>
    <w:rPr>
      <w:rFonts w:ascii="Times New Roman" w:hAnsi="Times New Roman" w:eastAsia="宋体" w:cs="Times New Roman"/>
      <w:b/>
      <w:sz w:val="32"/>
      <w:szCs w:val="20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14">
    <w:name w:val="Header Char"/>
    <w:basedOn w:val="10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Footer Char"/>
    <w:basedOn w:val="10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Plain Text Char"/>
    <w:basedOn w:val="10"/>
    <w:link w:val="4"/>
    <w:qFormat/>
    <w:uiPriority w:val="99"/>
    <w:rPr>
      <w:rFonts w:ascii="宋体" w:hAnsi="Courier New" w:eastAsia="宋体" w:cs="Times New Roman"/>
      <w:szCs w:val="20"/>
    </w:rPr>
  </w:style>
  <w:style w:type="paragraph" w:customStyle="1" w:styleId="17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8">
    <w:name w:val="Heading 2 Char"/>
    <w:basedOn w:val="10"/>
    <w:link w:val="2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character" w:customStyle="1" w:styleId="19">
    <w:name w:val="apple-converted-space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FBE4E-A0E9-4A63-9E6C-E94B7C46D0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3587</Words>
  <Characters>8117</Characters>
  <Lines>68</Lines>
  <Paragraphs>19</Paragraphs>
  <TotalTime>0</TotalTime>
  <ScaleCrop>false</ScaleCrop>
  <LinksUpToDate>false</LinksUpToDate>
  <CharactersWithSpaces>9122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2023-01-21T05:47:00Z</dcterms:created>
  <dc:creator>ZHAO CHUYUE</dc:creator>
  <cp:lastModifiedBy>Administrator</cp:lastModifiedBy>
  <dcterms:modified xsi:type="dcterms:W3CDTF">2023-05-14T07:41:51Z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6BDDEEBA89F54DA28A21DC1ACEFD582C_12</vt:lpwstr>
  </property>
</Properties>
</file>