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SimHei" w:eastAsia="SimHei" w:hAnsi="SimHei"/>
          <w:sz w:val="32"/>
          <w:szCs w:val="32"/>
        </w:rPr>
      </w:pPr>
      <w:r w:rsidRPr="001E5724">
        <w:rPr>
          <w:rFonts w:ascii="SimHei" w:eastAsia="SimHei" w:hAnsi="SimHei" w:hint="eastAsia"/>
          <w:sz w:val="32"/>
          <w:szCs w:val="32"/>
        </w:rPr>
        <w:t>《</w:t>
      </w:r>
      <w:r w:rsidR="00FC75F7">
        <w:rPr>
          <w:rFonts w:ascii="SimHei" w:eastAsia="SimHei" w:hAnsi="SimHei" w:hint="eastAsia"/>
          <w:sz w:val="32"/>
          <w:szCs w:val="32"/>
        </w:rPr>
        <w:t>日语写作(一</w:t>
      </w:r>
      <w:r w:rsidR="00FC75F7">
        <w:rPr>
          <w:rFonts w:ascii="SimHei" w:eastAsia="SimHei" w:hAnsi="SimHei"/>
          <w:sz w:val="32"/>
          <w:szCs w:val="32"/>
        </w:rPr>
        <w:t>)</w:t>
      </w:r>
      <w:r w:rsidRPr="001E5724">
        <w:rPr>
          <w:rFonts w:ascii="SimHei" w:eastAsia="SimHei" w:hAnsi="SimHei" w:hint="eastAsia"/>
          <w:sz w:val="32"/>
          <w:szCs w:val="32"/>
        </w:rPr>
        <w:t>》课程教学大纲</w:t>
      </w:r>
    </w:p>
    <w:p w:rsidR="00D13271" w:rsidRDefault="00E05E8B" w:rsidP="00DD7B5F">
      <w:pPr>
        <w:pStyle w:val="a3"/>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sidRPr="00B9099D">
              <w:rPr>
                <w:rFonts w:ascii="SimSun" w:eastAsia="SimSun" w:hAnsi="SimSun"/>
              </w:rPr>
              <w:t xml:space="preserve">Japanese </w:t>
            </w:r>
            <w:r w:rsidR="00672E5B" w:rsidRPr="00B9099D">
              <w:rPr>
                <w:rFonts w:ascii="SimSun" w:eastAsia="SimSun" w:hAnsi="SimSun"/>
              </w:rPr>
              <w:t>Writing,</w:t>
            </w:r>
            <w:r w:rsidRPr="00B9099D">
              <w:rPr>
                <w:rFonts w:ascii="SimSun" w:eastAsia="SimSun" w:hAnsi="SimSun"/>
              </w:rPr>
              <w:t xml:space="preserve"> I</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课程代码</w:t>
            </w:r>
          </w:p>
        </w:tc>
        <w:tc>
          <w:tcPr>
            <w:tcW w:w="2744" w:type="dxa"/>
            <w:vAlign w:val="center"/>
          </w:tcPr>
          <w:p w:rsidR="00D13271" w:rsidRPr="00DD7B5F" w:rsidRDefault="00B9099D" w:rsidP="00DD7B5F">
            <w:pPr>
              <w:spacing w:beforeLines="50" w:before="156" w:afterLines="50" w:after="156"/>
              <w:rPr>
                <w:rFonts w:ascii="SimSun" w:eastAsia="SimSun" w:hAnsi="SimSun"/>
              </w:rPr>
            </w:pPr>
            <w:r w:rsidRPr="00B9099D">
              <w:rPr>
                <w:rFonts w:ascii="SimSun" w:eastAsia="SimSun" w:hAnsi="SimSun"/>
              </w:rPr>
              <w:t>JAPA2013</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sidRPr="00B9099D">
              <w:rPr>
                <w:rFonts w:ascii="SimSun" w:eastAsia="SimSun" w:hAnsi="SimSun" w:hint="eastAsia"/>
              </w:rPr>
              <w:t>专业必修</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rsidR="00D13271" w:rsidRPr="00DD7B5F" w:rsidRDefault="00B9099D" w:rsidP="00DD7B5F">
            <w:pPr>
              <w:spacing w:beforeLines="50" w:before="156" w:afterLines="50" w:after="156"/>
              <w:rPr>
                <w:rFonts w:ascii="SimSun" w:eastAsia="SimSun" w:hAnsi="SimSun"/>
              </w:rPr>
            </w:pPr>
            <w:r w:rsidRPr="00B9099D">
              <w:rPr>
                <w:rFonts w:ascii="SimSun" w:eastAsia="SimSun" w:hAnsi="SimSun" w:hint="eastAsia"/>
              </w:rPr>
              <w:t>日语专业三年级</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Pr>
                <w:rFonts w:ascii="SimSun" w:eastAsia="SimSun" w:hAnsi="SimSun" w:hint="eastAsia"/>
              </w:rPr>
              <w:t>2.0</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rsidR="00D13271" w:rsidRPr="00DD7B5F" w:rsidRDefault="00B9099D" w:rsidP="00DD7B5F">
            <w:pPr>
              <w:spacing w:beforeLines="50" w:before="156" w:afterLines="50" w:after="156"/>
              <w:rPr>
                <w:rFonts w:ascii="SimSun" w:eastAsia="SimSun" w:hAnsi="SimSun"/>
              </w:rPr>
            </w:pPr>
            <w:r>
              <w:rPr>
                <w:rFonts w:ascii="SimSun" w:eastAsia="SimSun" w:hAnsi="SimSun" w:hint="eastAsia"/>
              </w:rPr>
              <w:t>34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Pr>
                <w:rFonts w:ascii="游明朝" w:eastAsia="游明朝" w:hAnsi="游明朝" w:hint="eastAsia"/>
                <w:lang w:eastAsia="ja-JP"/>
              </w:rPr>
              <w:t>太田敦雄</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rsidR="00D13271" w:rsidRPr="00D342DE" w:rsidRDefault="00B9099D" w:rsidP="00DD7B5F">
            <w:pPr>
              <w:spacing w:beforeLines="50" w:before="156" w:afterLines="50" w:after="156"/>
              <w:rPr>
                <w:rFonts w:ascii="SimSun" w:hAnsi="SimSun" w:hint="eastAsia"/>
              </w:rPr>
            </w:pPr>
            <w:r>
              <w:rPr>
                <w:rFonts w:ascii="SimSun" w:eastAsia="游明朝" w:hAnsi="SimSun" w:hint="eastAsia"/>
                <w:lang w:eastAsia="ja-JP"/>
              </w:rPr>
              <w:t>2</w:t>
            </w:r>
            <w:r>
              <w:rPr>
                <w:rFonts w:ascii="SimSun" w:eastAsia="游明朝" w:hAnsi="SimSun"/>
                <w:lang w:eastAsia="ja-JP"/>
              </w:rPr>
              <w:t>022/12/2</w:t>
            </w:r>
            <w:r w:rsidR="00D342DE">
              <w:rPr>
                <w:rFonts w:ascii="SimSun" w:eastAsia="游明朝" w:hAnsi="SimSun"/>
                <w:lang w:eastAsia="ja-JP"/>
              </w:rPr>
              <w:t>7</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rsidR="00D13271" w:rsidRPr="00DD7B5F" w:rsidRDefault="00B9099D" w:rsidP="00DD7B5F">
            <w:pPr>
              <w:spacing w:beforeLines="50" w:before="156" w:afterLines="50" w:after="156"/>
              <w:rPr>
                <w:rFonts w:ascii="SimSun" w:eastAsia="SimSun" w:hAnsi="SimSun"/>
              </w:rPr>
            </w:pPr>
            <w:r w:rsidRPr="00B9099D">
              <w:rPr>
                <w:rFonts w:ascii="SimSun" w:eastAsia="SimSun" w:hAnsi="SimSun" w:hint="eastAsia"/>
              </w:rPr>
              <w:t>王秀文、</w:t>
            </w:r>
            <w:r w:rsidRPr="00B9099D">
              <w:rPr>
                <w:rFonts w:ascii="SimSun" w:eastAsia="SimSun" w:hAnsi="SimSun"/>
              </w:rPr>
              <w:t xml:space="preserve"> (日)山鹿晴美等，《实用日语写作教程》，外语教学与研究出版社，2004</w:t>
            </w:r>
          </w:p>
        </w:tc>
      </w:tr>
    </w:tbl>
    <w:p w:rsidR="00E05E8B" w:rsidRDefault="00E05E8B" w:rsidP="00DD7B5F">
      <w:pPr>
        <w:pStyle w:val="a3"/>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rsidR="00B9099D" w:rsidRPr="00EA3C3B" w:rsidRDefault="00EA3C3B" w:rsidP="007415B8">
      <w:pPr>
        <w:pStyle w:val="a3"/>
        <w:spacing w:beforeLines="50" w:before="156" w:afterLines="50" w:after="156"/>
        <w:ind w:firstLineChars="100" w:firstLine="210"/>
        <w:rPr>
          <w:rFonts w:hAnsi="SimSun" w:cs="SimSun"/>
          <w:lang w:eastAsia="ja-JP"/>
        </w:rPr>
      </w:pPr>
      <w:r w:rsidRPr="00EA3C3B">
        <w:rPr>
          <w:rFonts w:hAnsi="SimSun" w:cs="SimSun" w:hint="eastAsia"/>
          <w:lang w:eastAsia="ja-JP"/>
        </w:rPr>
        <w:t>本カリキュラムを通して論理的な日本語作文能力の基礎固めをする</w:t>
      </w:r>
      <w:r w:rsidR="007415B8" w:rsidRPr="00EA3C3B">
        <w:rPr>
          <w:rFonts w:hAnsi="SimSun" w:cs="SimSun" w:hint="eastAsia"/>
          <w:lang w:eastAsia="ja-JP"/>
        </w:rPr>
        <w:t>ことができる。最終的には卒業論文を書く基礎的能力を身に付けることができる。１学期は、主として日本語表記の基礎的能力の向上に重点を置く。すなわち、日本語</w:t>
      </w:r>
      <w:r w:rsidR="00242CCA" w:rsidRPr="00EA3C3B">
        <w:rPr>
          <w:rFonts w:hAnsi="SimSun" w:cs="SimSun" w:hint="eastAsia"/>
          <w:lang w:eastAsia="ja-JP"/>
        </w:rPr>
        <w:t>原稿</w:t>
      </w:r>
      <w:r w:rsidR="007415B8" w:rsidRPr="00EA3C3B">
        <w:rPr>
          <w:rFonts w:hAnsi="SimSun" w:cs="SimSun" w:hint="eastAsia"/>
          <w:lang w:eastAsia="ja-JP"/>
        </w:rPr>
        <w:t>用紙の使い方に習熟し、正確なひらがな</w:t>
      </w:r>
      <w:r w:rsidR="007415B8" w:rsidRPr="00EA3C3B">
        <w:rPr>
          <w:rFonts w:ascii="ＭＳ 明朝" w:eastAsia="ＭＳ 明朝" w:hAnsi="ＭＳ 明朝" w:cs="ＭＳ 明朝" w:hint="eastAsia"/>
          <w:lang w:eastAsia="ja-JP"/>
        </w:rPr>
        <w:t>・</w:t>
      </w:r>
      <w:r w:rsidR="007415B8" w:rsidRPr="00EA3C3B">
        <w:rPr>
          <w:rFonts w:hAnsi="SimSun" w:cs="SimSun" w:hint="eastAsia"/>
          <w:lang w:eastAsia="ja-JP"/>
        </w:rPr>
        <w:t>カタカナ</w:t>
      </w:r>
      <w:r w:rsidR="007415B8" w:rsidRPr="00EA3C3B">
        <w:rPr>
          <w:rFonts w:ascii="ＭＳ 明朝" w:eastAsia="ＭＳ 明朝" w:hAnsi="ＭＳ 明朝" w:cs="ＭＳ 明朝" w:hint="eastAsia"/>
          <w:lang w:eastAsia="ja-JP"/>
        </w:rPr>
        <w:t>・</w:t>
      </w:r>
      <w:r w:rsidR="007415B8" w:rsidRPr="00EA3C3B">
        <w:rPr>
          <w:rFonts w:hAnsi="SimSun" w:cs="SimSun" w:hint="eastAsia"/>
          <w:lang w:eastAsia="ja-JP"/>
        </w:rPr>
        <w:t>使用頻度の高い漢字を書き、語彙</w:t>
      </w:r>
      <w:r w:rsidR="007415B8" w:rsidRPr="00EA3C3B">
        <w:rPr>
          <w:rFonts w:ascii="ＭＳ 明朝" w:eastAsia="ＭＳ 明朝" w:hAnsi="ＭＳ 明朝" w:cs="ＭＳ 明朝" w:hint="eastAsia"/>
          <w:lang w:eastAsia="ja-JP"/>
        </w:rPr>
        <w:t>・</w:t>
      </w:r>
      <w:r w:rsidR="007415B8" w:rsidRPr="00EA3C3B">
        <w:rPr>
          <w:rFonts w:hAnsi="SimSun" w:cs="SimSun" w:hint="eastAsia"/>
          <w:lang w:eastAsia="ja-JP"/>
        </w:rPr>
        <w:t>語法</w:t>
      </w:r>
      <w:r w:rsidR="007415B8" w:rsidRPr="00EA3C3B">
        <w:rPr>
          <w:rFonts w:ascii="ＭＳ 明朝" w:eastAsia="ＭＳ 明朝" w:hAnsi="ＭＳ 明朝" w:cs="ＭＳ 明朝" w:hint="eastAsia"/>
          <w:lang w:eastAsia="ja-JP"/>
        </w:rPr>
        <w:t>・</w:t>
      </w:r>
      <w:r w:rsidR="007415B8" w:rsidRPr="00EA3C3B">
        <w:rPr>
          <w:rFonts w:hAnsi="SimSun" w:cs="SimSun" w:hint="eastAsia"/>
          <w:lang w:eastAsia="ja-JP"/>
        </w:rPr>
        <w:t>慣用的表現の力を向上させ実際に使えるように練習する。また、これまでに習得してきている文法事項を誤りなく踏まえて平明な文章が書けるように</w:t>
      </w:r>
      <w:r w:rsidRPr="00EA3C3B">
        <w:rPr>
          <w:rFonts w:hAnsi="SimSun" w:cs="SimSun" w:hint="eastAsia"/>
          <w:lang w:eastAsia="ja-JP"/>
        </w:rPr>
        <w:t>なる</w:t>
      </w:r>
      <w:r w:rsidR="007415B8" w:rsidRPr="00EA3C3B">
        <w:rPr>
          <w:rFonts w:hAnsi="SimSun" w:cs="SimSun" w:hint="eastAsia"/>
          <w:lang w:eastAsia="ja-JP"/>
        </w:rPr>
        <w:t>。</w:t>
      </w:r>
    </w:p>
    <w:p w:rsidR="00E05E8B" w:rsidRPr="00FB77A1" w:rsidRDefault="00E05E8B" w:rsidP="00DD7B5F">
      <w:pPr>
        <w:pStyle w:val="a3"/>
        <w:spacing w:beforeLines="50" w:before="156" w:afterLines="50" w:after="156"/>
        <w:ind w:firstLineChars="200" w:firstLine="480"/>
        <w:rPr>
          <w:rFonts w:hAnsi="SimSun" w:cs="SimSun"/>
          <w:lang w:eastAsia="ja-JP"/>
        </w:rPr>
      </w:pPr>
      <w:r w:rsidRPr="00FB77A1">
        <w:rPr>
          <w:rFonts w:ascii="SimHei" w:eastAsia="SimHei" w:hAnsi="SimHei" w:cs="SimSun" w:hint="eastAsia"/>
          <w:sz w:val="24"/>
          <w:szCs w:val="24"/>
          <w:lang w:eastAsia="ja-JP"/>
        </w:rPr>
        <w:t>（二）课程目标：</w:t>
      </w:r>
    </w:p>
    <w:p w:rsidR="001C5757" w:rsidRPr="00EA3C3B" w:rsidRDefault="001C5757" w:rsidP="001C5757">
      <w:pPr>
        <w:pStyle w:val="a3"/>
        <w:spacing w:beforeLines="50" w:before="156" w:afterLines="50" w:after="156"/>
        <w:ind w:firstLineChars="200" w:firstLine="422"/>
        <w:rPr>
          <w:rFonts w:hAnsi="SimSun" w:cs="SimSun"/>
          <w:b/>
          <w:color w:val="FF0000"/>
          <w:lang w:eastAsia="ja-JP"/>
        </w:rPr>
      </w:pPr>
      <w:r w:rsidRPr="00EA3C3B">
        <w:rPr>
          <w:rFonts w:hAnsi="SimSun" w:cs="SimSun" w:hint="eastAsia"/>
          <w:b/>
          <w:lang w:eastAsia="ja-JP"/>
        </w:rPr>
        <w:t>课程目标1：</w:t>
      </w:r>
      <w:r w:rsidR="002C0983" w:rsidRPr="00EA3C3B">
        <w:rPr>
          <w:rFonts w:hAnsi="SimSun" w:cs="SimSun" w:hint="eastAsia"/>
          <w:b/>
          <w:lang w:eastAsia="ja-JP"/>
        </w:rPr>
        <w:t>卒業論文に必要な論理的な</w:t>
      </w:r>
      <w:r w:rsidRPr="00EA3C3B">
        <w:rPr>
          <w:rFonts w:hAnsi="SimSun" w:cs="SimSun" w:hint="eastAsia"/>
          <w:b/>
          <w:lang w:eastAsia="ja-JP"/>
        </w:rPr>
        <w:t>日本語</w:t>
      </w:r>
      <w:r w:rsidR="002C0983" w:rsidRPr="00EA3C3B">
        <w:rPr>
          <w:rFonts w:hAnsi="SimSun" w:cs="SimSun" w:hint="eastAsia"/>
          <w:b/>
          <w:lang w:eastAsia="ja-JP"/>
        </w:rPr>
        <w:t>作文</w:t>
      </w:r>
      <w:r w:rsidRPr="00EA3C3B">
        <w:rPr>
          <w:rFonts w:hAnsi="SimSun" w:cs="SimSun" w:hint="eastAsia"/>
          <w:b/>
          <w:lang w:eastAsia="ja-JP"/>
        </w:rPr>
        <w:t>能力</w:t>
      </w:r>
      <w:r w:rsidR="00EA3C3B" w:rsidRPr="00EA3C3B">
        <w:rPr>
          <w:rFonts w:hAnsi="SimSun" w:cs="SimSun" w:hint="eastAsia"/>
          <w:b/>
          <w:lang w:eastAsia="ja-JP"/>
        </w:rPr>
        <w:t>の基盤を作る</w:t>
      </w:r>
    </w:p>
    <w:p w:rsidR="001C5757" w:rsidRPr="00EA3C3B" w:rsidRDefault="001C5757" w:rsidP="001C5757">
      <w:pPr>
        <w:pStyle w:val="a3"/>
        <w:spacing w:beforeLines="50" w:before="156" w:afterLines="50" w:after="156"/>
        <w:ind w:leftChars="200" w:left="1050" w:hangingChars="300" w:hanging="630"/>
        <w:rPr>
          <w:rFonts w:hAnsi="SimSun" w:cs="SimSun"/>
          <w:lang w:eastAsia="ja-JP"/>
        </w:rPr>
      </w:pPr>
      <w:r w:rsidRPr="00EA3C3B">
        <w:rPr>
          <w:rFonts w:hAnsi="SimSun" w:cs="SimSun"/>
          <w:lang w:eastAsia="ja-JP"/>
        </w:rPr>
        <w:t>1</w:t>
      </w:r>
      <w:r w:rsidRPr="00EA3C3B">
        <w:rPr>
          <w:rFonts w:hAnsi="SimSun" w:cs="SimSun" w:hint="eastAsia"/>
          <w:lang w:eastAsia="ja-JP"/>
        </w:rPr>
        <w:t xml:space="preserve">．1　</w:t>
      </w:r>
      <w:r w:rsidR="00EA3C3B" w:rsidRPr="00EA3C3B">
        <w:rPr>
          <w:rFonts w:hAnsi="SimSun" w:cs="SimSun" w:hint="eastAsia"/>
          <w:lang w:eastAsia="ja-JP"/>
        </w:rPr>
        <w:t>日本語表記の基礎的能力の向上と平明な文章</w:t>
      </w:r>
      <w:r w:rsidR="00A1270D" w:rsidRPr="00EA3C3B">
        <w:rPr>
          <w:rFonts w:hAnsi="SimSun" w:cs="SimSun" w:hint="eastAsia"/>
          <w:lang w:eastAsia="ja-JP"/>
        </w:rPr>
        <w:t>の</w:t>
      </w:r>
      <w:r w:rsidR="00EA3C3B" w:rsidRPr="00EA3C3B">
        <w:rPr>
          <w:rFonts w:hAnsi="SimSun" w:cs="SimSun" w:hint="eastAsia"/>
          <w:lang w:eastAsia="ja-JP"/>
        </w:rPr>
        <w:t>作成</w:t>
      </w:r>
      <w:r w:rsidR="00A1270D" w:rsidRPr="00EA3C3B">
        <w:rPr>
          <w:rFonts w:hAnsi="SimSun" w:cs="SimSun" w:hint="eastAsia"/>
          <w:lang w:eastAsia="ja-JP"/>
        </w:rPr>
        <w:t>を通して、明確で論理的な文章を書く</w:t>
      </w:r>
      <w:r w:rsidR="00EA3C3B" w:rsidRPr="00EA3C3B">
        <w:rPr>
          <w:rFonts w:hAnsi="SimSun" w:cs="SimSun" w:hint="eastAsia"/>
          <w:lang w:eastAsia="ja-JP"/>
        </w:rPr>
        <w:t>ための基盤を作る</w:t>
      </w:r>
    </w:p>
    <w:p w:rsidR="001C5757" w:rsidRPr="00A1270D" w:rsidRDefault="001C5757" w:rsidP="001C5757">
      <w:pPr>
        <w:pStyle w:val="a3"/>
        <w:spacing w:beforeLines="50" w:before="156" w:afterLines="50" w:after="156"/>
        <w:ind w:leftChars="200" w:left="1050" w:hangingChars="300" w:hanging="630"/>
        <w:rPr>
          <w:rFonts w:hAnsi="SimSun" w:cs="SimSun"/>
          <w:lang w:eastAsia="ja-JP"/>
        </w:rPr>
      </w:pPr>
      <w:r w:rsidRPr="00A1270D">
        <w:rPr>
          <w:rFonts w:hAnsi="SimSun" w:cs="SimSun"/>
          <w:lang w:eastAsia="ja-JP"/>
        </w:rPr>
        <w:t>1</w:t>
      </w:r>
      <w:r w:rsidRPr="00A1270D">
        <w:rPr>
          <w:rFonts w:hAnsi="SimSun" w:cs="SimSun" w:hint="eastAsia"/>
          <w:lang w:eastAsia="ja-JP"/>
        </w:rPr>
        <w:t xml:space="preserve">．2　</w:t>
      </w:r>
      <w:r w:rsidR="00A1270D" w:rsidRPr="00A1270D">
        <w:rPr>
          <w:rFonts w:hAnsi="SimSun" w:cs="SimSun" w:hint="eastAsia"/>
          <w:lang w:eastAsia="ja-JP"/>
        </w:rPr>
        <w:t>自分の見聞きした情報、考えなどを、文章構成や読み手に配慮して適切に書くことができる</w:t>
      </w:r>
    </w:p>
    <w:p w:rsidR="001C5757" w:rsidRPr="00EC4F91" w:rsidRDefault="001C5757" w:rsidP="001C5757">
      <w:pPr>
        <w:pStyle w:val="a3"/>
        <w:spacing w:beforeLines="50" w:before="156" w:afterLines="50" w:after="156"/>
        <w:ind w:firstLineChars="200" w:firstLine="422"/>
        <w:rPr>
          <w:rFonts w:eastAsiaTheme="minorEastAsia" w:hAnsi="SimSun" w:cs="SimSun"/>
          <w:b/>
          <w:color w:val="FF0000"/>
          <w:lang w:eastAsia="ja-JP"/>
        </w:rPr>
      </w:pPr>
      <w:bookmarkStart w:id="0" w:name="_Hlk122819593"/>
      <w:r w:rsidRPr="00437EEA">
        <w:rPr>
          <w:rFonts w:hAnsi="SimSun" w:cs="SimSun" w:hint="eastAsia"/>
          <w:b/>
          <w:lang w:eastAsia="ja-JP"/>
        </w:rPr>
        <w:t>课程目标</w:t>
      </w:r>
      <w:r>
        <w:rPr>
          <w:rFonts w:hAnsi="SimSun" w:cs="SimSun"/>
          <w:b/>
          <w:lang w:eastAsia="ja-JP"/>
        </w:rPr>
        <w:t>2</w:t>
      </w:r>
      <w:r w:rsidRPr="00437EEA">
        <w:rPr>
          <w:rFonts w:hAnsi="SimSun" w:cs="SimSun" w:hint="eastAsia"/>
          <w:b/>
          <w:lang w:eastAsia="ja-JP"/>
        </w:rPr>
        <w:t>：</w:t>
      </w:r>
      <w:r>
        <w:rPr>
          <w:rFonts w:eastAsia="游明朝" w:hAnsi="SimSun" w:cs="SimSun" w:hint="eastAsia"/>
          <w:b/>
          <w:lang w:eastAsia="ja-JP"/>
        </w:rPr>
        <w:t>自主的積極的に作文を書くことができる</w:t>
      </w:r>
    </w:p>
    <w:p w:rsidR="001C5757" w:rsidRPr="00CD09E7" w:rsidRDefault="001C5757" w:rsidP="001C5757">
      <w:pPr>
        <w:pStyle w:val="a3"/>
        <w:spacing w:beforeLines="50" w:before="156" w:afterLines="50" w:after="156"/>
        <w:ind w:leftChars="200" w:left="1050" w:hangingChars="300" w:hanging="630"/>
        <w:rPr>
          <w:rFonts w:eastAsia="游明朝" w:hAnsi="SimSun" w:cs="SimSun"/>
          <w:lang w:eastAsia="ja-JP"/>
        </w:rPr>
      </w:pPr>
      <w:r>
        <w:rPr>
          <w:rFonts w:hAnsi="SimSun" w:cs="SimSun"/>
          <w:lang w:eastAsia="ja-JP"/>
        </w:rPr>
        <w:t>2</w:t>
      </w:r>
      <w:r w:rsidRPr="00CD09E7">
        <w:rPr>
          <w:rFonts w:hAnsi="SimSun" w:cs="SimSun" w:hint="eastAsia"/>
          <w:lang w:eastAsia="ja-JP"/>
        </w:rPr>
        <w:t>．1　練習問題やタスクなど自主的積極的に取り組むことができる</w:t>
      </w:r>
    </w:p>
    <w:bookmarkEnd w:id="0"/>
    <w:p w:rsidR="001C5757" w:rsidRPr="00CD09E7" w:rsidRDefault="001C5757" w:rsidP="001C5757">
      <w:pPr>
        <w:pStyle w:val="a3"/>
        <w:spacing w:beforeLines="50" w:before="156" w:afterLines="50" w:after="156"/>
        <w:ind w:firstLineChars="200" w:firstLine="422"/>
        <w:rPr>
          <w:rFonts w:hAnsi="SimSun" w:cs="SimSun"/>
          <w:b/>
          <w:bCs/>
          <w:color w:val="FF0000"/>
          <w:lang w:eastAsia="ja-JP"/>
        </w:rPr>
      </w:pPr>
      <w:r w:rsidRPr="00EC4F91">
        <w:rPr>
          <w:rFonts w:hAnsi="SimSun" w:cs="SimSun" w:hint="eastAsia"/>
          <w:b/>
          <w:lang w:eastAsia="ja-JP"/>
        </w:rPr>
        <w:t>课程目标</w:t>
      </w:r>
      <w:r>
        <w:rPr>
          <w:rFonts w:hAnsi="SimSun" w:cs="SimSun"/>
          <w:b/>
          <w:lang w:eastAsia="ja-JP"/>
        </w:rPr>
        <w:t>3</w:t>
      </w:r>
      <w:r w:rsidRPr="00EC4F91">
        <w:rPr>
          <w:rFonts w:hAnsi="SimSun" w:cs="SimSun" w:hint="eastAsia"/>
          <w:b/>
          <w:lang w:eastAsia="ja-JP"/>
        </w:rPr>
        <w:t>：</w:t>
      </w:r>
      <w:r w:rsidRPr="00CD09E7">
        <w:rPr>
          <w:rFonts w:hAnsi="SimSun" w:cs="SimSun" w:hint="eastAsia"/>
          <w:b/>
          <w:bCs/>
          <w:lang w:eastAsia="ja-JP"/>
        </w:rPr>
        <w:t>自分の</w:t>
      </w:r>
      <w:r>
        <w:rPr>
          <w:rFonts w:ascii="游明朝" w:eastAsia="游明朝" w:hAnsi="游明朝" w:cs="SimSun" w:hint="eastAsia"/>
          <w:b/>
          <w:bCs/>
          <w:lang w:eastAsia="ja-JP"/>
        </w:rPr>
        <w:t>執筆</w:t>
      </w:r>
      <w:r w:rsidRPr="00CD09E7">
        <w:rPr>
          <w:rFonts w:hAnsi="SimSun" w:cs="SimSun" w:hint="eastAsia"/>
          <w:b/>
          <w:bCs/>
          <w:lang w:eastAsia="ja-JP"/>
        </w:rPr>
        <w:t>した</w:t>
      </w:r>
      <w:r>
        <w:rPr>
          <w:rFonts w:ascii="游明朝" w:eastAsia="游明朝" w:hAnsi="游明朝" w:cs="SimSun" w:hint="eastAsia"/>
          <w:b/>
          <w:bCs/>
          <w:lang w:eastAsia="ja-JP"/>
        </w:rPr>
        <w:t>文章</w:t>
      </w:r>
      <w:r w:rsidRPr="00CD09E7">
        <w:rPr>
          <w:rFonts w:hAnsi="SimSun" w:cs="SimSun" w:hint="eastAsia"/>
          <w:b/>
          <w:bCs/>
          <w:lang w:eastAsia="ja-JP"/>
        </w:rPr>
        <w:t>を分析し推敲できる</w:t>
      </w:r>
    </w:p>
    <w:p w:rsidR="001C5757" w:rsidRPr="00EC4F91" w:rsidRDefault="002C0983" w:rsidP="001C5757">
      <w:pPr>
        <w:pStyle w:val="a3"/>
        <w:spacing w:beforeLines="50" w:before="156" w:afterLines="50" w:after="156"/>
        <w:ind w:leftChars="200" w:left="1050" w:hangingChars="300" w:hanging="630"/>
        <w:rPr>
          <w:rFonts w:hAnsi="SimSun" w:cs="SimSun"/>
          <w:lang w:eastAsia="ja-JP"/>
        </w:rPr>
      </w:pPr>
      <w:r>
        <w:rPr>
          <w:rFonts w:ascii="游明朝" w:eastAsia="游明朝" w:hAnsi="游明朝" w:cs="SimSun" w:hint="eastAsia"/>
          <w:lang w:eastAsia="ja-JP"/>
        </w:rPr>
        <w:t>3</w:t>
      </w:r>
      <w:r w:rsidR="001C5757" w:rsidRPr="00EC4F91">
        <w:rPr>
          <w:rFonts w:hAnsi="SimSun" w:cs="SimSun" w:hint="eastAsia"/>
          <w:lang w:eastAsia="ja-JP"/>
        </w:rPr>
        <w:t>．1　すでに身に付けた日本語能力を用いて、自分の</w:t>
      </w:r>
      <w:r w:rsidR="001C5757">
        <w:rPr>
          <w:rFonts w:ascii="游明朝" w:eastAsia="游明朝" w:hAnsi="游明朝" w:cs="SimSun" w:hint="eastAsia"/>
          <w:lang w:eastAsia="ja-JP"/>
        </w:rPr>
        <w:t>執筆した文章</w:t>
      </w:r>
      <w:r w:rsidR="001C5757" w:rsidRPr="00EC4F91">
        <w:rPr>
          <w:rFonts w:hAnsi="SimSun" w:cs="SimSun" w:hint="eastAsia"/>
          <w:lang w:eastAsia="ja-JP"/>
        </w:rPr>
        <w:t>を批判的に分析し、</w:t>
      </w:r>
      <w:r w:rsidR="001C5757" w:rsidRPr="00EC4F91">
        <w:rPr>
          <w:rFonts w:hAnsi="SimSun" w:cs="SimSun" w:hint="eastAsia"/>
          <w:lang w:eastAsia="ja-JP"/>
        </w:rPr>
        <w:lastRenderedPageBreak/>
        <w:t>不備があれば書き改めることができる</w:t>
      </w:r>
    </w:p>
    <w:p w:rsidR="00E05E8B" w:rsidRPr="00EA3C3B" w:rsidRDefault="00E05E8B" w:rsidP="00DD7B5F">
      <w:pPr>
        <w:pStyle w:val="a3"/>
        <w:spacing w:beforeLines="50" w:before="156" w:afterLines="50" w:after="156"/>
        <w:ind w:firstLineChars="200" w:firstLine="422"/>
        <w:rPr>
          <w:rFonts w:hAnsi="SimSun" w:cs="SimSun"/>
          <w:b/>
          <w:lang w:eastAsia="ja-JP"/>
        </w:rPr>
      </w:pPr>
      <w:r w:rsidRPr="00EA3C3B">
        <w:rPr>
          <w:rFonts w:hAnsi="SimSun" w:cs="SimSun" w:hint="eastAsia"/>
          <w:b/>
          <w:lang w:eastAsia="ja-JP"/>
        </w:rPr>
        <w:t>课程目标</w:t>
      </w:r>
      <w:r w:rsidR="001C5757" w:rsidRPr="00EA3C3B">
        <w:rPr>
          <w:rFonts w:hAnsi="SimSun" w:cs="SimSun"/>
          <w:b/>
          <w:lang w:eastAsia="ja-JP"/>
        </w:rPr>
        <w:t>4</w:t>
      </w:r>
      <w:r w:rsidRPr="00EA3C3B">
        <w:rPr>
          <w:rFonts w:hAnsi="SimSun" w:cs="SimSun" w:hint="eastAsia"/>
          <w:b/>
          <w:lang w:eastAsia="ja-JP"/>
        </w:rPr>
        <w:t>：</w:t>
      </w:r>
      <w:r w:rsidR="002C0983" w:rsidRPr="00EA3C3B">
        <w:rPr>
          <w:rFonts w:hAnsi="SimSun" w:cs="SimSun" w:hint="eastAsia"/>
          <w:b/>
          <w:lang w:eastAsia="ja-JP"/>
        </w:rPr>
        <w:t>その人ならではのオリジナリティのある作文を書くことができる</w:t>
      </w:r>
    </w:p>
    <w:p w:rsidR="00E05E8B" w:rsidRPr="00EA3C3B" w:rsidRDefault="001C5757" w:rsidP="00DD7B5F">
      <w:pPr>
        <w:pStyle w:val="a3"/>
        <w:spacing w:beforeLines="50" w:before="156" w:afterLines="50" w:after="156"/>
        <w:ind w:firstLineChars="200" w:firstLine="420"/>
        <w:rPr>
          <w:rFonts w:hAnsi="SimSun" w:cs="SimSun"/>
          <w:lang w:eastAsia="ja-JP"/>
        </w:rPr>
      </w:pPr>
      <w:r w:rsidRPr="00EA3C3B">
        <w:rPr>
          <w:rFonts w:hAnsi="SimSun" w:cs="SimSun"/>
          <w:lang w:eastAsia="ja-JP"/>
        </w:rPr>
        <w:t>4</w:t>
      </w:r>
      <w:r w:rsidR="00E05E8B" w:rsidRPr="00EA3C3B">
        <w:rPr>
          <w:rFonts w:hAnsi="SimSun" w:cs="SimSun" w:hint="eastAsia"/>
          <w:lang w:eastAsia="ja-JP"/>
        </w:rPr>
        <w:t>．1</w:t>
      </w:r>
      <w:r w:rsidR="00A1270D" w:rsidRPr="00EA3C3B">
        <w:rPr>
          <w:rFonts w:hAnsi="SimSun" w:cs="SimSun" w:hint="eastAsia"/>
          <w:lang w:eastAsia="ja-JP"/>
        </w:rPr>
        <w:t xml:space="preserve">　</w:t>
      </w:r>
      <w:r w:rsidR="00EA3C3B" w:rsidRPr="00EA3C3B">
        <w:rPr>
          <w:rFonts w:hAnsi="SimSun" w:cs="SimSun" w:hint="eastAsia"/>
          <w:lang w:eastAsia="ja-JP"/>
        </w:rPr>
        <w:t>Web上や既存の書籍にはない、創意に満ちた作文を書くことができる</w:t>
      </w:r>
    </w:p>
    <w:p w:rsidR="00E05E8B" w:rsidRDefault="00E05E8B" w:rsidP="00DD7B5F">
      <w:pPr>
        <w:pStyle w:val="a3"/>
        <w:spacing w:beforeLines="50" w:before="156" w:afterLines="50" w:after="156"/>
        <w:ind w:firstLineChars="200" w:firstLine="480"/>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rsidR="00E05E8B" w:rsidRDefault="00DD7B5F" w:rsidP="00DD7B5F">
      <w:pPr>
        <w:pStyle w:val="a3"/>
        <w:spacing w:beforeLines="50" w:before="156" w:afterLines="50" w:after="156"/>
        <w:ind w:firstLineChars="200" w:firstLine="422"/>
        <w:jc w:val="center"/>
        <w:rPr>
          <w:rFonts w:ascii="SimHei" w:hAnsi="SimSun"/>
          <w:bCs/>
          <w:szCs w:val="21"/>
        </w:rPr>
      </w:pPr>
      <w:r>
        <w:rPr>
          <w:rFonts w:ascii="SimHei" w:hAnsi="SimSun" w:hint="eastAsia"/>
          <w:b/>
          <w:bCs/>
          <w:szCs w:val="21"/>
        </w:rPr>
        <w:t>表</w:t>
      </w:r>
      <w:r>
        <w:rPr>
          <w:rFonts w:ascii="SimHei" w:hAnsi="SimSun" w:hint="eastAsia"/>
          <w:b/>
          <w:bCs/>
          <w:szCs w:val="21"/>
        </w:rPr>
        <w:t>1</w:t>
      </w:r>
      <w:r>
        <w:rPr>
          <w:rFonts w:ascii="SimHei" w:hAnsi="SimSun" w:hint="eastAsia"/>
          <w:b/>
          <w:bCs/>
          <w:szCs w:val="21"/>
        </w:rPr>
        <w:t>：</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961"/>
        <w:gridCol w:w="3544"/>
        <w:gridCol w:w="3260"/>
      </w:tblGrid>
      <w:tr w:rsidR="003A3ACA" w:rsidTr="00C7769F">
        <w:trPr>
          <w:jc w:val="center"/>
        </w:trPr>
        <w:tc>
          <w:tcPr>
            <w:tcW w:w="1302"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课程目标</w:t>
            </w:r>
          </w:p>
        </w:tc>
        <w:tc>
          <w:tcPr>
            <w:tcW w:w="961" w:type="dxa"/>
            <w:vAlign w:val="center"/>
          </w:tcPr>
          <w:p w:rsidR="003A3ACA" w:rsidRDefault="003A3ACA" w:rsidP="00C7769F">
            <w:pPr>
              <w:pStyle w:val="a3"/>
              <w:spacing w:beforeLines="50" w:before="156" w:afterLines="50" w:after="156"/>
              <w:jc w:val="center"/>
              <w:rPr>
                <w:rFonts w:hAnsi="SimSun" w:cs="SimSun"/>
                <w:b/>
              </w:rPr>
            </w:pPr>
            <w:r>
              <w:rPr>
                <w:rFonts w:hAnsi="SimSun" w:cs="SimSun" w:hint="eastAsia"/>
                <w:b/>
              </w:rPr>
              <w:t>课程子目标</w:t>
            </w:r>
          </w:p>
        </w:tc>
        <w:tc>
          <w:tcPr>
            <w:tcW w:w="3544"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对应课程内容</w:t>
            </w:r>
          </w:p>
        </w:tc>
        <w:tc>
          <w:tcPr>
            <w:tcW w:w="3260"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对应毕业要求</w:t>
            </w:r>
          </w:p>
        </w:tc>
      </w:tr>
      <w:tr w:rsidR="003A3ACA" w:rsidTr="00C7769F">
        <w:trPr>
          <w:jc w:val="center"/>
        </w:trPr>
        <w:tc>
          <w:tcPr>
            <w:tcW w:w="1302" w:type="dxa"/>
            <w:vMerge w:val="restart"/>
            <w:vAlign w:val="center"/>
          </w:tcPr>
          <w:p w:rsidR="003A3ACA" w:rsidRPr="001E4AC6" w:rsidRDefault="003A3ACA" w:rsidP="00C7769F">
            <w:pPr>
              <w:pStyle w:val="a3"/>
              <w:spacing w:beforeLines="50" w:before="156" w:afterLines="50" w:after="156"/>
              <w:jc w:val="center"/>
              <w:rPr>
                <w:rFonts w:hAnsi="SimSun" w:cs="SimSun"/>
                <w:szCs w:val="21"/>
              </w:rPr>
            </w:pPr>
            <w:r w:rsidRPr="001E4AC6">
              <w:rPr>
                <w:rFonts w:hAnsi="SimSun" w:cs="SimSun" w:hint="eastAsia"/>
                <w:szCs w:val="21"/>
              </w:rPr>
              <w:t>课程目标</w:t>
            </w:r>
            <w:r>
              <w:rPr>
                <w:rFonts w:hAnsi="SimSun" w:cs="SimSun"/>
                <w:szCs w:val="21"/>
                <w:lang w:eastAsia="ja-JP"/>
              </w:rPr>
              <w:t>1</w:t>
            </w:r>
          </w:p>
        </w:tc>
        <w:tc>
          <w:tcPr>
            <w:tcW w:w="961" w:type="dxa"/>
            <w:vAlign w:val="center"/>
          </w:tcPr>
          <w:p w:rsidR="003A3ACA" w:rsidRPr="001E4AC6" w:rsidRDefault="003A3ACA" w:rsidP="00C7769F">
            <w:pPr>
              <w:pStyle w:val="a3"/>
              <w:spacing w:beforeLines="50" w:before="156" w:afterLines="50" w:after="156"/>
              <w:jc w:val="center"/>
              <w:rPr>
                <w:rFonts w:hAnsi="SimSun" w:cs="SimSun"/>
              </w:rPr>
            </w:pPr>
            <w:r>
              <w:rPr>
                <w:rFonts w:hAnsi="SimSun" w:cs="SimSun"/>
                <w:lang w:eastAsia="ja-JP"/>
              </w:rPr>
              <w:t>1</w:t>
            </w:r>
            <w:r w:rsidRPr="001E4AC6">
              <w:rPr>
                <w:rFonts w:hAnsi="SimSun" w:cs="SimSun" w:hint="eastAsia"/>
              </w:rPr>
              <w:t>.1</w:t>
            </w:r>
          </w:p>
        </w:tc>
        <w:tc>
          <w:tcPr>
            <w:tcW w:w="3544" w:type="dxa"/>
            <w:vAlign w:val="center"/>
          </w:tcPr>
          <w:p w:rsidR="003A3ACA" w:rsidRPr="00EA3C3B" w:rsidRDefault="00EA3C3B" w:rsidP="00C7769F">
            <w:pPr>
              <w:pStyle w:val="a3"/>
              <w:spacing w:beforeLines="50" w:before="156" w:afterLines="50" w:after="156"/>
              <w:jc w:val="left"/>
              <w:rPr>
                <w:rFonts w:hAnsi="SimSun" w:cs="SimSun"/>
                <w:lang w:eastAsia="ja-JP"/>
              </w:rPr>
            </w:pPr>
            <w:r w:rsidRPr="00EA3C3B">
              <w:rPr>
                <w:rFonts w:hAnsi="SimSun" w:cs="SimSun" w:hint="eastAsia"/>
                <w:lang w:eastAsia="ja-JP"/>
              </w:rPr>
              <w:t>日本語表記の基礎的能力の向上と平明な文章の作成を通して、明確で論理的な文章を書くための基礎を固める</w:t>
            </w:r>
          </w:p>
        </w:tc>
        <w:tc>
          <w:tcPr>
            <w:tcW w:w="3260" w:type="dxa"/>
            <w:vAlign w:val="center"/>
          </w:tcPr>
          <w:p w:rsidR="003A3ACA" w:rsidRPr="001E4AC6" w:rsidRDefault="003A3ACA" w:rsidP="00C7769F">
            <w:pPr>
              <w:pStyle w:val="a3"/>
              <w:spacing w:beforeLines="50" w:before="156" w:afterLines="50" w:after="156"/>
              <w:jc w:val="left"/>
              <w:rPr>
                <w:rFonts w:hAnsi="SimSun" w:cs="SimSun"/>
              </w:rPr>
            </w:pPr>
            <w:r w:rsidRPr="001E4AC6">
              <w:rPr>
                <w:rFonts w:hAnsi="SimSun" w:hint="eastAsia"/>
                <w:color w:val="000000" w:themeColor="text1"/>
                <w:kern w:val="0"/>
                <w:szCs w:val="21"/>
              </w:rPr>
              <w:t>毕业要求</w:t>
            </w:r>
            <w:r w:rsidRPr="001E4AC6">
              <w:rPr>
                <w:rFonts w:hAnsi="SimSun"/>
                <w:color w:val="000000" w:themeColor="text1"/>
                <w:kern w:val="0"/>
                <w:szCs w:val="21"/>
              </w:rPr>
              <w:t>3：</w:t>
            </w:r>
            <w:r w:rsidRPr="001E4AC6">
              <w:rPr>
                <w:rFonts w:hAnsi="SimSun"/>
                <w:color w:val="000000" w:themeColor="text1"/>
                <w:szCs w:val="21"/>
              </w:rPr>
              <w:t>熟练</w:t>
            </w:r>
            <w:r w:rsidRPr="001E4AC6">
              <w:rPr>
                <w:rFonts w:hAnsi="SimSun" w:hint="eastAsia"/>
                <w:color w:val="000000" w:themeColor="text1"/>
                <w:szCs w:val="21"/>
              </w:rPr>
              <w:t>掌握日语的</w:t>
            </w:r>
            <w:r w:rsidRPr="001E4AC6">
              <w:rPr>
                <w:rFonts w:hAnsi="SimSun"/>
                <w:color w:val="000000" w:themeColor="text1"/>
                <w:szCs w:val="21"/>
              </w:rPr>
              <w:t>听、说、读、写、译技能</w:t>
            </w:r>
            <w:r w:rsidRPr="001E4AC6">
              <w:rPr>
                <w:rFonts w:hAnsi="SimSun" w:hint="eastAsia"/>
                <w:color w:val="000000" w:themeColor="text1"/>
                <w:szCs w:val="21"/>
              </w:rPr>
              <w:t>，具备较强的日语综合运用能力。</w:t>
            </w:r>
            <w:r w:rsidRPr="001E4AC6">
              <w:rPr>
                <w:rFonts w:hAnsi="SimSun"/>
                <w:color w:val="000000" w:themeColor="text1"/>
                <w:szCs w:val="21"/>
              </w:rPr>
              <w:t>3-1 熟练掌握日语的听、说、读、写、译技能</w:t>
            </w:r>
          </w:p>
        </w:tc>
      </w:tr>
      <w:tr w:rsidR="003A3ACA" w:rsidTr="00C7769F">
        <w:trPr>
          <w:jc w:val="center"/>
        </w:trPr>
        <w:tc>
          <w:tcPr>
            <w:tcW w:w="1302" w:type="dxa"/>
            <w:vMerge/>
            <w:vAlign w:val="center"/>
          </w:tcPr>
          <w:p w:rsidR="003A3ACA" w:rsidRPr="001E4AC6" w:rsidRDefault="003A3ACA" w:rsidP="00C7769F">
            <w:pPr>
              <w:pStyle w:val="a3"/>
              <w:spacing w:beforeLines="50" w:before="156" w:afterLines="50" w:after="156"/>
              <w:jc w:val="center"/>
              <w:rPr>
                <w:rFonts w:hAnsi="SimSun" w:cs="SimSun"/>
                <w:szCs w:val="21"/>
              </w:rPr>
            </w:pPr>
          </w:p>
        </w:tc>
        <w:tc>
          <w:tcPr>
            <w:tcW w:w="961" w:type="dxa"/>
            <w:vAlign w:val="center"/>
          </w:tcPr>
          <w:p w:rsidR="003A3ACA" w:rsidRPr="001E4AC6" w:rsidRDefault="003A3ACA" w:rsidP="00C7769F">
            <w:pPr>
              <w:pStyle w:val="a3"/>
              <w:spacing w:beforeLines="50" w:before="156" w:afterLines="50" w:after="156"/>
              <w:jc w:val="center"/>
              <w:rPr>
                <w:rFonts w:hAnsi="SimSun" w:cs="SimSun"/>
              </w:rPr>
            </w:pPr>
            <w:r>
              <w:rPr>
                <w:rFonts w:hAnsi="SimSun" w:cs="SimSun"/>
                <w:lang w:eastAsia="ja-JP"/>
              </w:rPr>
              <w:t>1</w:t>
            </w:r>
            <w:r w:rsidRPr="001E4AC6">
              <w:rPr>
                <w:rFonts w:hAnsi="SimSun" w:cs="SimSun" w:hint="eastAsia"/>
              </w:rPr>
              <w:t>.2</w:t>
            </w:r>
          </w:p>
        </w:tc>
        <w:tc>
          <w:tcPr>
            <w:tcW w:w="3544" w:type="dxa"/>
            <w:vAlign w:val="center"/>
          </w:tcPr>
          <w:p w:rsidR="003A3ACA" w:rsidRPr="00A1270D" w:rsidRDefault="00A1270D" w:rsidP="00C7769F">
            <w:pPr>
              <w:pStyle w:val="a3"/>
              <w:spacing w:beforeLines="50" w:before="156" w:afterLines="50" w:after="156"/>
              <w:jc w:val="left"/>
              <w:rPr>
                <w:rFonts w:hAnsi="SimSun" w:cs="SimSun"/>
                <w:lang w:eastAsia="ja-JP"/>
              </w:rPr>
            </w:pPr>
            <w:r w:rsidRPr="00A1270D">
              <w:rPr>
                <w:rFonts w:hAnsi="SimSun" w:cs="SimSun" w:hint="eastAsia"/>
                <w:lang w:eastAsia="ja-JP"/>
              </w:rPr>
              <w:t>自分の見聞きした情報、考えなどを、文章構成や読み手に配慮して適切に書くことができるように練習する</w:t>
            </w:r>
          </w:p>
        </w:tc>
        <w:tc>
          <w:tcPr>
            <w:tcW w:w="3260" w:type="dxa"/>
            <w:vAlign w:val="center"/>
          </w:tcPr>
          <w:p w:rsidR="003A3ACA" w:rsidRPr="001E4AC6" w:rsidRDefault="003A3ACA" w:rsidP="00C7769F">
            <w:pPr>
              <w:pStyle w:val="a3"/>
              <w:spacing w:beforeLines="50" w:before="156" w:afterLines="50" w:after="156"/>
              <w:jc w:val="left"/>
              <w:rPr>
                <w:rFonts w:hAnsi="SimSun" w:cs="SimSun"/>
              </w:rPr>
            </w:pPr>
            <w:r w:rsidRPr="001E4AC6">
              <w:rPr>
                <w:rFonts w:hAnsi="SimSun" w:cs="SimSun" w:hint="eastAsia"/>
              </w:rPr>
              <w:t>毕业要求</w:t>
            </w:r>
            <w:r w:rsidRPr="001E4AC6">
              <w:rPr>
                <w:rFonts w:hAnsi="SimSun" w:cs="SimSun"/>
              </w:rPr>
              <w:t>3：熟练掌握日语的听、说、读、写、译技能，具备较强的日语综合运用能力。3-3能使用日语口语和书面语有效传递信息，表达思想、情感，再现生活经验，并能注意语言表达的得体性和准确性</w:t>
            </w:r>
          </w:p>
        </w:tc>
      </w:tr>
      <w:tr w:rsidR="003A3ACA" w:rsidTr="00C7769F">
        <w:trPr>
          <w:jc w:val="center"/>
        </w:trPr>
        <w:tc>
          <w:tcPr>
            <w:tcW w:w="1302" w:type="dxa"/>
            <w:vAlign w:val="center"/>
          </w:tcPr>
          <w:p w:rsidR="003A3ACA" w:rsidRPr="00BE5876" w:rsidRDefault="003A3ACA" w:rsidP="00C7769F">
            <w:pPr>
              <w:pStyle w:val="a3"/>
              <w:spacing w:beforeLines="50" w:before="156" w:afterLines="50" w:after="156"/>
              <w:jc w:val="center"/>
              <w:rPr>
                <w:rFonts w:eastAsia="游明朝" w:hAnsi="SimSun" w:cs="SimSun"/>
                <w:szCs w:val="21"/>
                <w:lang w:eastAsia="ja-JP"/>
              </w:rPr>
            </w:pPr>
            <w:r w:rsidRPr="001E4AC6">
              <w:rPr>
                <w:rFonts w:hAnsi="SimSun" w:cs="SimSun" w:hint="eastAsia"/>
                <w:szCs w:val="21"/>
              </w:rPr>
              <w:t>课程目标</w:t>
            </w:r>
            <w:r>
              <w:rPr>
                <w:rFonts w:hAnsi="SimSun" w:cs="SimSun"/>
                <w:szCs w:val="21"/>
              </w:rPr>
              <w:t>2</w:t>
            </w:r>
          </w:p>
        </w:tc>
        <w:tc>
          <w:tcPr>
            <w:tcW w:w="961" w:type="dxa"/>
            <w:vAlign w:val="center"/>
          </w:tcPr>
          <w:p w:rsidR="003A3ACA" w:rsidRPr="001E4AC6" w:rsidRDefault="003A3ACA" w:rsidP="00C7769F">
            <w:pPr>
              <w:pStyle w:val="a3"/>
              <w:spacing w:beforeLines="50" w:before="156" w:afterLines="50" w:after="156"/>
              <w:jc w:val="center"/>
              <w:rPr>
                <w:rFonts w:hAnsi="SimSun" w:cs="SimSun"/>
                <w:lang w:eastAsia="ja-JP"/>
              </w:rPr>
            </w:pPr>
            <w:r>
              <w:rPr>
                <w:rFonts w:hAnsi="SimSun" w:cs="SimSun"/>
              </w:rPr>
              <w:t>2,1</w:t>
            </w:r>
          </w:p>
        </w:tc>
        <w:tc>
          <w:tcPr>
            <w:tcW w:w="3544" w:type="dxa"/>
            <w:vAlign w:val="center"/>
          </w:tcPr>
          <w:p w:rsidR="003A3ACA" w:rsidRPr="00BE5876" w:rsidRDefault="003A3ACA" w:rsidP="00C7769F">
            <w:pPr>
              <w:pStyle w:val="a3"/>
              <w:spacing w:beforeLines="50" w:before="156" w:afterLines="50" w:after="156"/>
              <w:jc w:val="left"/>
              <w:rPr>
                <w:rFonts w:hAnsi="SimSun" w:cs="SimSun"/>
                <w:lang w:eastAsia="ja-JP"/>
              </w:rPr>
            </w:pPr>
            <w:r w:rsidRPr="00BE5876">
              <w:rPr>
                <w:rFonts w:hAnsi="SimSun" w:cs="SimSun" w:hint="eastAsia"/>
                <w:lang w:eastAsia="ja-JP"/>
              </w:rPr>
              <w:t>自主的に練習問題を解いたり、タスクを遂行したりする</w:t>
            </w:r>
          </w:p>
        </w:tc>
        <w:tc>
          <w:tcPr>
            <w:tcW w:w="3260" w:type="dxa"/>
            <w:vAlign w:val="center"/>
          </w:tcPr>
          <w:p w:rsidR="003A3ACA" w:rsidRPr="001E4AC6" w:rsidRDefault="003A3ACA" w:rsidP="00C7769F">
            <w:pPr>
              <w:pStyle w:val="a3"/>
              <w:spacing w:beforeLines="50" w:before="156" w:afterLines="50" w:after="156"/>
              <w:jc w:val="left"/>
              <w:rPr>
                <w:rFonts w:hAnsi="SimSun" w:cs="SimSun"/>
              </w:rPr>
            </w:pPr>
            <w:r w:rsidRPr="00BE5876">
              <w:rPr>
                <w:rFonts w:hAnsi="SimSun" w:cs="SimSun" w:hint="eastAsia"/>
              </w:rPr>
              <w:t>毕业要求</w:t>
            </w:r>
            <w:r w:rsidRPr="00BE5876">
              <w:rPr>
                <w:rFonts w:hAnsi="SimSun" w:cs="SimSun"/>
              </w:rPr>
              <w:t>6：具备获取和更新专业知识的学习能力以及较强的自主学习能力。6-4 能利用现代信息手段进行自主学习</w:t>
            </w:r>
          </w:p>
        </w:tc>
      </w:tr>
      <w:tr w:rsidR="003A3ACA" w:rsidTr="00C7769F">
        <w:trPr>
          <w:jc w:val="center"/>
        </w:trPr>
        <w:tc>
          <w:tcPr>
            <w:tcW w:w="1302" w:type="dxa"/>
            <w:vAlign w:val="center"/>
          </w:tcPr>
          <w:p w:rsidR="003A3ACA" w:rsidRPr="001E4AC6" w:rsidRDefault="003A3ACA" w:rsidP="00C7769F">
            <w:pPr>
              <w:pStyle w:val="a3"/>
              <w:spacing w:beforeLines="50" w:before="156" w:afterLines="50" w:after="156"/>
              <w:jc w:val="center"/>
              <w:rPr>
                <w:rFonts w:hAnsi="SimSun" w:cs="SimSun"/>
                <w:szCs w:val="21"/>
              </w:rPr>
            </w:pPr>
            <w:r w:rsidRPr="001E4AC6">
              <w:rPr>
                <w:rFonts w:hAnsi="SimSun" w:cs="SimSun" w:hint="eastAsia"/>
                <w:szCs w:val="21"/>
              </w:rPr>
              <w:t>课程目标</w:t>
            </w:r>
            <w:r>
              <w:rPr>
                <w:rFonts w:hAnsi="SimSun" w:cs="SimSun"/>
                <w:szCs w:val="21"/>
              </w:rPr>
              <w:t>3</w:t>
            </w:r>
          </w:p>
        </w:tc>
        <w:tc>
          <w:tcPr>
            <w:tcW w:w="961" w:type="dxa"/>
            <w:vAlign w:val="center"/>
          </w:tcPr>
          <w:p w:rsidR="003A3ACA" w:rsidRPr="001E4AC6" w:rsidRDefault="003A3ACA" w:rsidP="00C7769F">
            <w:pPr>
              <w:pStyle w:val="a3"/>
              <w:spacing w:beforeLines="50" w:before="156" w:afterLines="50" w:after="156"/>
              <w:jc w:val="center"/>
              <w:rPr>
                <w:rFonts w:hAnsi="SimSun" w:cs="SimSun"/>
                <w:lang w:eastAsia="ja-JP"/>
              </w:rPr>
            </w:pPr>
            <w:r>
              <w:rPr>
                <w:rFonts w:hAnsi="SimSun" w:cs="SimSun"/>
              </w:rPr>
              <w:t>3,1</w:t>
            </w:r>
          </w:p>
        </w:tc>
        <w:tc>
          <w:tcPr>
            <w:tcW w:w="3544" w:type="dxa"/>
            <w:vAlign w:val="center"/>
          </w:tcPr>
          <w:p w:rsidR="003A3ACA" w:rsidRPr="001C5757" w:rsidRDefault="003A3ACA" w:rsidP="00C7769F">
            <w:pPr>
              <w:pStyle w:val="a3"/>
              <w:spacing w:beforeLines="50" w:before="156" w:afterLines="50" w:after="156"/>
              <w:jc w:val="left"/>
              <w:rPr>
                <w:rFonts w:hAnsi="SimSun" w:cs="SimSun"/>
                <w:lang w:eastAsia="ja-JP"/>
              </w:rPr>
            </w:pPr>
            <w:bookmarkStart w:id="1" w:name="_Hlk122819625"/>
            <w:r w:rsidRPr="001C5757">
              <w:rPr>
                <w:rFonts w:hAnsi="SimSun" w:cs="SimSun" w:hint="eastAsia"/>
                <w:lang w:eastAsia="ja-JP"/>
              </w:rPr>
              <w:t>自分の執筆した</w:t>
            </w:r>
            <w:r w:rsidR="001C5757" w:rsidRPr="001C5757">
              <w:rPr>
                <w:rFonts w:hAnsi="SimSun" w:cs="SimSun" w:hint="eastAsia"/>
                <w:lang w:eastAsia="ja-JP"/>
              </w:rPr>
              <w:t>文章</w:t>
            </w:r>
            <w:r w:rsidRPr="001C5757">
              <w:rPr>
                <w:rFonts w:hAnsi="SimSun" w:cs="SimSun" w:hint="eastAsia"/>
                <w:lang w:eastAsia="ja-JP"/>
              </w:rPr>
              <w:t>を分析し推敲できる</w:t>
            </w:r>
            <w:bookmarkEnd w:id="1"/>
            <w:r w:rsidRPr="001C5757">
              <w:rPr>
                <w:rFonts w:hAnsi="SimSun" w:cs="SimSun" w:hint="eastAsia"/>
                <w:lang w:eastAsia="ja-JP"/>
              </w:rPr>
              <w:t>ように練習する</w:t>
            </w:r>
          </w:p>
        </w:tc>
        <w:tc>
          <w:tcPr>
            <w:tcW w:w="3260" w:type="dxa"/>
            <w:vAlign w:val="center"/>
          </w:tcPr>
          <w:p w:rsidR="003A3ACA" w:rsidRPr="00BE5876" w:rsidRDefault="003A3ACA" w:rsidP="00C7769F">
            <w:pPr>
              <w:pStyle w:val="a3"/>
              <w:spacing w:beforeLines="50" w:before="156" w:afterLines="50" w:after="156"/>
              <w:jc w:val="left"/>
              <w:rPr>
                <w:rFonts w:hAnsi="SimSun" w:cs="SimSun"/>
              </w:rPr>
            </w:pPr>
            <w:r w:rsidRPr="00BE5876">
              <w:rPr>
                <w:rFonts w:hAnsi="SimSun" w:cs="SimSun" w:hint="eastAsia"/>
              </w:rPr>
              <w:t>毕业要求</w:t>
            </w:r>
            <w:r w:rsidRPr="00BE5876">
              <w:rPr>
                <w:rFonts w:hAnsi="SimSun" w:cs="SimSun"/>
              </w:rPr>
              <w:t>8：具备良好的思辨能力，能对证据、概念、方法、背景等要素进行阐述、分析、评价、推理与解释；能自觉反思和调节自己的思维过程。8-3 能自觉反思和调节自己的思维过程</w:t>
            </w:r>
          </w:p>
        </w:tc>
      </w:tr>
      <w:tr w:rsidR="003A3ACA" w:rsidTr="00C7769F">
        <w:trPr>
          <w:jc w:val="center"/>
        </w:trPr>
        <w:tc>
          <w:tcPr>
            <w:tcW w:w="1302" w:type="dxa"/>
            <w:vAlign w:val="center"/>
          </w:tcPr>
          <w:p w:rsidR="003A3ACA" w:rsidRPr="001E4AC6" w:rsidRDefault="003A3ACA" w:rsidP="00C7769F">
            <w:pPr>
              <w:pStyle w:val="a3"/>
              <w:spacing w:beforeLines="50" w:before="156" w:afterLines="50" w:after="156"/>
              <w:jc w:val="center"/>
              <w:rPr>
                <w:rFonts w:hAnsi="SimSun" w:cs="SimSun"/>
                <w:szCs w:val="21"/>
              </w:rPr>
            </w:pPr>
            <w:r w:rsidRPr="003A3ACA">
              <w:rPr>
                <w:rFonts w:hAnsi="SimSun" w:cs="SimSun" w:hint="eastAsia"/>
                <w:szCs w:val="21"/>
              </w:rPr>
              <w:t>课程目标</w:t>
            </w:r>
            <w:r>
              <w:rPr>
                <w:rFonts w:hAnsi="SimSun" w:cs="SimSun"/>
                <w:szCs w:val="21"/>
              </w:rPr>
              <w:t>4</w:t>
            </w:r>
          </w:p>
        </w:tc>
        <w:tc>
          <w:tcPr>
            <w:tcW w:w="961" w:type="dxa"/>
            <w:vAlign w:val="center"/>
          </w:tcPr>
          <w:p w:rsidR="003A3ACA" w:rsidRPr="003A3ACA" w:rsidRDefault="003A3ACA" w:rsidP="00C7769F">
            <w:pPr>
              <w:pStyle w:val="a3"/>
              <w:spacing w:beforeLines="50" w:before="156" w:afterLines="50" w:after="156"/>
              <w:jc w:val="center"/>
              <w:rPr>
                <w:rFonts w:eastAsia="游明朝" w:hAnsi="SimSun" w:cs="SimSun"/>
                <w:lang w:eastAsia="ja-JP"/>
              </w:rPr>
            </w:pPr>
            <w:r>
              <w:rPr>
                <w:rFonts w:eastAsia="游明朝" w:hAnsi="SimSun" w:cs="SimSun" w:hint="eastAsia"/>
                <w:lang w:eastAsia="ja-JP"/>
              </w:rPr>
              <w:t>4</w:t>
            </w:r>
            <w:r>
              <w:rPr>
                <w:rFonts w:eastAsia="游明朝" w:hAnsi="SimSun" w:cs="SimSun"/>
                <w:lang w:eastAsia="ja-JP"/>
              </w:rPr>
              <w:t>.1</w:t>
            </w:r>
          </w:p>
        </w:tc>
        <w:tc>
          <w:tcPr>
            <w:tcW w:w="3544" w:type="dxa"/>
            <w:vAlign w:val="center"/>
          </w:tcPr>
          <w:p w:rsidR="003A3ACA" w:rsidRPr="001C5757" w:rsidRDefault="001C5757" w:rsidP="00C7769F">
            <w:pPr>
              <w:pStyle w:val="a3"/>
              <w:spacing w:beforeLines="50" w:before="156" w:afterLines="50" w:after="156"/>
              <w:jc w:val="left"/>
              <w:rPr>
                <w:rFonts w:hAnsi="SimSun" w:cs="SimSun"/>
                <w:lang w:eastAsia="ja-JP"/>
              </w:rPr>
            </w:pPr>
            <w:r w:rsidRPr="001C5757">
              <w:rPr>
                <w:rFonts w:hAnsi="SimSun" w:cs="SimSun" w:hint="eastAsia"/>
                <w:lang w:eastAsia="ja-JP"/>
              </w:rPr>
              <w:t>その人ならではのオリジナリティのある作文を書くことができるように練習する</w:t>
            </w:r>
          </w:p>
        </w:tc>
        <w:tc>
          <w:tcPr>
            <w:tcW w:w="3260" w:type="dxa"/>
            <w:vAlign w:val="center"/>
          </w:tcPr>
          <w:p w:rsidR="003A3ACA" w:rsidRPr="00BE5876" w:rsidRDefault="003A3ACA" w:rsidP="003A3ACA">
            <w:pPr>
              <w:pStyle w:val="a3"/>
              <w:spacing w:beforeLines="50" w:before="156" w:afterLines="50" w:after="156"/>
              <w:jc w:val="left"/>
              <w:rPr>
                <w:rFonts w:hAnsi="SimSun" w:cs="SimSun"/>
              </w:rPr>
            </w:pPr>
            <w:r w:rsidRPr="003A3ACA">
              <w:rPr>
                <w:rFonts w:hAnsi="SimSun" w:cs="SimSun" w:hint="eastAsia"/>
              </w:rPr>
              <w:t>毕业要求</w:t>
            </w:r>
            <w:r w:rsidRPr="003A3ACA">
              <w:rPr>
                <w:rFonts w:hAnsi="SimSun" w:cs="SimSun"/>
              </w:rPr>
              <w:t>9：掌握文献检索、资料查询以及运用现代信息技术获得相关信息的基本方法，具备综合运用所学理论知识解决问题的研究能力和创新能力。毕业论文综合分数达70分以上。9-3 具有初步的科学研究能力和良好的</w:t>
            </w:r>
            <w:r w:rsidRPr="003A3ACA">
              <w:rPr>
                <w:rFonts w:hAnsi="SimSun" w:cs="SimSun"/>
              </w:rPr>
              <w:lastRenderedPageBreak/>
              <w:t>创新能力</w:t>
            </w:r>
          </w:p>
        </w:tc>
      </w:tr>
    </w:tbl>
    <w:p w:rsidR="00C00798" w:rsidRPr="007C62ED" w:rsidRDefault="007C62ED" w:rsidP="00DD7B5F">
      <w:pPr>
        <w:spacing w:beforeLines="50" w:before="156" w:afterLines="50" w:after="156"/>
        <w:ind w:firstLineChars="200" w:firstLine="562"/>
        <w:rPr>
          <w:rFonts w:ascii="SimHei" w:eastAsia="SimHei" w:hAnsi="SimHei"/>
          <w:b/>
          <w:sz w:val="28"/>
          <w:szCs w:val="28"/>
          <w:lang w:eastAsia="ja-JP"/>
        </w:rPr>
      </w:pPr>
      <w:r w:rsidRPr="007C62ED">
        <w:rPr>
          <w:rFonts w:ascii="SimHei" w:eastAsia="SimHei" w:hAnsi="SimHei" w:hint="eastAsia"/>
          <w:b/>
          <w:sz w:val="28"/>
          <w:szCs w:val="28"/>
          <w:lang w:eastAsia="ja-JP"/>
        </w:rPr>
        <w:lastRenderedPageBreak/>
        <w:t>三、教学内容</w:t>
      </w:r>
    </w:p>
    <w:p w:rsidR="002A7568" w:rsidRPr="001F5DEC" w:rsidRDefault="002A7568" w:rsidP="00DD7B5F">
      <w:pPr>
        <w:widowControl/>
        <w:spacing w:beforeLines="50" w:before="156" w:afterLines="50" w:after="156"/>
        <w:ind w:firstLineChars="200" w:firstLine="482"/>
        <w:jc w:val="left"/>
        <w:rPr>
          <w:rFonts w:eastAsia="游明朝"/>
          <w:lang w:eastAsia="ja-JP"/>
        </w:rPr>
      </w:pPr>
      <w:r w:rsidRPr="00FC24B5">
        <w:rPr>
          <w:rFonts w:ascii="SimHei" w:eastAsia="SimHei" w:hAnsi="SimHei" w:cs="Times New Roman" w:hint="eastAsia"/>
          <w:b/>
          <w:sz w:val="24"/>
          <w:szCs w:val="24"/>
          <w:lang w:eastAsia="ja-JP"/>
        </w:rPr>
        <w:t>第一</w:t>
      </w:r>
      <w:r w:rsidR="00EA3C3B" w:rsidRPr="00EA3C3B">
        <w:rPr>
          <w:rFonts w:ascii="SimHei" w:eastAsia="SimHei" w:hAnsi="SimHei" w:cs="Times New Roman" w:hint="eastAsia"/>
          <w:b/>
          <w:sz w:val="24"/>
          <w:szCs w:val="24"/>
          <w:lang w:eastAsia="ja-JP"/>
        </w:rPr>
        <w:t>单元</w:t>
      </w:r>
      <w:r w:rsidR="00EA3C3B" w:rsidRPr="00EA3C3B">
        <w:rPr>
          <w:rFonts w:ascii="SimHei" w:eastAsia="SimHei" w:hAnsi="SimHei" w:cs="Times New Roman"/>
          <w:b/>
          <w:sz w:val="24"/>
          <w:szCs w:val="24"/>
          <w:lang w:eastAsia="ja-JP"/>
        </w:rPr>
        <w:tab/>
        <w:t>原稿用紙の使い方</w:t>
      </w:r>
      <w:r w:rsidR="001F5DEC">
        <w:rPr>
          <w:rFonts w:ascii="SimHei" w:eastAsia="SimHei" w:hAnsi="SimHei" w:cs="Times New Roman" w:hint="eastAsia"/>
          <w:b/>
          <w:sz w:val="24"/>
          <w:szCs w:val="24"/>
          <w:lang w:eastAsia="ja-JP"/>
        </w:rPr>
        <w:t>（第一章第一课）</w:t>
      </w:r>
    </w:p>
    <w:p w:rsidR="00EA3C3B" w:rsidRPr="001F5DEC" w:rsidRDefault="00EA3C3B" w:rsidP="00EA3C3B">
      <w:pPr>
        <w:widowControl/>
        <w:spacing w:beforeLines="50" w:before="156" w:afterLines="50" w:after="156"/>
        <w:ind w:firstLineChars="200" w:firstLine="420"/>
        <w:jc w:val="left"/>
        <w:rPr>
          <w:rFonts w:ascii="SimSun" w:eastAsia="SimSun" w:hAnsi="SimSun"/>
          <w:szCs w:val="21"/>
          <w:lang w:eastAsia="ja-JP"/>
        </w:rPr>
      </w:pPr>
      <w:r w:rsidRPr="001F5DEC">
        <w:rPr>
          <w:rFonts w:ascii="SimSun" w:eastAsia="SimSun" w:hAnsi="SimSun" w:cs="TimesNewRomanPSMT"/>
          <w:color w:val="000000"/>
          <w:kern w:val="0"/>
          <w:szCs w:val="21"/>
          <w:lang w:eastAsia="ja-JP"/>
        </w:rPr>
        <w:t>1.</w:t>
      </w:r>
      <w:r w:rsidRPr="001F5DEC">
        <w:rPr>
          <w:rFonts w:ascii="SimSun" w:eastAsia="SimSun" w:hAnsi="SimSun" w:cs="SimSun" w:hint="eastAsia"/>
          <w:color w:val="000000"/>
          <w:kern w:val="0"/>
          <w:szCs w:val="21"/>
          <w:lang w:eastAsia="ja-JP"/>
        </w:rPr>
        <w:t xml:space="preserve">教学目标 </w:t>
      </w:r>
      <w:r w:rsidR="001F5DEC" w:rsidRPr="001F5DEC">
        <w:rPr>
          <w:rFonts w:ascii="SimSun" w:eastAsia="SimSun" w:hAnsi="SimSun" w:cs="SimSun" w:hint="eastAsia"/>
          <w:color w:val="000000"/>
          <w:kern w:val="0"/>
          <w:szCs w:val="21"/>
          <w:lang w:eastAsia="ja-JP"/>
        </w:rPr>
        <w:t>横書きの原稿用紙の使い方</w:t>
      </w:r>
      <w:r w:rsidRPr="001F5DEC">
        <w:rPr>
          <w:rFonts w:ascii="SimSun" w:eastAsia="SimSun" w:hAnsi="SimSun" w:cs="SimSun" w:hint="eastAsia"/>
          <w:color w:val="000000"/>
          <w:kern w:val="0"/>
          <w:szCs w:val="21"/>
          <w:lang w:eastAsia="ja-JP"/>
        </w:rPr>
        <w:t>が理解できる</w:t>
      </w:r>
    </w:p>
    <w:p w:rsidR="00EA3C3B" w:rsidRPr="001F5DEC" w:rsidRDefault="00EA3C3B" w:rsidP="00EA3C3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1F5DEC">
        <w:rPr>
          <w:rFonts w:ascii="SimSun" w:eastAsia="SimSun" w:hAnsi="SimSun" w:cs="TimesNewRomanPSMT"/>
          <w:color w:val="000000"/>
          <w:kern w:val="0"/>
          <w:szCs w:val="21"/>
          <w:lang w:eastAsia="ja-JP"/>
        </w:rPr>
        <w:t>2.</w:t>
      </w:r>
      <w:r w:rsidRPr="001F5DEC">
        <w:rPr>
          <w:rFonts w:ascii="SimSun" w:eastAsia="SimSun" w:hAnsi="SimSun" w:cs="SimSun" w:hint="eastAsia"/>
          <w:color w:val="000000"/>
          <w:kern w:val="0"/>
          <w:szCs w:val="21"/>
          <w:lang w:eastAsia="ja-JP"/>
        </w:rPr>
        <w:t xml:space="preserve">教学重难点　</w:t>
      </w:r>
    </w:p>
    <w:p w:rsidR="00EA3C3B" w:rsidRPr="001F5DEC" w:rsidRDefault="00EA3C3B" w:rsidP="00EA3C3B">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1F5DEC">
        <w:rPr>
          <w:rFonts w:ascii="SimSun" w:eastAsia="SimSun" w:hAnsi="SimSun" w:cs="SimSun" w:hint="eastAsia"/>
          <w:color w:val="000000"/>
          <w:kern w:val="0"/>
          <w:szCs w:val="21"/>
          <w:lang w:eastAsia="ja-JP"/>
        </w:rPr>
        <w:t>[重</w:t>
      </w:r>
      <w:r w:rsidRPr="001F5DEC">
        <w:rPr>
          <w:rFonts w:ascii="SimSun" w:eastAsia="SimSun" w:hAnsi="SimSun" w:cs="游明朝" w:hint="eastAsia"/>
          <w:color w:val="000000"/>
          <w:kern w:val="0"/>
          <w:szCs w:val="21"/>
          <w:lang w:eastAsia="ja-JP"/>
        </w:rPr>
        <w:t>点</w:t>
      </w:r>
      <w:r w:rsidRPr="001F5DEC">
        <w:rPr>
          <w:rFonts w:ascii="SimSun" w:eastAsia="SimSun" w:hAnsi="SimSun" w:cs="SimSun" w:hint="eastAsia"/>
          <w:color w:val="000000"/>
          <w:kern w:val="0"/>
          <w:szCs w:val="21"/>
          <w:lang w:eastAsia="ja-JP"/>
        </w:rPr>
        <w:t>]</w:t>
      </w:r>
      <w:r w:rsidRPr="001F5DEC">
        <w:rPr>
          <w:rFonts w:ascii="SimSun" w:eastAsia="SimSun" w:hAnsi="SimSun" w:cs="游明朝" w:hint="eastAsia"/>
          <w:color w:val="000000"/>
          <w:kern w:val="0"/>
          <w:szCs w:val="21"/>
          <w:lang w:eastAsia="ja-JP"/>
        </w:rPr>
        <w:t>論理的な思考方法</w:t>
      </w:r>
      <w:r w:rsidR="001F5DEC" w:rsidRPr="001F5DEC">
        <w:rPr>
          <w:rFonts w:ascii="SimSun" w:eastAsia="SimSun" w:hAnsi="SimSun" w:cs="游明朝" w:hint="eastAsia"/>
          <w:color w:val="000000"/>
          <w:kern w:val="0"/>
          <w:szCs w:val="21"/>
          <w:lang w:eastAsia="ja-JP"/>
        </w:rPr>
        <w:t>に基づき授業内容の把握に努める</w:t>
      </w:r>
    </w:p>
    <w:p w:rsidR="00EA3C3B" w:rsidRPr="001F5DEC" w:rsidRDefault="00EA3C3B" w:rsidP="00EA3C3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1F5DEC">
        <w:rPr>
          <w:rFonts w:ascii="SimSun" w:eastAsia="SimSun" w:hAnsi="SimSun" w:cs="游明朝" w:hint="eastAsia"/>
          <w:color w:val="000000"/>
          <w:kern w:val="0"/>
          <w:szCs w:val="21"/>
          <w:lang w:eastAsia="ja-JP"/>
        </w:rPr>
        <w:t>[</w:t>
      </w:r>
      <w:r w:rsidRPr="001F5DEC">
        <w:rPr>
          <w:rFonts w:ascii="SimSun" w:eastAsia="SimSun" w:hAnsi="SimSun" w:cs="PMingLiU" w:hint="eastAsia"/>
          <w:color w:val="000000"/>
          <w:kern w:val="0"/>
          <w:szCs w:val="21"/>
          <w:lang w:eastAsia="ja-JP"/>
        </w:rPr>
        <w:t>难</w:t>
      </w:r>
      <w:r w:rsidRPr="001F5DEC">
        <w:rPr>
          <w:rFonts w:ascii="SimSun" w:eastAsia="SimSun" w:hAnsi="SimSun" w:cs="游明朝" w:hint="eastAsia"/>
          <w:color w:val="000000"/>
          <w:kern w:val="0"/>
          <w:szCs w:val="21"/>
          <w:lang w:eastAsia="ja-JP"/>
        </w:rPr>
        <w:t>点]先生の要求に従ってタスクを遂行する</w:t>
      </w:r>
    </w:p>
    <w:p w:rsidR="00EA3C3B" w:rsidRPr="001F5DEC" w:rsidRDefault="00EA3C3B" w:rsidP="00EA3C3B">
      <w:pPr>
        <w:widowControl/>
        <w:spacing w:beforeLines="50" w:before="156" w:afterLines="50" w:after="156"/>
        <w:ind w:leftChars="200" w:left="1680" w:hangingChars="600" w:hanging="1260"/>
        <w:jc w:val="left"/>
        <w:rPr>
          <w:rFonts w:ascii="SimSun" w:eastAsia="SimSun" w:hAnsi="SimSun"/>
          <w:szCs w:val="21"/>
          <w:lang w:eastAsia="ja-JP"/>
        </w:rPr>
      </w:pPr>
      <w:r w:rsidRPr="001F5DEC">
        <w:rPr>
          <w:rFonts w:ascii="SimSun" w:eastAsia="SimSun" w:hAnsi="SimSun" w:cs="TimesNewRomanPSMT"/>
          <w:color w:val="000000"/>
          <w:kern w:val="0"/>
          <w:szCs w:val="21"/>
          <w:lang w:eastAsia="ja-JP"/>
        </w:rPr>
        <w:t>3.</w:t>
      </w:r>
      <w:r w:rsidRPr="001F5DEC">
        <w:rPr>
          <w:rFonts w:ascii="SimSun" w:eastAsia="SimSun" w:hAnsi="SimSun" w:cs="SimSun" w:hint="eastAsia"/>
          <w:color w:val="000000"/>
          <w:kern w:val="0"/>
          <w:szCs w:val="21"/>
          <w:lang w:eastAsia="ja-JP"/>
        </w:rPr>
        <w:t xml:space="preserve">教学内容　</w:t>
      </w:r>
      <w:r w:rsidR="001F5DEC" w:rsidRPr="001F5DEC">
        <w:rPr>
          <w:rFonts w:ascii="SimSun" w:eastAsia="SimSun" w:hAnsi="SimSun" w:cs="SimSun" w:hint="eastAsia"/>
          <w:color w:val="000000"/>
          <w:kern w:val="0"/>
          <w:szCs w:val="21"/>
          <w:lang w:eastAsia="ja-JP"/>
        </w:rPr>
        <w:t>横書きの原稿用紙の使い方を学ぶ</w:t>
      </w:r>
    </w:p>
    <w:p w:rsidR="00EA3C3B" w:rsidRPr="001F5DEC" w:rsidRDefault="00EA3C3B" w:rsidP="001F5DEC">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1F5DEC">
        <w:rPr>
          <w:rFonts w:ascii="SimSun" w:eastAsia="SimSun" w:hAnsi="SimSun" w:cs="TimesNewRomanPSMT"/>
          <w:color w:val="000000"/>
          <w:kern w:val="0"/>
          <w:szCs w:val="21"/>
          <w:lang w:eastAsia="ja-JP"/>
        </w:rPr>
        <w:t>4.</w:t>
      </w:r>
      <w:r w:rsidRPr="001F5DEC">
        <w:rPr>
          <w:rFonts w:ascii="SimSun" w:eastAsia="SimSun" w:hAnsi="SimSun" w:cs="SimSun" w:hint="eastAsia"/>
          <w:color w:val="000000"/>
          <w:kern w:val="0"/>
          <w:szCs w:val="21"/>
          <w:lang w:eastAsia="ja-JP"/>
        </w:rPr>
        <w:t xml:space="preserve">教学方法  </w:t>
      </w:r>
      <w:bookmarkStart w:id="2" w:name="_Hlk122789842"/>
      <w:r w:rsidRPr="001F5DEC">
        <w:rPr>
          <w:rFonts w:ascii="SimSun" w:eastAsia="SimSun" w:hAnsi="SimSun" w:cs="SimSun" w:hint="eastAsia"/>
          <w:color w:val="000000"/>
          <w:kern w:val="0"/>
          <w:szCs w:val="21"/>
          <w:lang w:eastAsia="ja-JP"/>
        </w:rPr>
        <w:t>PPTによる講義、学生</w:t>
      </w:r>
      <w:r w:rsidR="001F5DEC" w:rsidRPr="001F5DEC">
        <w:rPr>
          <w:rFonts w:ascii="SimSun" w:eastAsia="SimSun" w:hAnsi="SimSun" w:cs="SimSun" w:hint="eastAsia"/>
          <w:color w:val="000000"/>
          <w:kern w:val="0"/>
          <w:szCs w:val="21"/>
          <w:lang w:eastAsia="ja-JP"/>
        </w:rPr>
        <w:t>が作文を書いたり、課題を解いたりすることを通して学習する</w:t>
      </w:r>
    </w:p>
    <w:bookmarkEnd w:id="2"/>
    <w:p w:rsidR="00EA3C3B" w:rsidRPr="001F5DEC" w:rsidRDefault="00EA3C3B" w:rsidP="001F5DEC">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1F5DEC">
        <w:rPr>
          <w:rFonts w:ascii="SimSun" w:eastAsia="SimSun" w:hAnsi="SimSun" w:cs="TimesNewRomanPSMT"/>
          <w:color w:val="000000"/>
          <w:kern w:val="0"/>
          <w:szCs w:val="21"/>
          <w:lang w:eastAsia="ja-JP"/>
        </w:rPr>
        <w:t>5.</w:t>
      </w:r>
      <w:r w:rsidRPr="001F5DEC">
        <w:rPr>
          <w:rFonts w:ascii="SimSun" w:eastAsia="SimSun" w:hAnsi="SimSun" w:cs="TimesNewRomanPSMT" w:hint="eastAsia"/>
          <w:color w:val="000000"/>
          <w:kern w:val="0"/>
          <w:szCs w:val="21"/>
          <w:lang w:eastAsia="ja-JP"/>
        </w:rPr>
        <w:t xml:space="preserve">教学评价　</w:t>
      </w:r>
      <w:bookmarkStart w:id="3" w:name="_Hlk122824052"/>
      <w:r w:rsidRPr="001F5DEC">
        <w:rPr>
          <w:rFonts w:ascii="SimSun" w:eastAsia="SimSun" w:hAnsi="SimSun" w:cs="TimesNewRomanPSMT" w:hint="eastAsia"/>
          <w:color w:val="000000"/>
          <w:kern w:val="0"/>
          <w:szCs w:val="21"/>
          <w:lang w:eastAsia="ja-JP"/>
        </w:rPr>
        <w:t>授業参加態度と課題（授業内の課題、宿題等）の遂行</w:t>
      </w:r>
      <w:bookmarkEnd w:id="3"/>
    </w:p>
    <w:p w:rsidR="001F5DEC" w:rsidRPr="00E42506" w:rsidRDefault="001F5DEC" w:rsidP="001F5DEC">
      <w:pPr>
        <w:widowControl/>
        <w:spacing w:beforeLines="50" w:before="156" w:afterLines="50" w:after="156"/>
        <w:ind w:firstLineChars="200" w:firstLine="482"/>
        <w:jc w:val="left"/>
        <w:rPr>
          <w:rFonts w:ascii="SimHei" w:eastAsia="SimHei" w:hAnsi="SimHei"/>
          <w:lang w:eastAsia="ja-JP"/>
        </w:rPr>
      </w:pPr>
      <w:r w:rsidRPr="00E42506">
        <w:rPr>
          <w:rFonts w:ascii="SimHei" w:eastAsia="SimHei" w:hAnsi="SimHei" w:cs="Times New Roman" w:hint="eastAsia"/>
          <w:b/>
          <w:sz w:val="24"/>
          <w:szCs w:val="24"/>
          <w:lang w:eastAsia="ja-JP"/>
        </w:rPr>
        <w:t>第二单元</w:t>
      </w:r>
      <w:r w:rsidRPr="00E42506">
        <w:rPr>
          <w:rFonts w:ascii="SimHei" w:eastAsia="SimHei" w:hAnsi="SimHei" w:cs="Times New Roman"/>
          <w:b/>
          <w:sz w:val="24"/>
          <w:szCs w:val="24"/>
          <w:lang w:eastAsia="ja-JP"/>
        </w:rPr>
        <w:tab/>
      </w:r>
      <w:r w:rsidRPr="00E42506">
        <w:rPr>
          <w:rFonts w:ascii="SimHei" w:eastAsia="SimHei" w:hAnsi="SimHei" w:cs="Times New Roman" w:hint="eastAsia"/>
          <w:b/>
          <w:sz w:val="24"/>
          <w:szCs w:val="24"/>
          <w:lang w:eastAsia="ja-JP"/>
        </w:rPr>
        <w:t>符号の使い方</w:t>
      </w:r>
      <w:r w:rsidRPr="00E42506">
        <w:rPr>
          <w:rFonts w:ascii="ＭＳ 明朝" w:eastAsia="ＭＳ 明朝" w:hAnsi="ＭＳ 明朝" w:cs="ＭＳ 明朝" w:hint="eastAsia"/>
          <w:b/>
          <w:sz w:val="24"/>
          <w:szCs w:val="24"/>
          <w:lang w:eastAsia="ja-JP"/>
        </w:rPr>
        <w:t>・</w:t>
      </w:r>
      <w:r w:rsidRPr="00E42506">
        <w:rPr>
          <w:rFonts w:ascii="SimHei" w:eastAsia="SimHei" w:hAnsi="SimHei" w:cs="SimHei" w:hint="eastAsia"/>
          <w:b/>
          <w:sz w:val="24"/>
          <w:szCs w:val="24"/>
          <w:lang w:eastAsia="ja-JP"/>
        </w:rPr>
        <w:t>表記法</w:t>
      </w:r>
      <w:r w:rsidRPr="00E42506">
        <w:rPr>
          <w:rFonts w:ascii="SimHei" w:eastAsia="SimHei" w:hAnsi="SimHei" w:cs="Times New Roman" w:hint="eastAsia"/>
          <w:b/>
          <w:sz w:val="24"/>
          <w:szCs w:val="24"/>
          <w:lang w:eastAsia="ja-JP"/>
        </w:rPr>
        <w:t>（第一章第二</w:t>
      </w:r>
      <w:r w:rsidRPr="00E42506">
        <w:rPr>
          <w:rFonts w:ascii="ＭＳ 明朝" w:eastAsia="ＭＳ 明朝" w:hAnsi="ＭＳ 明朝" w:cs="ＭＳ 明朝" w:hint="eastAsia"/>
          <w:b/>
          <w:sz w:val="24"/>
          <w:szCs w:val="24"/>
          <w:lang w:eastAsia="ja-JP"/>
        </w:rPr>
        <w:t>・</w:t>
      </w:r>
      <w:r w:rsidRPr="00E42506">
        <w:rPr>
          <w:rFonts w:ascii="SimHei" w:eastAsia="SimHei" w:hAnsi="SimHei" w:cs="Times New Roman" w:hint="eastAsia"/>
          <w:b/>
          <w:sz w:val="24"/>
          <w:szCs w:val="24"/>
          <w:lang w:eastAsia="ja-JP"/>
        </w:rPr>
        <w:t>五</w:t>
      </w:r>
      <w:r w:rsidRPr="00E42506">
        <w:rPr>
          <w:rFonts w:ascii="ＭＳ 明朝" w:eastAsia="ＭＳ 明朝" w:hAnsi="ＭＳ 明朝" w:cs="ＭＳ 明朝" w:hint="eastAsia"/>
          <w:b/>
          <w:sz w:val="24"/>
          <w:szCs w:val="24"/>
          <w:lang w:eastAsia="ja-JP"/>
        </w:rPr>
        <w:t>・</w:t>
      </w:r>
      <w:r w:rsidRPr="00E42506">
        <w:rPr>
          <w:rFonts w:ascii="SimHei" w:eastAsia="SimHei" w:hAnsi="SimHei" w:cs="Times New Roman" w:hint="eastAsia"/>
          <w:b/>
          <w:sz w:val="24"/>
          <w:szCs w:val="24"/>
          <w:lang w:eastAsia="ja-JP"/>
        </w:rPr>
        <w:t>六课）</w:t>
      </w:r>
    </w:p>
    <w:p w:rsidR="001F5DEC" w:rsidRPr="00E42506" w:rsidRDefault="001F5DEC" w:rsidP="001F5DEC">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 xml:space="preserve">教学目标 </w:t>
      </w:r>
      <w:r w:rsidR="00E42506" w:rsidRPr="00E42506">
        <w:rPr>
          <w:rFonts w:ascii="SimSun" w:eastAsia="SimSun" w:hAnsi="SimSun" w:cs="SimSun" w:hint="eastAsia"/>
          <w:color w:val="000000"/>
          <w:kern w:val="0"/>
          <w:szCs w:val="21"/>
          <w:lang w:eastAsia="ja-JP"/>
        </w:rPr>
        <w:t>符号の使い方</w:t>
      </w:r>
      <w:r w:rsidR="00E42506" w:rsidRPr="00E42506">
        <w:rPr>
          <w:rFonts w:ascii="ＭＳ 明朝" w:eastAsia="ＭＳ 明朝" w:hAnsi="ＭＳ 明朝" w:cs="ＭＳ 明朝" w:hint="eastAsia"/>
          <w:color w:val="000000"/>
          <w:kern w:val="0"/>
          <w:szCs w:val="21"/>
          <w:lang w:eastAsia="ja-JP"/>
        </w:rPr>
        <w:t>・</w:t>
      </w:r>
      <w:r w:rsidR="00E42506" w:rsidRPr="00E42506">
        <w:rPr>
          <w:rFonts w:ascii="SimSun" w:eastAsia="SimSun" w:hAnsi="SimSun" w:cs="SimSun" w:hint="eastAsia"/>
          <w:color w:val="000000"/>
          <w:kern w:val="0"/>
          <w:szCs w:val="21"/>
          <w:lang w:eastAsia="ja-JP"/>
        </w:rPr>
        <w:t>表記法が理解できる</w:t>
      </w:r>
    </w:p>
    <w:p w:rsidR="001F5DEC" w:rsidRPr="00E42506" w:rsidRDefault="001F5DEC" w:rsidP="001F5DEC">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1F5DEC" w:rsidRPr="00E42506" w:rsidRDefault="001F5DEC" w:rsidP="001F5DEC">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1F5DEC" w:rsidRPr="00E42506" w:rsidRDefault="001F5DEC" w:rsidP="001F5DEC">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1F5DEC" w:rsidRPr="00E42506" w:rsidRDefault="001F5DEC" w:rsidP="001F5DEC">
      <w:pPr>
        <w:widowControl/>
        <w:spacing w:beforeLines="50" w:before="156" w:afterLines="50" w:after="156"/>
        <w:ind w:leftChars="200" w:left="1680" w:hangingChars="600" w:hanging="1260"/>
        <w:jc w:val="left"/>
        <w:rPr>
          <w:rFonts w:ascii="SimSun" w:eastAsia="SimSun" w:hAnsi="SimSun"/>
          <w:szCs w:val="21"/>
          <w:lang w:eastAsia="ja-JP"/>
        </w:rPr>
      </w:pPr>
      <w:r w:rsidRPr="00E42506">
        <w:rPr>
          <w:rFonts w:ascii="SimSun" w:eastAsia="SimSun" w:hAnsi="SimSun" w:cs="TimesNewRomanPSMT"/>
          <w:color w:val="000000"/>
          <w:kern w:val="0"/>
          <w:szCs w:val="21"/>
          <w:lang w:eastAsia="ja-JP"/>
        </w:rPr>
        <w:t>3.</w:t>
      </w:r>
      <w:r w:rsidRPr="00E42506">
        <w:rPr>
          <w:rFonts w:ascii="SimSun" w:eastAsia="SimSun" w:hAnsi="SimSun" w:cs="SimSun" w:hint="eastAsia"/>
          <w:color w:val="000000"/>
          <w:kern w:val="0"/>
          <w:szCs w:val="21"/>
          <w:lang w:eastAsia="ja-JP"/>
        </w:rPr>
        <w:t xml:space="preserve">教学内容　</w:t>
      </w:r>
      <w:r w:rsidR="00E42506" w:rsidRPr="00E42506">
        <w:rPr>
          <w:rFonts w:ascii="SimSun" w:eastAsia="SimSun" w:hAnsi="SimSun" w:cs="SimSun" w:hint="eastAsia"/>
          <w:color w:val="000000"/>
          <w:kern w:val="0"/>
          <w:szCs w:val="21"/>
          <w:lang w:eastAsia="ja-JP"/>
        </w:rPr>
        <w:t>符号の使い方</w:t>
      </w:r>
      <w:r w:rsidR="00E42506" w:rsidRPr="00E42506">
        <w:rPr>
          <w:rFonts w:ascii="ＭＳ 明朝" w:eastAsia="ＭＳ 明朝" w:hAnsi="ＭＳ 明朝" w:cs="ＭＳ 明朝" w:hint="eastAsia"/>
          <w:color w:val="000000"/>
          <w:kern w:val="0"/>
          <w:szCs w:val="21"/>
          <w:lang w:eastAsia="ja-JP"/>
        </w:rPr>
        <w:t>・</w:t>
      </w:r>
      <w:r w:rsidR="00E42506" w:rsidRPr="00E42506">
        <w:rPr>
          <w:rFonts w:ascii="SimSun" w:eastAsia="SimSun" w:hAnsi="SimSun" w:cs="SimSun" w:hint="eastAsia"/>
          <w:color w:val="000000"/>
          <w:kern w:val="0"/>
          <w:szCs w:val="21"/>
          <w:lang w:eastAsia="ja-JP"/>
        </w:rPr>
        <w:t>表記法</w:t>
      </w:r>
      <w:r w:rsidRPr="00E42506">
        <w:rPr>
          <w:rFonts w:ascii="SimSun" w:eastAsia="SimSun" w:hAnsi="SimSun" w:cs="SimSun" w:hint="eastAsia"/>
          <w:color w:val="000000"/>
          <w:kern w:val="0"/>
          <w:szCs w:val="21"/>
          <w:lang w:eastAsia="ja-JP"/>
        </w:rPr>
        <w:t>を学ぶ</w:t>
      </w:r>
    </w:p>
    <w:p w:rsidR="001F5DEC" w:rsidRPr="00E42506" w:rsidRDefault="001F5DEC" w:rsidP="001F5DEC">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1F5DEC" w:rsidRPr="00E42506" w:rsidRDefault="001F5DEC" w:rsidP="001F5DEC">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E42506" w:rsidRPr="00E42506" w:rsidRDefault="00E42506" w:rsidP="00E42506">
      <w:pPr>
        <w:widowControl/>
        <w:spacing w:beforeLines="50" w:before="156" w:afterLines="50" w:after="156"/>
        <w:ind w:firstLineChars="200" w:firstLine="482"/>
        <w:jc w:val="left"/>
        <w:rPr>
          <w:rFonts w:ascii="SimHei" w:eastAsia="SimHei" w:hAnsi="SimHei"/>
          <w:lang w:eastAsia="ja-JP"/>
        </w:rPr>
      </w:pPr>
      <w:r w:rsidRPr="00E42506">
        <w:rPr>
          <w:rFonts w:ascii="SimHei" w:eastAsia="SimHei" w:hAnsi="SimHei" w:cs="Times New Roman" w:hint="eastAsia"/>
          <w:b/>
          <w:sz w:val="24"/>
          <w:szCs w:val="24"/>
          <w:lang w:eastAsia="ja-JP"/>
        </w:rPr>
        <w:t>第三单元</w:t>
      </w:r>
      <w:r w:rsidRPr="00E42506">
        <w:rPr>
          <w:rFonts w:ascii="SimHei" w:eastAsia="SimHei" w:hAnsi="SimHei" w:cs="Times New Roman"/>
          <w:b/>
          <w:sz w:val="24"/>
          <w:szCs w:val="24"/>
          <w:lang w:eastAsia="ja-JP"/>
        </w:rPr>
        <w:tab/>
      </w:r>
      <w:r w:rsidRPr="00E42506">
        <w:rPr>
          <w:rFonts w:ascii="SimHei" w:eastAsia="SimHei" w:hAnsi="SimHei" w:cs="Times New Roman" w:hint="eastAsia"/>
          <w:b/>
          <w:sz w:val="24"/>
          <w:szCs w:val="24"/>
          <w:lang w:eastAsia="ja-JP"/>
        </w:rPr>
        <w:t>話しことばと書きことば（第一章第三课）</w:t>
      </w:r>
    </w:p>
    <w:p w:rsidR="00E42506" w:rsidRPr="00E42506" w:rsidRDefault="00E42506" w:rsidP="00E42506">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教学目标 話しことばと書きことばの違いが理解できる</w:t>
      </w:r>
    </w:p>
    <w:p w:rsidR="00E42506" w:rsidRPr="00E42506" w:rsidRDefault="00E42506" w:rsidP="00E4250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E42506" w:rsidRPr="00E42506" w:rsidRDefault="00E42506" w:rsidP="00E4250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E42506" w:rsidRPr="00E42506" w:rsidRDefault="00E42506" w:rsidP="00E4250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E42506" w:rsidRPr="00E42506" w:rsidRDefault="00E42506" w:rsidP="00E42506">
      <w:pPr>
        <w:widowControl/>
        <w:spacing w:beforeLines="50" w:before="156" w:afterLines="50" w:after="156"/>
        <w:ind w:leftChars="200" w:left="1680" w:hangingChars="600" w:hanging="1260"/>
        <w:jc w:val="left"/>
        <w:rPr>
          <w:rFonts w:ascii="SimSun" w:eastAsia="SimSun" w:hAnsi="SimSun"/>
          <w:szCs w:val="21"/>
          <w:lang w:eastAsia="ja-JP"/>
        </w:rPr>
      </w:pPr>
      <w:r w:rsidRPr="00E42506">
        <w:rPr>
          <w:rFonts w:ascii="SimSun" w:eastAsia="SimSun" w:hAnsi="SimSun" w:cs="TimesNewRomanPSMT"/>
          <w:color w:val="000000"/>
          <w:kern w:val="0"/>
          <w:szCs w:val="21"/>
          <w:lang w:eastAsia="ja-JP"/>
        </w:rPr>
        <w:t>3.</w:t>
      </w:r>
      <w:r w:rsidRPr="00E42506">
        <w:rPr>
          <w:rFonts w:ascii="SimSun" w:eastAsia="SimSun" w:hAnsi="SimSun" w:cs="SimSun" w:hint="eastAsia"/>
          <w:color w:val="000000"/>
          <w:kern w:val="0"/>
          <w:szCs w:val="21"/>
          <w:lang w:eastAsia="ja-JP"/>
        </w:rPr>
        <w:t>教学内容　話しことばと書きことばの違いを学ぶ</w:t>
      </w:r>
    </w:p>
    <w:p w:rsidR="00E42506" w:rsidRPr="00E42506" w:rsidRDefault="00E42506" w:rsidP="00E4250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E42506" w:rsidRPr="00E42506" w:rsidRDefault="00E42506" w:rsidP="00E4250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3D2E97" w:rsidRPr="003D2E97" w:rsidRDefault="003D2E97" w:rsidP="003D2E97">
      <w:pPr>
        <w:widowControl/>
        <w:spacing w:beforeLines="50" w:before="156" w:afterLines="50" w:after="156"/>
        <w:ind w:firstLineChars="200" w:firstLine="482"/>
        <w:jc w:val="left"/>
        <w:rPr>
          <w:rFonts w:ascii="SimHei" w:eastAsia="SimHei" w:hAnsi="SimHei"/>
        </w:rPr>
      </w:pPr>
      <w:r w:rsidRPr="003D2E97">
        <w:rPr>
          <w:rFonts w:ascii="SimHei" w:eastAsia="SimHei" w:hAnsi="SimHei" w:cs="Times New Roman" w:hint="eastAsia"/>
          <w:b/>
          <w:sz w:val="24"/>
          <w:szCs w:val="24"/>
        </w:rPr>
        <w:t>第四单元</w:t>
      </w:r>
      <w:r w:rsidRPr="003D2E97">
        <w:rPr>
          <w:rFonts w:ascii="SimHei" w:eastAsia="SimHei" w:hAnsi="SimHei" w:cs="Times New Roman"/>
          <w:b/>
          <w:sz w:val="24"/>
          <w:szCs w:val="24"/>
        </w:rPr>
        <w:tab/>
      </w:r>
      <w:r w:rsidRPr="003D2E97">
        <w:rPr>
          <w:rFonts w:ascii="SimHei" w:eastAsia="SimHei" w:hAnsi="SimHei" w:cs="Times New Roman" w:hint="eastAsia"/>
          <w:b/>
          <w:sz w:val="24"/>
          <w:szCs w:val="24"/>
        </w:rPr>
        <w:t>文体（第一章第四课）</w:t>
      </w:r>
    </w:p>
    <w:p w:rsidR="003D2E97" w:rsidRPr="003D2E97" w:rsidRDefault="003D2E97" w:rsidP="003D2E97">
      <w:pPr>
        <w:widowControl/>
        <w:spacing w:beforeLines="50" w:before="156" w:afterLines="50" w:after="156"/>
        <w:ind w:firstLineChars="200" w:firstLine="420"/>
        <w:jc w:val="left"/>
        <w:rPr>
          <w:rFonts w:ascii="SimSun" w:eastAsia="SimSun" w:hAnsi="SimSun"/>
          <w:szCs w:val="21"/>
          <w:lang w:eastAsia="ja-JP"/>
        </w:rPr>
      </w:pPr>
      <w:r w:rsidRPr="003D2E97">
        <w:rPr>
          <w:rFonts w:ascii="SimSun" w:eastAsia="SimSun" w:hAnsi="SimSun" w:cs="TimesNewRomanPSMT"/>
          <w:color w:val="000000"/>
          <w:kern w:val="0"/>
          <w:szCs w:val="21"/>
          <w:lang w:eastAsia="ja-JP"/>
        </w:rPr>
        <w:lastRenderedPageBreak/>
        <w:t>1.</w:t>
      </w:r>
      <w:r w:rsidRPr="003D2E97">
        <w:rPr>
          <w:rFonts w:ascii="SimSun" w:eastAsia="SimSun" w:hAnsi="SimSun" w:cs="SimSun" w:hint="eastAsia"/>
          <w:color w:val="000000"/>
          <w:kern w:val="0"/>
          <w:szCs w:val="21"/>
          <w:lang w:eastAsia="ja-JP"/>
        </w:rPr>
        <w:t>教学目标 常体と敬体の違いが理解できる</w:t>
      </w:r>
    </w:p>
    <w:p w:rsidR="003D2E97" w:rsidRPr="003D2E97" w:rsidRDefault="003D2E97" w:rsidP="003D2E97">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D2E97">
        <w:rPr>
          <w:rFonts w:ascii="SimSun" w:eastAsia="SimSun" w:hAnsi="SimSun" w:cs="TimesNewRomanPSMT"/>
          <w:color w:val="000000"/>
          <w:kern w:val="0"/>
          <w:szCs w:val="21"/>
          <w:lang w:eastAsia="ja-JP"/>
        </w:rPr>
        <w:t>2.</w:t>
      </w:r>
      <w:r w:rsidRPr="003D2E97">
        <w:rPr>
          <w:rFonts w:ascii="SimSun" w:eastAsia="SimSun" w:hAnsi="SimSun" w:cs="SimSun" w:hint="eastAsia"/>
          <w:color w:val="000000"/>
          <w:kern w:val="0"/>
          <w:szCs w:val="21"/>
          <w:lang w:eastAsia="ja-JP"/>
        </w:rPr>
        <w:t xml:space="preserve">教学重难点　</w:t>
      </w:r>
    </w:p>
    <w:p w:rsidR="003D2E97" w:rsidRPr="003D2E97" w:rsidRDefault="003D2E97" w:rsidP="003D2E97">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3D2E97">
        <w:rPr>
          <w:rFonts w:ascii="SimSun" w:eastAsia="SimSun" w:hAnsi="SimSun" w:cs="SimSun" w:hint="eastAsia"/>
          <w:color w:val="000000"/>
          <w:kern w:val="0"/>
          <w:szCs w:val="21"/>
          <w:lang w:eastAsia="ja-JP"/>
        </w:rPr>
        <w:t>[重</w:t>
      </w:r>
      <w:r w:rsidRPr="003D2E97">
        <w:rPr>
          <w:rFonts w:ascii="SimSun" w:eastAsia="SimSun" w:hAnsi="SimSun" w:cs="游明朝" w:hint="eastAsia"/>
          <w:color w:val="000000"/>
          <w:kern w:val="0"/>
          <w:szCs w:val="21"/>
          <w:lang w:eastAsia="ja-JP"/>
        </w:rPr>
        <w:t>点</w:t>
      </w:r>
      <w:r w:rsidRPr="003D2E97">
        <w:rPr>
          <w:rFonts w:ascii="SimSun" w:eastAsia="SimSun" w:hAnsi="SimSun" w:cs="SimSun" w:hint="eastAsia"/>
          <w:color w:val="000000"/>
          <w:kern w:val="0"/>
          <w:szCs w:val="21"/>
          <w:lang w:eastAsia="ja-JP"/>
        </w:rPr>
        <w:t>]</w:t>
      </w:r>
      <w:r w:rsidRPr="003D2E97">
        <w:rPr>
          <w:rFonts w:ascii="SimSun" w:eastAsia="SimSun" w:hAnsi="SimSun" w:cs="游明朝" w:hint="eastAsia"/>
          <w:color w:val="000000"/>
          <w:kern w:val="0"/>
          <w:szCs w:val="21"/>
          <w:lang w:eastAsia="ja-JP"/>
        </w:rPr>
        <w:t>論理的な思考方法に基づき授業内容の把握に努める</w:t>
      </w:r>
    </w:p>
    <w:p w:rsidR="003D2E97" w:rsidRPr="003D2E97" w:rsidRDefault="003D2E97" w:rsidP="003D2E97">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D2E97">
        <w:rPr>
          <w:rFonts w:ascii="SimSun" w:eastAsia="SimSun" w:hAnsi="SimSun" w:cs="游明朝" w:hint="eastAsia"/>
          <w:color w:val="000000"/>
          <w:kern w:val="0"/>
          <w:szCs w:val="21"/>
          <w:lang w:eastAsia="ja-JP"/>
        </w:rPr>
        <w:t>[</w:t>
      </w:r>
      <w:r w:rsidRPr="003D2E97">
        <w:rPr>
          <w:rFonts w:ascii="SimSun" w:eastAsia="SimSun" w:hAnsi="SimSun" w:cs="PMingLiU" w:hint="eastAsia"/>
          <w:color w:val="000000"/>
          <w:kern w:val="0"/>
          <w:szCs w:val="21"/>
          <w:lang w:eastAsia="ja-JP"/>
        </w:rPr>
        <w:t>难</w:t>
      </w:r>
      <w:r w:rsidRPr="003D2E97">
        <w:rPr>
          <w:rFonts w:ascii="SimSun" w:eastAsia="SimSun" w:hAnsi="SimSun" w:cs="游明朝" w:hint="eastAsia"/>
          <w:color w:val="000000"/>
          <w:kern w:val="0"/>
          <w:szCs w:val="21"/>
          <w:lang w:eastAsia="ja-JP"/>
        </w:rPr>
        <w:t>点]先生の要求に従ってタスクを遂行する</w:t>
      </w:r>
    </w:p>
    <w:p w:rsidR="003D2E97" w:rsidRPr="003D2E97" w:rsidRDefault="003D2E97" w:rsidP="003D2E97">
      <w:pPr>
        <w:widowControl/>
        <w:spacing w:beforeLines="50" w:before="156" w:afterLines="50" w:after="156"/>
        <w:ind w:leftChars="200" w:left="1680" w:hangingChars="600" w:hanging="1260"/>
        <w:jc w:val="left"/>
        <w:rPr>
          <w:rFonts w:ascii="SimSun" w:eastAsia="SimSun" w:hAnsi="SimSun"/>
          <w:szCs w:val="21"/>
          <w:lang w:eastAsia="ja-JP"/>
        </w:rPr>
      </w:pPr>
      <w:r w:rsidRPr="003D2E97">
        <w:rPr>
          <w:rFonts w:ascii="SimSun" w:eastAsia="SimSun" w:hAnsi="SimSun" w:cs="TimesNewRomanPSMT"/>
          <w:color w:val="000000"/>
          <w:kern w:val="0"/>
          <w:szCs w:val="21"/>
          <w:lang w:eastAsia="ja-JP"/>
        </w:rPr>
        <w:t>3.</w:t>
      </w:r>
      <w:r w:rsidRPr="003D2E97">
        <w:rPr>
          <w:rFonts w:ascii="SimSun" w:eastAsia="SimSun" w:hAnsi="SimSun" w:cs="SimSun" w:hint="eastAsia"/>
          <w:color w:val="000000"/>
          <w:kern w:val="0"/>
          <w:szCs w:val="21"/>
          <w:lang w:eastAsia="ja-JP"/>
        </w:rPr>
        <w:t>教学内容　常体と敬体の違いを学ぶ</w:t>
      </w:r>
    </w:p>
    <w:p w:rsidR="003D2E97" w:rsidRPr="003D2E97" w:rsidRDefault="003D2E97" w:rsidP="003D2E97">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3D2E97">
        <w:rPr>
          <w:rFonts w:ascii="SimSun" w:eastAsia="SimSun" w:hAnsi="SimSun" w:cs="TimesNewRomanPSMT"/>
          <w:color w:val="000000"/>
          <w:kern w:val="0"/>
          <w:szCs w:val="21"/>
          <w:lang w:eastAsia="ja-JP"/>
        </w:rPr>
        <w:t>4.</w:t>
      </w:r>
      <w:r w:rsidRPr="003D2E97">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3D2E97" w:rsidRPr="003D2E97" w:rsidRDefault="003D2E97" w:rsidP="003D2E97">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3D2E97">
        <w:rPr>
          <w:rFonts w:ascii="SimSun" w:eastAsia="SimSun" w:hAnsi="SimSun" w:cs="TimesNewRomanPSMT"/>
          <w:color w:val="000000"/>
          <w:kern w:val="0"/>
          <w:szCs w:val="21"/>
          <w:lang w:eastAsia="ja-JP"/>
        </w:rPr>
        <w:t>5.</w:t>
      </w:r>
      <w:r w:rsidRPr="003D2E97">
        <w:rPr>
          <w:rFonts w:ascii="SimSun" w:eastAsia="SimSun" w:hAnsi="SimSun" w:cs="TimesNewRomanPSMT" w:hint="eastAsia"/>
          <w:color w:val="000000"/>
          <w:kern w:val="0"/>
          <w:szCs w:val="21"/>
          <w:lang w:eastAsia="ja-JP"/>
        </w:rPr>
        <w:t>教学评价　授業参加態度と課題（授業内の課題、宿題等）の遂行</w:t>
      </w:r>
    </w:p>
    <w:p w:rsidR="00C42B71" w:rsidRPr="00F73E16" w:rsidRDefault="00C42B71" w:rsidP="00C42B71">
      <w:pPr>
        <w:widowControl/>
        <w:spacing w:beforeLines="50" w:before="156" w:afterLines="50" w:after="156"/>
        <w:ind w:firstLineChars="200" w:firstLine="482"/>
        <w:jc w:val="left"/>
        <w:rPr>
          <w:rFonts w:ascii="SimHei" w:eastAsia="SimHei" w:hAnsi="SimHei"/>
          <w:lang w:eastAsia="ja-JP"/>
        </w:rPr>
      </w:pPr>
      <w:r w:rsidRPr="00F73E16">
        <w:rPr>
          <w:rFonts w:ascii="SimHei" w:eastAsia="SimHei" w:hAnsi="SimHei" w:cs="Times New Roman" w:hint="eastAsia"/>
          <w:b/>
          <w:sz w:val="24"/>
          <w:szCs w:val="24"/>
          <w:lang w:eastAsia="ja-JP"/>
        </w:rPr>
        <w:t>第</w:t>
      </w:r>
      <w:r w:rsidR="00F73E16" w:rsidRPr="00F73E16">
        <w:rPr>
          <w:rFonts w:ascii="SimHei" w:eastAsia="SimHei" w:hAnsi="SimHei" w:cs="Times New Roman" w:hint="eastAsia"/>
          <w:b/>
          <w:sz w:val="24"/>
          <w:szCs w:val="24"/>
          <w:lang w:eastAsia="ja-JP"/>
        </w:rPr>
        <w:t>五</w:t>
      </w:r>
      <w:r w:rsidRPr="00F73E16">
        <w:rPr>
          <w:rFonts w:ascii="SimHei" w:eastAsia="SimHei" w:hAnsi="SimHei" w:cs="Times New Roman" w:hint="eastAsia"/>
          <w:b/>
          <w:sz w:val="24"/>
          <w:szCs w:val="24"/>
          <w:lang w:eastAsia="ja-JP"/>
        </w:rPr>
        <w:t>单元</w:t>
      </w:r>
      <w:r w:rsidRPr="00F73E16">
        <w:rPr>
          <w:rFonts w:ascii="SimHei" w:eastAsia="SimHei" w:hAnsi="SimHei" w:cs="Times New Roman"/>
          <w:b/>
          <w:sz w:val="24"/>
          <w:szCs w:val="24"/>
          <w:lang w:eastAsia="ja-JP"/>
        </w:rPr>
        <w:tab/>
      </w:r>
      <w:r w:rsidRPr="00F73E16">
        <w:rPr>
          <w:rFonts w:ascii="SimHei" w:eastAsia="SimHei" w:hAnsi="SimHei" w:cs="Times New Roman" w:hint="eastAsia"/>
          <w:b/>
          <w:sz w:val="24"/>
          <w:szCs w:val="24"/>
          <w:lang w:eastAsia="ja-JP"/>
        </w:rPr>
        <w:t>文章</w:t>
      </w:r>
      <w:r w:rsidR="00F37B2C" w:rsidRPr="00F73E16">
        <w:rPr>
          <w:rFonts w:ascii="SimHei" w:eastAsia="SimHei" w:hAnsi="SimHei" w:cs="Times New Roman" w:hint="eastAsia"/>
          <w:b/>
          <w:sz w:val="24"/>
          <w:szCs w:val="24"/>
          <w:lang w:eastAsia="ja-JP"/>
        </w:rPr>
        <w:t>表現の基礎</w:t>
      </w:r>
      <w:r w:rsidR="00A57A1A">
        <w:rPr>
          <w:rFonts w:ascii="游明朝" w:eastAsia="游明朝" w:hAnsi="游明朝" w:cs="Times New Roman" w:hint="eastAsia"/>
          <w:b/>
          <w:sz w:val="24"/>
          <w:szCs w:val="24"/>
          <w:lang w:eastAsia="ja-JP"/>
        </w:rPr>
        <w:t>的分析</w:t>
      </w:r>
      <w:r w:rsidRPr="00F73E16">
        <w:rPr>
          <w:rFonts w:ascii="SimHei" w:eastAsia="SimHei" w:hAnsi="SimHei" w:cs="Times New Roman" w:hint="eastAsia"/>
          <w:b/>
          <w:sz w:val="24"/>
          <w:szCs w:val="24"/>
          <w:lang w:eastAsia="ja-JP"/>
        </w:rPr>
        <w:t>（第二章</w:t>
      </w:r>
      <w:r w:rsidR="00F37B2C" w:rsidRPr="00F73E16">
        <w:rPr>
          <w:rFonts w:ascii="SimHei" w:eastAsia="SimHei" w:hAnsi="SimHei" w:cs="Times New Roman" w:hint="eastAsia"/>
          <w:b/>
          <w:sz w:val="24"/>
          <w:szCs w:val="24"/>
          <w:lang w:eastAsia="ja-JP"/>
        </w:rPr>
        <w:t>第六</w:t>
      </w:r>
      <w:r w:rsidR="00A57A1A">
        <w:rPr>
          <w:rFonts w:ascii="SimHei" w:eastAsia="SimHei" w:hAnsi="SimHei" w:cs="Times New Roman" w:hint="eastAsia"/>
          <w:b/>
          <w:sz w:val="24"/>
          <w:szCs w:val="24"/>
          <w:lang w:eastAsia="ja-JP"/>
        </w:rPr>
        <w:t>课</w:t>
      </w:r>
      <w:r w:rsidRPr="00F73E16">
        <w:rPr>
          <w:rFonts w:ascii="SimHei" w:eastAsia="SimHei" w:hAnsi="SimHei" w:cs="Times New Roman" w:hint="eastAsia"/>
          <w:b/>
          <w:sz w:val="24"/>
          <w:szCs w:val="24"/>
          <w:lang w:eastAsia="ja-JP"/>
        </w:rPr>
        <w:t>）</w:t>
      </w:r>
    </w:p>
    <w:p w:rsidR="00C42B71" w:rsidRPr="00F37B2C" w:rsidRDefault="00C42B71" w:rsidP="00C42B71">
      <w:pPr>
        <w:widowControl/>
        <w:spacing w:beforeLines="50" w:before="156" w:afterLines="50" w:after="156"/>
        <w:ind w:firstLineChars="200" w:firstLine="420"/>
        <w:jc w:val="left"/>
        <w:rPr>
          <w:rFonts w:ascii="SimSun" w:eastAsia="SimSun" w:hAnsi="SimSun"/>
          <w:szCs w:val="21"/>
          <w:lang w:eastAsia="ja-JP"/>
        </w:rPr>
      </w:pPr>
      <w:r w:rsidRPr="00F37B2C">
        <w:rPr>
          <w:rFonts w:ascii="SimSun" w:eastAsia="SimSun" w:hAnsi="SimSun" w:cs="TimesNewRomanPSMT"/>
          <w:color w:val="000000"/>
          <w:kern w:val="0"/>
          <w:szCs w:val="21"/>
          <w:lang w:eastAsia="ja-JP"/>
        </w:rPr>
        <w:t>1.</w:t>
      </w:r>
      <w:r w:rsidRPr="00F37B2C">
        <w:rPr>
          <w:rFonts w:ascii="SimSun" w:eastAsia="SimSun" w:hAnsi="SimSun" w:cs="SimSun" w:hint="eastAsia"/>
          <w:color w:val="000000"/>
          <w:kern w:val="0"/>
          <w:szCs w:val="21"/>
          <w:lang w:eastAsia="ja-JP"/>
        </w:rPr>
        <w:t xml:space="preserve">教学目标 </w:t>
      </w:r>
      <w:r w:rsidR="00F37B2C" w:rsidRPr="00F37B2C">
        <w:rPr>
          <w:rFonts w:ascii="SimSun" w:eastAsia="SimSun" w:hAnsi="SimSun" w:cs="SimSun" w:hint="eastAsia"/>
          <w:color w:val="000000"/>
          <w:kern w:val="0"/>
          <w:szCs w:val="21"/>
          <w:lang w:eastAsia="ja-JP"/>
        </w:rPr>
        <w:t>文章表現の基礎的な分析力を身に付ける</w:t>
      </w:r>
    </w:p>
    <w:p w:rsidR="00C42B71" w:rsidRPr="00E42506" w:rsidRDefault="00C42B71" w:rsidP="00C42B7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C42B71" w:rsidRPr="00E42506" w:rsidRDefault="00C42B71" w:rsidP="00C42B71">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C42B71" w:rsidRPr="00E42506" w:rsidRDefault="00C42B71" w:rsidP="00C42B7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C42B71" w:rsidRPr="00F37B2C" w:rsidRDefault="00C42B71" w:rsidP="00C42B71">
      <w:pPr>
        <w:widowControl/>
        <w:spacing w:beforeLines="50" w:before="156" w:afterLines="50" w:after="156"/>
        <w:ind w:leftChars="200" w:left="1680" w:hangingChars="600" w:hanging="1260"/>
        <w:jc w:val="left"/>
        <w:rPr>
          <w:rFonts w:ascii="SimSun" w:eastAsia="SimSun" w:hAnsi="SimSun"/>
          <w:szCs w:val="21"/>
          <w:lang w:eastAsia="ja-JP"/>
        </w:rPr>
      </w:pPr>
      <w:r w:rsidRPr="00F37B2C">
        <w:rPr>
          <w:rFonts w:ascii="SimSun" w:eastAsia="SimSun" w:hAnsi="SimSun" w:cs="TimesNewRomanPSMT"/>
          <w:color w:val="000000"/>
          <w:kern w:val="0"/>
          <w:szCs w:val="21"/>
          <w:lang w:eastAsia="ja-JP"/>
        </w:rPr>
        <w:t>3.</w:t>
      </w:r>
      <w:r w:rsidRPr="00F37B2C">
        <w:rPr>
          <w:rFonts w:ascii="SimSun" w:eastAsia="SimSun" w:hAnsi="SimSun" w:cs="SimSun" w:hint="eastAsia"/>
          <w:color w:val="000000"/>
          <w:kern w:val="0"/>
          <w:szCs w:val="21"/>
          <w:lang w:eastAsia="ja-JP"/>
        </w:rPr>
        <w:t xml:space="preserve">教学内容　</w:t>
      </w:r>
      <w:r w:rsidR="00F37B2C" w:rsidRPr="00F37B2C">
        <w:rPr>
          <w:rFonts w:ascii="SimSun" w:eastAsia="SimSun" w:hAnsi="SimSun" w:cs="SimSun" w:hint="eastAsia"/>
          <w:color w:val="000000"/>
          <w:kern w:val="0"/>
          <w:szCs w:val="21"/>
          <w:lang w:eastAsia="ja-JP"/>
        </w:rPr>
        <w:t>まちがいやすい文章表現(動詞</w:t>
      </w:r>
      <w:r w:rsidR="00F37B2C" w:rsidRPr="00F37B2C">
        <w:rPr>
          <w:rFonts w:ascii="ＭＳ 明朝" w:eastAsia="ＭＳ 明朝" w:hAnsi="ＭＳ 明朝" w:cs="ＭＳ 明朝" w:hint="eastAsia"/>
          <w:color w:val="000000"/>
          <w:kern w:val="0"/>
          <w:szCs w:val="21"/>
          <w:lang w:eastAsia="ja-JP"/>
        </w:rPr>
        <w:t>・</w:t>
      </w:r>
      <w:r w:rsidR="00F37B2C" w:rsidRPr="00F37B2C">
        <w:rPr>
          <w:rFonts w:ascii="SimSun" w:eastAsia="SimSun" w:hAnsi="SimSun" w:cs="SimSun" w:hint="eastAsia"/>
          <w:color w:val="000000"/>
          <w:kern w:val="0"/>
          <w:szCs w:val="21"/>
          <w:lang w:eastAsia="ja-JP"/>
        </w:rPr>
        <w:t>名詞</w:t>
      </w:r>
      <w:r w:rsidR="00F37B2C" w:rsidRPr="00F37B2C">
        <w:rPr>
          <w:rFonts w:ascii="ＭＳ 明朝" w:eastAsia="ＭＳ 明朝" w:hAnsi="ＭＳ 明朝" w:cs="ＭＳ 明朝" w:hint="eastAsia"/>
          <w:color w:val="000000"/>
          <w:kern w:val="0"/>
          <w:szCs w:val="21"/>
          <w:lang w:eastAsia="ja-JP"/>
        </w:rPr>
        <w:t>・</w:t>
      </w:r>
      <w:r w:rsidR="00F37B2C" w:rsidRPr="00F37B2C">
        <w:rPr>
          <w:rFonts w:ascii="SimSun" w:eastAsia="SimSun" w:hAnsi="SimSun" w:cs="SimSun" w:hint="eastAsia"/>
          <w:color w:val="000000"/>
          <w:kern w:val="0"/>
          <w:szCs w:val="21"/>
          <w:lang w:eastAsia="ja-JP"/>
        </w:rPr>
        <w:t>形容詞·形容動詞</w:t>
      </w:r>
      <w:r w:rsidR="00F37B2C" w:rsidRPr="00F37B2C">
        <w:rPr>
          <w:rFonts w:ascii="ＭＳ 明朝" w:eastAsia="ＭＳ 明朝" w:hAnsi="ＭＳ 明朝" w:cs="ＭＳ 明朝" w:hint="eastAsia"/>
          <w:color w:val="000000"/>
          <w:kern w:val="0"/>
          <w:szCs w:val="21"/>
          <w:lang w:eastAsia="ja-JP"/>
        </w:rPr>
        <w:t>・</w:t>
      </w:r>
      <w:r w:rsidR="00F37B2C" w:rsidRPr="00F37B2C">
        <w:rPr>
          <w:rFonts w:ascii="SimSun" w:eastAsia="SimSun" w:hAnsi="SimSun" w:cs="SimSun" w:hint="eastAsia"/>
          <w:color w:val="000000"/>
          <w:kern w:val="0"/>
          <w:szCs w:val="21"/>
          <w:lang w:eastAsia="ja-JP"/>
        </w:rPr>
        <w:t>副詞などに関する表現)</w:t>
      </w:r>
      <w:r w:rsidRPr="00F37B2C">
        <w:rPr>
          <w:rFonts w:ascii="SimSun" w:eastAsia="SimSun" w:hAnsi="SimSun" w:cs="SimSun" w:hint="eastAsia"/>
          <w:color w:val="000000"/>
          <w:kern w:val="0"/>
          <w:szCs w:val="21"/>
          <w:lang w:eastAsia="ja-JP"/>
        </w:rPr>
        <w:t>を</w:t>
      </w:r>
      <w:r w:rsidR="00F37B2C" w:rsidRPr="00F37B2C">
        <w:rPr>
          <w:rFonts w:ascii="SimSun" w:eastAsia="SimSun" w:hAnsi="SimSun" w:cs="SimSun" w:hint="eastAsia"/>
          <w:color w:val="000000"/>
          <w:kern w:val="0"/>
          <w:szCs w:val="21"/>
          <w:lang w:eastAsia="ja-JP"/>
        </w:rPr>
        <w:t>自分で分析するスキルを</w:t>
      </w:r>
      <w:r w:rsidRPr="00F37B2C">
        <w:rPr>
          <w:rFonts w:ascii="SimSun" w:eastAsia="SimSun" w:hAnsi="SimSun" w:cs="SimSun" w:hint="eastAsia"/>
          <w:color w:val="000000"/>
          <w:kern w:val="0"/>
          <w:szCs w:val="21"/>
          <w:lang w:eastAsia="ja-JP"/>
        </w:rPr>
        <w:t>学</w:t>
      </w:r>
      <w:r w:rsidR="00F37B2C" w:rsidRPr="00F37B2C">
        <w:rPr>
          <w:rFonts w:ascii="SimSun" w:eastAsia="SimSun" w:hAnsi="SimSun" w:cs="SimSun" w:hint="eastAsia"/>
          <w:color w:val="000000"/>
          <w:kern w:val="0"/>
          <w:szCs w:val="21"/>
          <w:lang w:eastAsia="ja-JP"/>
        </w:rPr>
        <w:t>ぶ</w:t>
      </w:r>
    </w:p>
    <w:p w:rsidR="00C42B71" w:rsidRPr="00F37B2C" w:rsidRDefault="00C42B71" w:rsidP="00C42B71">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F37B2C">
        <w:rPr>
          <w:rFonts w:ascii="SimSun" w:eastAsia="SimSun" w:hAnsi="SimSun" w:cs="TimesNewRomanPSMT"/>
          <w:color w:val="000000"/>
          <w:kern w:val="0"/>
          <w:szCs w:val="21"/>
          <w:lang w:eastAsia="ja-JP"/>
        </w:rPr>
        <w:t>4.</w:t>
      </w:r>
      <w:r w:rsidRPr="00F37B2C">
        <w:rPr>
          <w:rFonts w:ascii="SimSun" w:eastAsia="SimSun" w:hAnsi="SimSun" w:cs="SimSun" w:hint="eastAsia"/>
          <w:color w:val="000000"/>
          <w:kern w:val="0"/>
          <w:szCs w:val="21"/>
          <w:lang w:eastAsia="ja-JP"/>
        </w:rPr>
        <w:t>教学方法  PPTによる講義、</w:t>
      </w:r>
      <w:r w:rsidR="00F37B2C" w:rsidRPr="00F37B2C">
        <w:rPr>
          <w:rFonts w:ascii="SimSun" w:eastAsia="SimSun" w:hAnsi="SimSun" w:cs="SimSun" w:hint="eastAsia"/>
          <w:color w:val="000000"/>
          <w:kern w:val="0"/>
          <w:szCs w:val="21"/>
          <w:lang w:eastAsia="ja-JP"/>
        </w:rPr>
        <w:t>学生が副教材「作文基本問題集」を</w:t>
      </w:r>
      <w:r w:rsidRPr="00F37B2C">
        <w:rPr>
          <w:rFonts w:ascii="SimSun" w:eastAsia="SimSun" w:hAnsi="SimSun" w:cs="SimSun" w:hint="eastAsia"/>
          <w:color w:val="000000"/>
          <w:kern w:val="0"/>
          <w:szCs w:val="21"/>
          <w:lang w:eastAsia="ja-JP"/>
        </w:rPr>
        <w:t>解</w:t>
      </w:r>
      <w:r w:rsidR="00F37B2C" w:rsidRPr="00F37B2C">
        <w:rPr>
          <w:rFonts w:ascii="SimSun" w:eastAsia="SimSun" w:hAnsi="SimSun" w:cs="SimSun" w:hint="eastAsia"/>
          <w:color w:val="000000"/>
          <w:kern w:val="0"/>
          <w:szCs w:val="21"/>
          <w:lang w:eastAsia="ja-JP"/>
        </w:rPr>
        <w:t>くこと</w:t>
      </w:r>
      <w:r w:rsidRPr="00F37B2C">
        <w:rPr>
          <w:rFonts w:ascii="SimSun" w:eastAsia="SimSun" w:hAnsi="SimSun" w:cs="SimSun" w:hint="eastAsia"/>
          <w:color w:val="000000"/>
          <w:kern w:val="0"/>
          <w:szCs w:val="21"/>
          <w:lang w:eastAsia="ja-JP"/>
        </w:rPr>
        <w:t>を通して学習する</w:t>
      </w:r>
    </w:p>
    <w:p w:rsidR="00C42B71" w:rsidRPr="00E42506" w:rsidRDefault="00C42B71" w:rsidP="00C42B71">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F73E16" w:rsidRPr="00F73E16" w:rsidRDefault="00F73E16" w:rsidP="00F73E16">
      <w:pPr>
        <w:widowControl/>
        <w:spacing w:beforeLines="50" w:before="156" w:afterLines="50" w:after="156"/>
        <w:ind w:firstLineChars="200" w:firstLine="482"/>
        <w:jc w:val="left"/>
        <w:rPr>
          <w:rFonts w:ascii="SimHei" w:eastAsia="SimHei" w:hAnsi="SimHei"/>
        </w:rPr>
      </w:pPr>
      <w:bookmarkStart w:id="4" w:name="_Hlk122856591"/>
      <w:r w:rsidRPr="00F73E16">
        <w:rPr>
          <w:rFonts w:ascii="SimHei" w:eastAsia="SimHei" w:hAnsi="SimHei" w:cs="Times New Roman" w:hint="eastAsia"/>
          <w:b/>
          <w:sz w:val="24"/>
          <w:szCs w:val="24"/>
        </w:rPr>
        <w:t>第六单元</w:t>
      </w:r>
      <w:r w:rsidRPr="00F73E16">
        <w:rPr>
          <w:rFonts w:ascii="SimHei" w:eastAsia="SimHei" w:hAnsi="SimHei" w:cs="Times New Roman"/>
          <w:b/>
          <w:sz w:val="24"/>
          <w:szCs w:val="24"/>
        </w:rPr>
        <w:tab/>
      </w:r>
      <w:r w:rsidRPr="00F73E16">
        <w:rPr>
          <w:rFonts w:ascii="SimHei" w:eastAsia="SimHei" w:hAnsi="SimHei" w:cs="Times New Roman" w:hint="eastAsia"/>
          <w:b/>
          <w:sz w:val="24"/>
          <w:szCs w:val="24"/>
        </w:rPr>
        <w:t>紹介文（第三章第一课）</w:t>
      </w:r>
    </w:p>
    <w:p w:rsidR="00F73E16" w:rsidRPr="00F73E16" w:rsidRDefault="00F73E16" w:rsidP="00F73E16">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 xml:space="preserve">教学目标 </w:t>
      </w:r>
      <w:r w:rsidRPr="00F73E16">
        <w:rPr>
          <w:rFonts w:ascii="SimSun" w:eastAsia="SimSun" w:hAnsi="SimSun" w:cs="SimSun" w:hint="eastAsia"/>
          <w:color w:val="000000"/>
          <w:kern w:val="0"/>
          <w:szCs w:val="21"/>
          <w:lang w:eastAsia="ja-JP"/>
        </w:rPr>
        <w:t>自分自身や友人などを、ほかの人に紹介できる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F73E16" w:rsidRPr="00E42506" w:rsidRDefault="00F73E16" w:rsidP="00F73E1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F73E16" w:rsidRPr="00F73E16" w:rsidRDefault="00F73E16" w:rsidP="00F73E16">
      <w:pPr>
        <w:widowControl/>
        <w:spacing w:beforeLines="50" w:before="156" w:afterLines="50" w:after="156"/>
        <w:ind w:leftChars="200" w:left="1680" w:hangingChars="600" w:hanging="1260"/>
        <w:jc w:val="left"/>
        <w:rPr>
          <w:rFonts w:ascii="SimSun" w:eastAsia="SimSun" w:hAnsi="SimSun"/>
          <w:szCs w:val="21"/>
          <w:lang w:eastAsia="ja-JP"/>
        </w:rPr>
      </w:pPr>
      <w:r w:rsidRPr="00E42506">
        <w:rPr>
          <w:rFonts w:ascii="SimSun" w:eastAsia="SimSun" w:hAnsi="SimSun" w:cs="TimesNewRomanPSMT"/>
          <w:color w:val="000000"/>
          <w:kern w:val="0"/>
          <w:szCs w:val="21"/>
          <w:lang w:eastAsia="ja-JP"/>
        </w:rPr>
        <w:t>3.</w:t>
      </w:r>
      <w:r w:rsidRPr="00E42506">
        <w:rPr>
          <w:rFonts w:ascii="SimSun" w:eastAsia="SimSun" w:hAnsi="SimSun" w:cs="SimSun" w:hint="eastAsia"/>
          <w:color w:val="000000"/>
          <w:kern w:val="0"/>
          <w:szCs w:val="21"/>
          <w:lang w:eastAsia="ja-JP"/>
        </w:rPr>
        <w:t xml:space="preserve">教学内容　</w:t>
      </w:r>
      <w:r w:rsidRPr="00F73E16">
        <w:rPr>
          <w:rFonts w:ascii="SimSun" w:eastAsia="SimSun" w:hAnsi="SimSun" w:cs="SimSun" w:hint="eastAsia"/>
          <w:color w:val="000000"/>
          <w:kern w:val="0"/>
          <w:szCs w:val="21"/>
          <w:lang w:eastAsia="ja-JP"/>
        </w:rPr>
        <w:t>紹介文の表現技術や文章構成を学ぶ</w:t>
      </w:r>
    </w:p>
    <w:p w:rsidR="00F73E16" w:rsidRPr="00E42506" w:rsidRDefault="00F73E16" w:rsidP="00F73E1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F73E16" w:rsidRPr="00E42506" w:rsidRDefault="00F73E16" w:rsidP="00F73E1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bookmarkEnd w:id="4"/>
    <w:p w:rsidR="00F73E16" w:rsidRPr="00F73E16" w:rsidRDefault="00F73E16" w:rsidP="00F73E16">
      <w:pPr>
        <w:widowControl/>
        <w:spacing w:beforeLines="50" w:before="156" w:afterLines="50" w:after="156"/>
        <w:ind w:firstLineChars="200" w:firstLine="482"/>
        <w:jc w:val="left"/>
        <w:rPr>
          <w:rFonts w:ascii="SimHei" w:eastAsia="SimHei" w:hAnsi="SimHei"/>
          <w:lang w:eastAsia="ja-JP"/>
        </w:rPr>
      </w:pPr>
      <w:r w:rsidRPr="00F73E16">
        <w:rPr>
          <w:rFonts w:ascii="SimHei" w:eastAsia="SimHei" w:hAnsi="SimHei" w:cs="Times New Roman" w:hint="eastAsia"/>
          <w:b/>
          <w:sz w:val="24"/>
          <w:szCs w:val="24"/>
          <w:lang w:eastAsia="ja-JP"/>
        </w:rPr>
        <w:t>第七单元</w:t>
      </w:r>
      <w:r w:rsidRPr="00F73E16">
        <w:rPr>
          <w:rFonts w:ascii="SimHei" w:eastAsia="SimHei" w:hAnsi="SimHei" w:cs="Times New Roman"/>
          <w:b/>
          <w:sz w:val="24"/>
          <w:szCs w:val="24"/>
          <w:lang w:eastAsia="ja-JP"/>
        </w:rPr>
        <w:tab/>
      </w:r>
      <w:r w:rsidRPr="00F73E16">
        <w:rPr>
          <w:rFonts w:ascii="SimHei" w:eastAsia="SimHei" w:hAnsi="SimHei" w:cs="Times New Roman" w:hint="eastAsia"/>
          <w:b/>
          <w:sz w:val="24"/>
          <w:szCs w:val="24"/>
          <w:lang w:eastAsia="ja-JP"/>
        </w:rPr>
        <w:t>静物の描写文（第四章第</w:t>
      </w:r>
      <w:r w:rsidR="005B2F65">
        <w:rPr>
          <w:rFonts w:ascii="游明朝" w:eastAsia="游明朝" w:hAnsi="游明朝" w:cs="Times New Roman" w:hint="eastAsia"/>
          <w:b/>
          <w:sz w:val="24"/>
          <w:szCs w:val="24"/>
          <w:lang w:eastAsia="ja-JP"/>
        </w:rPr>
        <w:t>一</w:t>
      </w:r>
      <w:r w:rsidRPr="00F73E16">
        <w:rPr>
          <w:rFonts w:ascii="SimHei" w:eastAsia="SimHei" w:hAnsi="SimHei" w:cs="Times New Roman" w:hint="eastAsia"/>
          <w:b/>
          <w:sz w:val="24"/>
          <w:szCs w:val="24"/>
          <w:lang w:eastAsia="ja-JP"/>
        </w:rPr>
        <w:t>课）</w:t>
      </w:r>
    </w:p>
    <w:p w:rsidR="00F73E16" w:rsidRPr="005B2F65" w:rsidRDefault="00F73E16" w:rsidP="00F73E16">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 xml:space="preserve">教学目标 </w:t>
      </w:r>
      <w:r w:rsidRPr="005B2F65">
        <w:rPr>
          <w:rFonts w:ascii="SimSun" w:eastAsia="SimSun" w:hAnsi="SimSun" w:cs="SimSun" w:hint="eastAsia"/>
          <w:color w:val="000000"/>
          <w:kern w:val="0"/>
          <w:szCs w:val="21"/>
          <w:lang w:eastAsia="ja-JP"/>
        </w:rPr>
        <w:t>植物や果物の写真などを</w:t>
      </w:r>
      <w:r w:rsidR="005B2F65" w:rsidRPr="005B2F65">
        <w:rPr>
          <w:rFonts w:ascii="SimSun" w:eastAsia="SimSun" w:hAnsi="SimSun" w:cs="SimSun" w:hint="eastAsia"/>
          <w:color w:val="000000"/>
          <w:kern w:val="0"/>
          <w:szCs w:val="21"/>
          <w:lang w:eastAsia="ja-JP"/>
        </w:rPr>
        <w:t>よく観察して客観的に</w:t>
      </w:r>
      <w:r w:rsidRPr="005B2F65">
        <w:rPr>
          <w:rFonts w:ascii="SimSun" w:eastAsia="SimSun" w:hAnsi="SimSun" w:cs="SimSun" w:hint="eastAsia"/>
          <w:color w:val="000000"/>
          <w:kern w:val="0"/>
          <w:szCs w:val="21"/>
          <w:lang w:eastAsia="ja-JP"/>
        </w:rPr>
        <w:t>適切に描写できる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F73E16" w:rsidRPr="00E42506" w:rsidRDefault="00F73E16" w:rsidP="00F73E1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lastRenderedPageBreak/>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F73E16" w:rsidRPr="005B2F65" w:rsidRDefault="00F73E16" w:rsidP="00F73E16">
      <w:pPr>
        <w:widowControl/>
        <w:spacing w:beforeLines="50" w:before="156" w:afterLines="50" w:after="156"/>
        <w:ind w:leftChars="200" w:left="1680" w:hangingChars="600" w:hanging="1260"/>
        <w:jc w:val="left"/>
        <w:rPr>
          <w:rFonts w:ascii="SimSun" w:eastAsia="SimSun" w:hAnsi="SimSun"/>
          <w:szCs w:val="21"/>
          <w:lang w:eastAsia="ja-JP"/>
        </w:rPr>
      </w:pPr>
      <w:r w:rsidRPr="005B2F65">
        <w:rPr>
          <w:rFonts w:ascii="SimSun" w:eastAsia="SimSun" w:hAnsi="SimSun" w:cs="TimesNewRomanPSMT"/>
          <w:color w:val="000000"/>
          <w:kern w:val="0"/>
          <w:szCs w:val="21"/>
          <w:lang w:eastAsia="ja-JP"/>
        </w:rPr>
        <w:t>3.</w:t>
      </w:r>
      <w:r w:rsidRPr="005B2F65">
        <w:rPr>
          <w:rFonts w:ascii="SimSun" w:eastAsia="SimSun" w:hAnsi="SimSun" w:cs="SimSun" w:hint="eastAsia"/>
          <w:color w:val="000000"/>
          <w:kern w:val="0"/>
          <w:szCs w:val="21"/>
          <w:lang w:eastAsia="ja-JP"/>
        </w:rPr>
        <w:t>教学内容　静物の描写文の表現技術や文章構成を学</w:t>
      </w:r>
      <w:r w:rsidR="005B2F65" w:rsidRPr="005B2F65">
        <w:rPr>
          <w:rFonts w:ascii="SimSun" w:eastAsia="SimSun" w:hAnsi="SimSun" w:cs="SimSun" w:hint="eastAsia"/>
          <w:color w:val="000000"/>
          <w:kern w:val="0"/>
          <w:szCs w:val="21"/>
          <w:lang w:eastAsia="ja-JP"/>
        </w:rPr>
        <w:t>び、客観的な説明文を書く練習をする</w:t>
      </w:r>
    </w:p>
    <w:p w:rsidR="00F73E16" w:rsidRPr="00E42506" w:rsidRDefault="00F73E16" w:rsidP="00F73E1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F73E16" w:rsidRPr="00E42506" w:rsidRDefault="00F73E16" w:rsidP="00F73E1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F73E16" w:rsidRPr="00F73E16" w:rsidRDefault="00F73E16" w:rsidP="00F73E16">
      <w:pPr>
        <w:widowControl/>
        <w:spacing w:beforeLines="50" w:before="156" w:afterLines="50" w:after="156"/>
        <w:ind w:firstLineChars="200" w:firstLine="482"/>
        <w:jc w:val="left"/>
        <w:rPr>
          <w:rFonts w:ascii="SimHei" w:eastAsia="SimHei" w:hAnsi="SimHei"/>
          <w:lang w:eastAsia="ja-JP"/>
        </w:rPr>
      </w:pPr>
      <w:r w:rsidRPr="00F73E16">
        <w:rPr>
          <w:rFonts w:ascii="SimHei" w:eastAsia="SimHei" w:hAnsi="SimHei" w:cs="Times New Roman" w:hint="eastAsia"/>
          <w:b/>
          <w:sz w:val="24"/>
          <w:szCs w:val="24"/>
          <w:lang w:eastAsia="ja-JP"/>
        </w:rPr>
        <w:t>第八单元</w:t>
      </w:r>
      <w:r w:rsidRPr="00F73E16">
        <w:rPr>
          <w:rFonts w:ascii="SimHei" w:eastAsia="SimHei" w:hAnsi="SimHei" w:cs="Times New Roman"/>
          <w:b/>
          <w:sz w:val="24"/>
          <w:szCs w:val="24"/>
          <w:lang w:eastAsia="ja-JP"/>
        </w:rPr>
        <w:tab/>
      </w:r>
      <w:r w:rsidRPr="00F73E16">
        <w:rPr>
          <w:rFonts w:ascii="SimHei" w:eastAsia="SimHei" w:hAnsi="SimHei" w:cs="Times New Roman" w:hint="eastAsia"/>
          <w:b/>
          <w:sz w:val="24"/>
          <w:szCs w:val="24"/>
          <w:lang w:eastAsia="ja-JP"/>
        </w:rPr>
        <w:t>文章表現の分析（第二章第四</w:t>
      </w:r>
      <w:r w:rsidR="00A57A1A">
        <w:rPr>
          <w:rFonts w:ascii="SimHei" w:eastAsia="SimHei" w:hAnsi="SimHei" w:cs="Times New Roman" w:hint="eastAsia"/>
          <w:b/>
          <w:sz w:val="24"/>
          <w:szCs w:val="24"/>
          <w:lang w:eastAsia="ja-JP"/>
        </w:rPr>
        <w:t>课</w:t>
      </w:r>
      <w:r w:rsidRPr="00F73E16">
        <w:rPr>
          <w:rFonts w:ascii="SimHei" w:eastAsia="SimHei" w:hAnsi="SimHei" w:cs="Times New Roman" w:hint="eastAsia"/>
          <w:b/>
          <w:sz w:val="24"/>
          <w:szCs w:val="24"/>
          <w:lang w:eastAsia="ja-JP"/>
        </w:rPr>
        <w:t>）</w:t>
      </w:r>
    </w:p>
    <w:p w:rsidR="00F73E16" w:rsidRPr="00F73E16" w:rsidRDefault="00F73E16" w:rsidP="00F73E16">
      <w:pPr>
        <w:widowControl/>
        <w:spacing w:beforeLines="50" w:before="156" w:afterLines="50" w:after="156"/>
        <w:ind w:firstLineChars="200" w:firstLine="420"/>
        <w:jc w:val="left"/>
        <w:rPr>
          <w:rFonts w:ascii="SimSun" w:eastAsia="SimSun" w:hAnsi="SimSun"/>
          <w:szCs w:val="21"/>
          <w:lang w:eastAsia="ja-JP"/>
        </w:rPr>
      </w:pPr>
      <w:r w:rsidRPr="00F73E16">
        <w:rPr>
          <w:rFonts w:ascii="SimSun" w:eastAsia="SimSun" w:hAnsi="SimSun" w:cs="TimesNewRomanPSMT"/>
          <w:color w:val="000000"/>
          <w:kern w:val="0"/>
          <w:szCs w:val="21"/>
          <w:lang w:eastAsia="ja-JP"/>
        </w:rPr>
        <w:t>1.</w:t>
      </w:r>
      <w:r w:rsidRPr="00F73E16">
        <w:rPr>
          <w:rFonts w:ascii="SimSun" w:eastAsia="SimSun" w:hAnsi="SimSun" w:cs="SimSun" w:hint="eastAsia"/>
          <w:color w:val="000000"/>
          <w:kern w:val="0"/>
          <w:szCs w:val="21"/>
          <w:lang w:eastAsia="ja-JP"/>
        </w:rPr>
        <w:t>教学目标 文章表現の分析力を身に付ける</w:t>
      </w:r>
    </w:p>
    <w:p w:rsidR="00F73E16" w:rsidRPr="00F73E1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F73E16">
        <w:rPr>
          <w:rFonts w:ascii="SimSun" w:eastAsia="SimSun" w:hAnsi="SimSun" w:cs="TimesNewRomanPSMT"/>
          <w:color w:val="000000"/>
          <w:kern w:val="0"/>
          <w:szCs w:val="21"/>
          <w:lang w:eastAsia="ja-JP"/>
        </w:rPr>
        <w:t>2.</w:t>
      </w:r>
      <w:r w:rsidRPr="00F73E16">
        <w:rPr>
          <w:rFonts w:ascii="SimSun" w:eastAsia="SimSun" w:hAnsi="SimSun" w:cs="SimSun" w:hint="eastAsia"/>
          <w:color w:val="000000"/>
          <w:kern w:val="0"/>
          <w:szCs w:val="21"/>
          <w:lang w:eastAsia="ja-JP"/>
        </w:rPr>
        <w:t xml:space="preserve">教学重难点　</w:t>
      </w:r>
    </w:p>
    <w:p w:rsidR="00F73E16" w:rsidRPr="00F73E16" w:rsidRDefault="00F73E16" w:rsidP="00F73E1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F73E16">
        <w:rPr>
          <w:rFonts w:ascii="SimSun" w:eastAsia="SimSun" w:hAnsi="SimSun" w:cs="SimSun" w:hint="eastAsia"/>
          <w:color w:val="000000"/>
          <w:kern w:val="0"/>
          <w:szCs w:val="21"/>
          <w:lang w:eastAsia="ja-JP"/>
        </w:rPr>
        <w:t>[重</w:t>
      </w:r>
      <w:r w:rsidRPr="00F73E16">
        <w:rPr>
          <w:rFonts w:ascii="SimSun" w:eastAsia="SimSun" w:hAnsi="SimSun" w:cs="游明朝" w:hint="eastAsia"/>
          <w:color w:val="000000"/>
          <w:kern w:val="0"/>
          <w:szCs w:val="21"/>
          <w:lang w:eastAsia="ja-JP"/>
        </w:rPr>
        <w:t>点</w:t>
      </w:r>
      <w:r w:rsidRPr="00F73E16">
        <w:rPr>
          <w:rFonts w:ascii="SimSun" w:eastAsia="SimSun" w:hAnsi="SimSun" w:cs="SimSun" w:hint="eastAsia"/>
          <w:color w:val="000000"/>
          <w:kern w:val="0"/>
          <w:szCs w:val="21"/>
          <w:lang w:eastAsia="ja-JP"/>
        </w:rPr>
        <w:t>]</w:t>
      </w:r>
      <w:r w:rsidRPr="00F73E16">
        <w:rPr>
          <w:rFonts w:ascii="SimSun" w:eastAsia="SimSun" w:hAnsi="SimSun" w:cs="游明朝" w:hint="eastAsia"/>
          <w:color w:val="000000"/>
          <w:kern w:val="0"/>
          <w:szCs w:val="21"/>
          <w:lang w:eastAsia="ja-JP"/>
        </w:rPr>
        <w:t>論理的な思考方法に基づき授業内容の把握に努める</w:t>
      </w:r>
    </w:p>
    <w:p w:rsidR="00F73E16" w:rsidRPr="00F73E1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F73E16">
        <w:rPr>
          <w:rFonts w:ascii="SimSun" w:eastAsia="SimSun" w:hAnsi="SimSun" w:cs="游明朝" w:hint="eastAsia"/>
          <w:color w:val="000000"/>
          <w:kern w:val="0"/>
          <w:szCs w:val="21"/>
          <w:lang w:eastAsia="ja-JP"/>
        </w:rPr>
        <w:t>[</w:t>
      </w:r>
      <w:r w:rsidRPr="00F73E16">
        <w:rPr>
          <w:rFonts w:ascii="SimSun" w:eastAsia="SimSun" w:hAnsi="SimSun" w:cs="PMingLiU" w:hint="eastAsia"/>
          <w:color w:val="000000"/>
          <w:kern w:val="0"/>
          <w:szCs w:val="21"/>
          <w:lang w:eastAsia="ja-JP"/>
        </w:rPr>
        <w:t>难</w:t>
      </w:r>
      <w:r w:rsidRPr="00F73E16">
        <w:rPr>
          <w:rFonts w:ascii="SimSun" w:eastAsia="SimSun" w:hAnsi="SimSun" w:cs="游明朝" w:hint="eastAsia"/>
          <w:color w:val="000000"/>
          <w:kern w:val="0"/>
          <w:szCs w:val="21"/>
          <w:lang w:eastAsia="ja-JP"/>
        </w:rPr>
        <w:t>点]先生の要求に従ってタスクを遂行する</w:t>
      </w:r>
    </w:p>
    <w:p w:rsidR="00F73E16" w:rsidRPr="00F73E16" w:rsidRDefault="00F73E16" w:rsidP="00F73E16">
      <w:pPr>
        <w:widowControl/>
        <w:spacing w:beforeLines="50" w:before="156" w:afterLines="50" w:after="156"/>
        <w:ind w:leftChars="200" w:left="1680" w:hangingChars="600" w:hanging="1260"/>
        <w:jc w:val="left"/>
        <w:rPr>
          <w:rFonts w:ascii="SimSun" w:eastAsia="SimSun" w:hAnsi="SimSun"/>
          <w:szCs w:val="21"/>
          <w:lang w:eastAsia="ja-JP"/>
        </w:rPr>
      </w:pPr>
      <w:r w:rsidRPr="00F73E16">
        <w:rPr>
          <w:rFonts w:ascii="SimSun" w:eastAsia="SimSun" w:hAnsi="SimSun" w:cs="TimesNewRomanPSMT"/>
          <w:color w:val="000000"/>
          <w:kern w:val="0"/>
          <w:szCs w:val="21"/>
          <w:lang w:eastAsia="ja-JP"/>
        </w:rPr>
        <w:t>3.</w:t>
      </w:r>
      <w:r w:rsidRPr="00F73E16">
        <w:rPr>
          <w:rFonts w:ascii="SimSun" w:eastAsia="SimSun" w:hAnsi="SimSun" w:cs="SimSun" w:hint="eastAsia"/>
          <w:color w:val="000000"/>
          <w:kern w:val="0"/>
          <w:szCs w:val="21"/>
          <w:lang w:eastAsia="ja-JP"/>
        </w:rPr>
        <w:t>教学内容　まちがいやすい文章表現(接続詞、助詞など)を自分で分析するスキルを学ぶ</w:t>
      </w:r>
    </w:p>
    <w:p w:rsidR="00F73E16" w:rsidRPr="00F73E16" w:rsidRDefault="00F73E16" w:rsidP="00F73E1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F73E16">
        <w:rPr>
          <w:rFonts w:ascii="SimSun" w:eastAsia="SimSun" w:hAnsi="SimSun" w:cs="TimesNewRomanPSMT"/>
          <w:color w:val="000000"/>
          <w:kern w:val="0"/>
          <w:szCs w:val="21"/>
          <w:lang w:eastAsia="ja-JP"/>
        </w:rPr>
        <w:t>4.</w:t>
      </w:r>
      <w:r w:rsidRPr="00F73E16">
        <w:rPr>
          <w:rFonts w:ascii="SimSun" w:eastAsia="SimSun" w:hAnsi="SimSun" w:cs="SimSun" w:hint="eastAsia"/>
          <w:color w:val="000000"/>
          <w:kern w:val="0"/>
          <w:szCs w:val="21"/>
          <w:lang w:eastAsia="ja-JP"/>
        </w:rPr>
        <w:t>教学方法  PPTによる講義、学生が副教材「作文基本問題集」を解くことを通して学習する</w:t>
      </w:r>
    </w:p>
    <w:p w:rsidR="00F73E16" w:rsidRPr="00F73E16" w:rsidRDefault="00F73E16" w:rsidP="00F73E1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F73E16">
        <w:rPr>
          <w:rFonts w:ascii="SimSun" w:eastAsia="SimSun" w:hAnsi="SimSun" w:cs="TimesNewRomanPSMT"/>
          <w:color w:val="000000"/>
          <w:kern w:val="0"/>
          <w:szCs w:val="21"/>
          <w:lang w:eastAsia="ja-JP"/>
        </w:rPr>
        <w:t>5.</w:t>
      </w:r>
      <w:r w:rsidRPr="00F73E16">
        <w:rPr>
          <w:rFonts w:ascii="SimSun" w:eastAsia="SimSun" w:hAnsi="SimSun" w:cs="TimesNewRomanPSMT" w:hint="eastAsia"/>
          <w:color w:val="000000"/>
          <w:kern w:val="0"/>
          <w:szCs w:val="21"/>
          <w:lang w:eastAsia="ja-JP"/>
        </w:rPr>
        <w:t>教学评价　授業参加態度と課題（授業内の課題、宿題等）の遂行</w:t>
      </w:r>
    </w:p>
    <w:p w:rsidR="00F73E16" w:rsidRPr="005B2F65" w:rsidRDefault="00F73E16" w:rsidP="00F73E16">
      <w:pPr>
        <w:widowControl/>
        <w:spacing w:beforeLines="50" w:before="156" w:afterLines="50" w:after="156"/>
        <w:ind w:firstLineChars="200" w:firstLine="482"/>
        <w:jc w:val="left"/>
        <w:rPr>
          <w:rFonts w:ascii="SimHei" w:eastAsia="SimHei" w:hAnsi="SimHei"/>
          <w:lang w:eastAsia="ja-JP"/>
        </w:rPr>
      </w:pPr>
      <w:r w:rsidRPr="005B2F65">
        <w:rPr>
          <w:rFonts w:ascii="SimHei" w:eastAsia="SimHei" w:hAnsi="SimHei" w:cs="Times New Roman" w:hint="eastAsia"/>
          <w:b/>
          <w:sz w:val="24"/>
          <w:szCs w:val="24"/>
          <w:lang w:eastAsia="ja-JP"/>
        </w:rPr>
        <w:t>第</w:t>
      </w:r>
      <w:r w:rsidR="005B2F65" w:rsidRPr="005B2F65">
        <w:rPr>
          <w:rFonts w:ascii="SimHei" w:eastAsia="SimHei" w:hAnsi="SimHei" w:cs="Times New Roman" w:hint="eastAsia"/>
          <w:b/>
          <w:sz w:val="24"/>
          <w:szCs w:val="24"/>
          <w:lang w:eastAsia="ja-JP"/>
        </w:rPr>
        <w:t>九</w:t>
      </w:r>
      <w:r w:rsidRPr="005B2F65">
        <w:rPr>
          <w:rFonts w:ascii="SimHei" w:eastAsia="SimHei" w:hAnsi="SimHei" w:cs="Times New Roman" w:hint="eastAsia"/>
          <w:b/>
          <w:sz w:val="24"/>
          <w:szCs w:val="24"/>
          <w:lang w:eastAsia="ja-JP"/>
        </w:rPr>
        <w:t>单元</w:t>
      </w:r>
      <w:r w:rsidRPr="005B2F65">
        <w:rPr>
          <w:rFonts w:ascii="SimHei" w:eastAsia="SimHei" w:hAnsi="SimHei" w:cs="Times New Roman"/>
          <w:b/>
          <w:sz w:val="24"/>
          <w:szCs w:val="24"/>
          <w:lang w:eastAsia="ja-JP"/>
        </w:rPr>
        <w:tab/>
      </w:r>
      <w:r w:rsidR="005B2F65" w:rsidRPr="005B2F65">
        <w:rPr>
          <w:rFonts w:ascii="SimHei" w:eastAsia="SimHei" w:hAnsi="SimHei" w:cs="Times New Roman" w:hint="eastAsia"/>
          <w:b/>
          <w:sz w:val="24"/>
          <w:szCs w:val="24"/>
          <w:lang w:eastAsia="ja-JP"/>
        </w:rPr>
        <w:t>人物の描写</w:t>
      </w:r>
      <w:r w:rsidRPr="005B2F65">
        <w:rPr>
          <w:rFonts w:ascii="SimHei" w:eastAsia="SimHei" w:hAnsi="SimHei" w:cs="Times New Roman" w:hint="eastAsia"/>
          <w:b/>
          <w:sz w:val="24"/>
          <w:szCs w:val="24"/>
          <w:lang w:eastAsia="ja-JP"/>
        </w:rPr>
        <w:t>文（第</w:t>
      </w:r>
      <w:r w:rsidR="005B2F65" w:rsidRPr="005B2F65">
        <w:rPr>
          <w:rFonts w:ascii="SimHei" w:eastAsia="SimHei" w:hAnsi="SimHei" w:cs="Times New Roman" w:hint="eastAsia"/>
          <w:b/>
          <w:sz w:val="24"/>
          <w:szCs w:val="24"/>
          <w:lang w:eastAsia="ja-JP"/>
        </w:rPr>
        <w:t>四</w:t>
      </w:r>
      <w:r w:rsidRPr="005B2F65">
        <w:rPr>
          <w:rFonts w:ascii="SimHei" w:eastAsia="SimHei" w:hAnsi="SimHei" w:cs="Times New Roman" w:hint="eastAsia"/>
          <w:b/>
          <w:sz w:val="24"/>
          <w:szCs w:val="24"/>
          <w:lang w:eastAsia="ja-JP"/>
        </w:rPr>
        <w:t>章第一课）</w:t>
      </w:r>
    </w:p>
    <w:p w:rsidR="00F73E16" w:rsidRPr="005B2F65" w:rsidRDefault="00F73E16" w:rsidP="00F73E16">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 xml:space="preserve">教学目标 </w:t>
      </w:r>
      <w:r w:rsidR="005B2F65" w:rsidRPr="005B2F65">
        <w:rPr>
          <w:rFonts w:ascii="SimSun" w:eastAsia="SimSun" w:hAnsi="SimSun" w:cs="SimSun" w:hint="eastAsia"/>
          <w:color w:val="000000"/>
          <w:kern w:val="0"/>
          <w:szCs w:val="21"/>
          <w:lang w:eastAsia="ja-JP"/>
        </w:rPr>
        <w:t>人物の写真などをよく観察して客観的に適切に描写できる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F73E16" w:rsidRPr="00E42506" w:rsidRDefault="00F73E16" w:rsidP="00F73E1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F73E16" w:rsidRPr="005B2F65" w:rsidRDefault="00F73E16" w:rsidP="00F73E16">
      <w:pPr>
        <w:widowControl/>
        <w:spacing w:beforeLines="50" w:before="156" w:afterLines="50" w:after="156"/>
        <w:ind w:leftChars="200" w:left="1680" w:hangingChars="600" w:hanging="1260"/>
        <w:jc w:val="left"/>
        <w:rPr>
          <w:rFonts w:ascii="SimSun" w:eastAsia="SimSun" w:hAnsi="SimSun"/>
          <w:szCs w:val="21"/>
          <w:lang w:eastAsia="ja-JP"/>
        </w:rPr>
      </w:pPr>
      <w:r w:rsidRPr="005B2F65">
        <w:rPr>
          <w:rFonts w:ascii="SimSun" w:eastAsia="SimSun" w:hAnsi="SimSun" w:cs="TimesNewRomanPSMT"/>
          <w:color w:val="000000"/>
          <w:kern w:val="0"/>
          <w:szCs w:val="21"/>
          <w:lang w:eastAsia="ja-JP"/>
        </w:rPr>
        <w:t>3.</w:t>
      </w:r>
      <w:r w:rsidRPr="005B2F65">
        <w:rPr>
          <w:rFonts w:ascii="SimSun" w:eastAsia="SimSun" w:hAnsi="SimSun" w:cs="SimSun" w:hint="eastAsia"/>
          <w:color w:val="000000"/>
          <w:kern w:val="0"/>
          <w:szCs w:val="21"/>
          <w:lang w:eastAsia="ja-JP"/>
        </w:rPr>
        <w:t xml:space="preserve">教学内容　</w:t>
      </w:r>
      <w:r w:rsidR="005B2F65" w:rsidRPr="005B2F65">
        <w:rPr>
          <w:rFonts w:ascii="SimSun" w:eastAsia="SimSun" w:hAnsi="SimSun" w:cs="SimSun" w:hint="eastAsia"/>
          <w:color w:val="000000"/>
          <w:kern w:val="0"/>
          <w:szCs w:val="21"/>
          <w:lang w:eastAsia="ja-JP"/>
        </w:rPr>
        <w:t>人物の描写文</w:t>
      </w:r>
      <w:r w:rsidRPr="005B2F65">
        <w:rPr>
          <w:rFonts w:ascii="SimSun" w:eastAsia="SimSun" w:hAnsi="SimSun" w:cs="SimSun" w:hint="eastAsia"/>
          <w:color w:val="000000"/>
          <w:kern w:val="0"/>
          <w:szCs w:val="21"/>
          <w:lang w:eastAsia="ja-JP"/>
        </w:rPr>
        <w:t>の表現技術や文章構成を学</w:t>
      </w:r>
      <w:r w:rsidR="005B2F65" w:rsidRPr="005B2F65">
        <w:rPr>
          <w:rFonts w:ascii="SimSun" w:eastAsia="SimSun" w:hAnsi="SimSun" w:cs="SimSun" w:hint="eastAsia"/>
          <w:color w:val="000000"/>
          <w:kern w:val="0"/>
          <w:szCs w:val="21"/>
          <w:lang w:eastAsia="ja-JP"/>
        </w:rPr>
        <w:t>び、</w:t>
      </w:r>
      <w:bookmarkStart w:id="5" w:name="_Hlk122856792"/>
      <w:r w:rsidR="005B2F65" w:rsidRPr="005B2F65">
        <w:rPr>
          <w:rFonts w:ascii="SimSun" w:eastAsia="SimSun" w:hAnsi="SimSun" w:cs="SimSun" w:hint="eastAsia"/>
          <w:color w:val="000000"/>
          <w:kern w:val="0"/>
          <w:szCs w:val="21"/>
          <w:lang w:eastAsia="ja-JP"/>
        </w:rPr>
        <w:t>客観的な説明文を書く練習をする</w:t>
      </w:r>
    </w:p>
    <w:bookmarkEnd w:id="5"/>
    <w:p w:rsidR="00F73E16" w:rsidRPr="00E42506" w:rsidRDefault="00F73E16" w:rsidP="00F73E1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F73E16" w:rsidRPr="00E42506" w:rsidRDefault="00F73E16" w:rsidP="00F73E1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F73E16" w:rsidRPr="005B2F65" w:rsidRDefault="00F73E16" w:rsidP="005B2F65">
      <w:pPr>
        <w:widowControl/>
        <w:spacing w:beforeLines="50" w:before="156" w:afterLines="50" w:after="156"/>
        <w:ind w:firstLineChars="200" w:firstLine="482"/>
        <w:jc w:val="left"/>
        <w:rPr>
          <w:rFonts w:ascii="SimHei" w:eastAsia="SimHei" w:hAnsi="SimHei" w:cs="Times New Roman"/>
          <w:b/>
          <w:sz w:val="24"/>
          <w:szCs w:val="24"/>
          <w:lang w:eastAsia="ja-JP"/>
        </w:rPr>
      </w:pPr>
      <w:r w:rsidRPr="005B2F65">
        <w:rPr>
          <w:rFonts w:ascii="SimHei" w:eastAsia="SimHei" w:hAnsi="SimHei" w:cs="Times New Roman" w:hint="eastAsia"/>
          <w:b/>
          <w:sz w:val="24"/>
          <w:szCs w:val="24"/>
          <w:lang w:eastAsia="ja-JP"/>
        </w:rPr>
        <w:t>第</w:t>
      </w:r>
      <w:r w:rsidR="005B2F65" w:rsidRPr="005B2F65">
        <w:rPr>
          <w:rFonts w:ascii="SimHei" w:eastAsia="SimHei" w:hAnsi="SimHei" w:cs="Times New Roman" w:hint="eastAsia"/>
          <w:b/>
          <w:sz w:val="24"/>
          <w:szCs w:val="24"/>
          <w:lang w:eastAsia="ja-JP"/>
        </w:rPr>
        <w:t>十</w:t>
      </w:r>
      <w:r w:rsidRPr="005B2F65">
        <w:rPr>
          <w:rFonts w:ascii="SimHei" w:eastAsia="SimHei" w:hAnsi="SimHei" w:cs="Times New Roman" w:hint="eastAsia"/>
          <w:b/>
          <w:sz w:val="24"/>
          <w:szCs w:val="24"/>
          <w:lang w:eastAsia="ja-JP"/>
        </w:rPr>
        <w:t>单元</w:t>
      </w:r>
      <w:r w:rsidRPr="005B2F65">
        <w:rPr>
          <w:rFonts w:ascii="SimHei" w:eastAsia="SimHei" w:hAnsi="SimHei" w:cs="Times New Roman"/>
          <w:b/>
          <w:sz w:val="24"/>
          <w:szCs w:val="24"/>
          <w:lang w:eastAsia="ja-JP"/>
        </w:rPr>
        <w:tab/>
      </w:r>
      <w:r w:rsidR="005B2F65" w:rsidRPr="005B2F65">
        <w:rPr>
          <w:rFonts w:ascii="SimHei" w:eastAsia="SimHei" w:hAnsi="SimHei" w:cs="Times New Roman" w:hint="eastAsia"/>
          <w:b/>
          <w:sz w:val="24"/>
          <w:szCs w:val="24"/>
          <w:lang w:eastAsia="ja-JP"/>
        </w:rPr>
        <w:t>手紙</w:t>
      </w:r>
      <w:r w:rsidRPr="005B2F65">
        <w:rPr>
          <w:rFonts w:ascii="SimHei" w:eastAsia="SimHei" w:hAnsi="SimHei" w:cs="Times New Roman" w:hint="eastAsia"/>
          <w:b/>
          <w:sz w:val="24"/>
          <w:szCs w:val="24"/>
          <w:lang w:eastAsia="ja-JP"/>
        </w:rPr>
        <w:t>（第三章第</w:t>
      </w:r>
      <w:r w:rsidR="005B2F65" w:rsidRPr="005B2F65">
        <w:rPr>
          <w:rFonts w:ascii="SimHei" w:eastAsia="SimHei" w:hAnsi="SimHei" w:cs="Times New Roman" w:hint="eastAsia"/>
          <w:b/>
          <w:sz w:val="24"/>
          <w:szCs w:val="24"/>
          <w:lang w:eastAsia="ja-JP"/>
        </w:rPr>
        <w:t>三</w:t>
      </w:r>
      <w:r w:rsidR="005B2F65" w:rsidRPr="005B2F65">
        <w:rPr>
          <w:rFonts w:ascii="ＭＳ 明朝" w:eastAsia="ＭＳ 明朝" w:hAnsi="ＭＳ 明朝" w:cs="ＭＳ 明朝" w:hint="eastAsia"/>
          <w:b/>
          <w:sz w:val="24"/>
          <w:szCs w:val="24"/>
          <w:lang w:eastAsia="ja-JP"/>
        </w:rPr>
        <w:t>・</w:t>
      </w:r>
      <w:r w:rsidR="005B2F65" w:rsidRPr="005B2F65">
        <w:rPr>
          <w:rFonts w:ascii="SimHei" w:eastAsia="SimHei" w:hAnsi="SimHei" w:cs="Times New Roman" w:hint="eastAsia"/>
          <w:b/>
          <w:sz w:val="24"/>
          <w:szCs w:val="24"/>
          <w:lang w:eastAsia="ja-JP"/>
        </w:rPr>
        <w:t>四</w:t>
      </w:r>
      <w:r w:rsidRPr="005B2F65">
        <w:rPr>
          <w:rFonts w:ascii="SimHei" w:eastAsia="SimHei" w:hAnsi="SimHei" w:cs="Times New Roman" w:hint="eastAsia"/>
          <w:b/>
          <w:sz w:val="24"/>
          <w:szCs w:val="24"/>
          <w:lang w:eastAsia="ja-JP"/>
        </w:rPr>
        <w:t>课）</w:t>
      </w:r>
    </w:p>
    <w:p w:rsidR="00F73E16" w:rsidRPr="00AD0BA6" w:rsidRDefault="00F73E16" w:rsidP="00F73E16">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教学目标</w:t>
      </w:r>
      <w:r w:rsidR="00AD0BA6">
        <w:rPr>
          <w:rFonts w:ascii="SimSun" w:eastAsia="游明朝" w:hAnsi="SimSun" w:cs="SimSun" w:hint="eastAsia"/>
          <w:color w:val="000000"/>
          <w:kern w:val="0"/>
          <w:szCs w:val="21"/>
          <w:lang w:eastAsia="ja-JP"/>
        </w:rPr>
        <w:t xml:space="preserve"> </w:t>
      </w:r>
      <w:r w:rsidR="00AD0BA6" w:rsidRPr="00AD0BA6">
        <w:rPr>
          <w:rFonts w:ascii="SimSun" w:eastAsia="SimSun" w:hAnsi="SimSun" w:cs="SimSun" w:hint="eastAsia"/>
          <w:color w:val="000000"/>
          <w:kern w:val="0"/>
          <w:szCs w:val="21"/>
          <w:lang w:eastAsia="ja-JP"/>
        </w:rPr>
        <w:t>日本語で手紙を書くことができる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F73E16" w:rsidRPr="00E42506" w:rsidRDefault="00F73E16" w:rsidP="00F73E1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F73E16" w:rsidRPr="00AD0BA6" w:rsidRDefault="00F73E16" w:rsidP="00F73E16">
      <w:pPr>
        <w:widowControl/>
        <w:spacing w:beforeLines="50" w:before="156" w:afterLines="50" w:after="156"/>
        <w:ind w:leftChars="200" w:left="1680" w:hangingChars="600" w:hanging="1260"/>
        <w:jc w:val="left"/>
        <w:rPr>
          <w:rFonts w:ascii="SimSun" w:eastAsia="SimSun" w:hAnsi="SimSun"/>
          <w:szCs w:val="21"/>
          <w:lang w:eastAsia="ja-JP"/>
        </w:rPr>
      </w:pPr>
      <w:r w:rsidRPr="00AD0BA6">
        <w:rPr>
          <w:rFonts w:ascii="SimSun" w:eastAsia="SimSun" w:hAnsi="SimSun" w:cs="TimesNewRomanPSMT"/>
          <w:color w:val="000000"/>
          <w:kern w:val="0"/>
          <w:szCs w:val="21"/>
          <w:lang w:eastAsia="ja-JP"/>
        </w:rPr>
        <w:lastRenderedPageBreak/>
        <w:t>3.</w:t>
      </w:r>
      <w:r w:rsidRPr="00AD0BA6">
        <w:rPr>
          <w:rFonts w:ascii="SimSun" w:eastAsia="SimSun" w:hAnsi="SimSun" w:cs="SimSun" w:hint="eastAsia"/>
          <w:color w:val="000000"/>
          <w:kern w:val="0"/>
          <w:szCs w:val="21"/>
          <w:lang w:eastAsia="ja-JP"/>
        </w:rPr>
        <w:t xml:space="preserve">教学内容　</w:t>
      </w:r>
      <w:r w:rsidR="00AD0BA6" w:rsidRPr="00AD0BA6">
        <w:rPr>
          <w:rFonts w:ascii="SimSun" w:eastAsia="SimSun" w:hAnsi="SimSun" w:cs="SimSun" w:hint="eastAsia"/>
          <w:color w:val="000000"/>
          <w:kern w:val="0"/>
          <w:szCs w:val="21"/>
          <w:lang w:eastAsia="ja-JP"/>
        </w:rPr>
        <w:t>手紙</w:t>
      </w:r>
      <w:r w:rsidRPr="00AD0BA6">
        <w:rPr>
          <w:rFonts w:ascii="SimSun" w:eastAsia="SimSun" w:hAnsi="SimSun" w:cs="SimSun" w:hint="eastAsia"/>
          <w:color w:val="000000"/>
          <w:kern w:val="0"/>
          <w:szCs w:val="21"/>
          <w:lang w:eastAsia="ja-JP"/>
        </w:rPr>
        <w:t>の</w:t>
      </w:r>
      <w:r w:rsidR="00AD0BA6" w:rsidRPr="00AD0BA6">
        <w:rPr>
          <w:rFonts w:ascii="SimSun" w:eastAsia="SimSun" w:hAnsi="SimSun" w:cs="SimSun" w:hint="eastAsia"/>
          <w:color w:val="000000"/>
          <w:kern w:val="0"/>
          <w:szCs w:val="21"/>
          <w:lang w:eastAsia="ja-JP"/>
        </w:rPr>
        <w:t>形式、</w:t>
      </w:r>
      <w:r w:rsidRPr="00AD0BA6">
        <w:rPr>
          <w:rFonts w:ascii="SimSun" w:eastAsia="SimSun" w:hAnsi="SimSun" w:cs="SimSun" w:hint="eastAsia"/>
          <w:color w:val="000000"/>
          <w:kern w:val="0"/>
          <w:szCs w:val="21"/>
          <w:lang w:eastAsia="ja-JP"/>
        </w:rPr>
        <w:t>表現技術や構成を学</w:t>
      </w:r>
      <w:r w:rsidR="00AD0BA6" w:rsidRPr="00AD0BA6">
        <w:rPr>
          <w:rFonts w:ascii="SimSun" w:eastAsia="SimSun" w:hAnsi="SimSun" w:cs="SimSun" w:hint="eastAsia"/>
          <w:color w:val="000000"/>
          <w:kern w:val="0"/>
          <w:szCs w:val="21"/>
          <w:lang w:eastAsia="ja-JP"/>
        </w:rPr>
        <w:t>び、読み手を意識した文章を書く重要性を知る</w:t>
      </w:r>
    </w:p>
    <w:p w:rsidR="00F73E16" w:rsidRPr="00E42506" w:rsidRDefault="00F73E16" w:rsidP="00F73E1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F73E16" w:rsidRPr="00E42506" w:rsidRDefault="00F73E16" w:rsidP="00F73E1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F73E16" w:rsidRPr="005B2F65" w:rsidRDefault="00F73E16" w:rsidP="00F73E16">
      <w:pPr>
        <w:widowControl/>
        <w:spacing w:beforeLines="50" w:before="156" w:afterLines="50" w:after="156"/>
        <w:ind w:firstLineChars="200" w:firstLine="482"/>
        <w:jc w:val="left"/>
        <w:rPr>
          <w:rFonts w:ascii="SimHei" w:eastAsia="SimHei" w:hAnsi="SimHei"/>
        </w:rPr>
      </w:pPr>
      <w:r w:rsidRPr="005B2F65">
        <w:rPr>
          <w:rFonts w:ascii="SimHei" w:eastAsia="SimHei" w:hAnsi="SimHei" w:cs="Times New Roman" w:hint="eastAsia"/>
          <w:b/>
          <w:sz w:val="24"/>
          <w:szCs w:val="24"/>
        </w:rPr>
        <w:t>第</w:t>
      </w:r>
      <w:r w:rsidR="005B2F65" w:rsidRPr="005B2F65">
        <w:rPr>
          <w:rFonts w:ascii="SimHei" w:eastAsia="SimHei" w:hAnsi="SimHei" w:cs="Times New Roman" w:hint="eastAsia"/>
          <w:b/>
          <w:sz w:val="24"/>
          <w:szCs w:val="24"/>
        </w:rPr>
        <w:t>十一</w:t>
      </w:r>
      <w:r w:rsidRPr="005B2F65">
        <w:rPr>
          <w:rFonts w:ascii="SimHei" w:eastAsia="SimHei" w:hAnsi="SimHei" w:cs="Times New Roman" w:hint="eastAsia"/>
          <w:b/>
          <w:sz w:val="24"/>
          <w:szCs w:val="24"/>
        </w:rPr>
        <w:t>单元</w:t>
      </w:r>
      <w:r w:rsidR="005B2F65" w:rsidRPr="005B2F65">
        <w:rPr>
          <w:rFonts w:ascii="SimHei" w:eastAsia="SimHei" w:hAnsi="SimHei" w:cs="Times New Roman"/>
          <w:b/>
          <w:sz w:val="24"/>
          <w:szCs w:val="24"/>
        </w:rPr>
        <w:t xml:space="preserve"> </w:t>
      </w:r>
      <w:r w:rsidR="005B2F65" w:rsidRPr="005B2F65">
        <w:rPr>
          <w:rFonts w:ascii="SimHei" w:eastAsia="SimHei" w:hAnsi="SimHei" w:cs="Times New Roman" w:hint="eastAsia"/>
          <w:b/>
          <w:sz w:val="24"/>
          <w:szCs w:val="24"/>
        </w:rPr>
        <w:t>日記</w:t>
      </w:r>
      <w:r w:rsidRPr="005B2F65">
        <w:rPr>
          <w:rFonts w:ascii="SimHei" w:eastAsia="SimHei" w:hAnsi="SimHei" w:cs="Times New Roman" w:hint="eastAsia"/>
          <w:b/>
          <w:sz w:val="24"/>
          <w:szCs w:val="24"/>
        </w:rPr>
        <w:t>（第三章第</w:t>
      </w:r>
      <w:r w:rsidR="005B2F65" w:rsidRPr="005B2F65">
        <w:rPr>
          <w:rFonts w:ascii="SimHei" w:eastAsia="SimHei" w:hAnsi="SimHei" w:cs="Times New Roman" w:hint="eastAsia"/>
          <w:b/>
          <w:sz w:val="24"/>
          <w:szCs w:val="24"/>
        </w:rPr>
        <w:t>五</w:t>
      </w:r>
      <w:r w:rsidRPr="005B2F65">
        <w:rPr>
          <w:rFonts w:ascii="SimHei" w:eastAsia="SimHei" w:hAnsi="SimHei" w:cs="Times New Roman" w:hint="eastAsia"/>
          <w:b/>
          <w:sz w:val="24"/>
          <w:szCs w:val="24"/>
        </w:rPr>
        <w:t>课）</w:t>
      </w:r>
    </w:p>
    <w:p w:rsidR="00F73E16" w:rsidRPr="00AD0BA6" w:rsidRDefault="00F73E16" w:rsidP="00F73E16">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 xml:space="preserve">教学目标 </w:t>
      </w:r>
      <w:r w:rsidR="00AD0BA6" w:rsidRPr="00AD0BA6">
        <w:rPr>
          <w:rFonts w:ascii="SimSun" w:eastAsia="SimSun" w:hAnsi="SimSun" w:cs="SimSun" w:hint="eastAsia"/>
          <w:color w:val="000000"/>
          <w:kern w:val="0"/>
          <w:szCs w:val="21"/>
          <w:lang w:eastAsia="ja-JP"/>
        </w:rPr>
        <w:t>日本語で日記を書くことができる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F73E16" w:rsidRPr="00E42506" w:rsidRDefault="00F73E16" w:rsidP="00F73E1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F73E16" w:rsidRPr="00E42506" w:rsidRDefault="00F73E16" w:rsidP="00F73E1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F73E16" w:rsidRPr="00AD0BA6" w:rsidRDefault="00F73E16" w:rsidP="00F73E16">
      <w:pPr>
        <w:widowControl/>
        <w:spacing w:beforeLines="50" w:before="156" w:afterLines="50" w:after="156"/>
        <w:ind w:leftChars="200" w:left="1680" w:hangingChars="600" w:hanging="1260"/>
        <w:jc w:val="left"/>
        <w:rPr>
          <w:rFonts w:ascii="SimSun" w:eastAsia="SimSun" w:hAnsi="SimSun"/>
          <w:szCs w:val="21"/>
          <w:lang w:eastAsia="ja-JP"/>
        </w:rPr>
      </w:pPr>
      <w:r w:rsidRPr="00AD0BA6">
        <w:rPr>
          <w:rFonts w:ascii="SimSun" w:eastAsia="SimSun" w:hAnsi="SimSun" w:cs="TimesNewRomanPSMT"/>
          <w:color w:val="000000"/>
          <w:kern w:val="0"/>
          <w:szCs w:val="21"/>
          <w:lang w:eastAsia="ja-JP"/>
        </w:rPr>
        <w:t>3.</w:t>
      </w:r>
      <w:r w:rsidRPr="00AD0BA6">
        <w:rPr>
          <w:rFonts w:ascii="SimSun" w:eastAsia="SimSun" w:hAnsi="SimSun" w:cs="SimSun" w:hint="eastAsia"/>
          <w:color w:val="000000"/>
          <w:kern w:val="0"/>
          <w:szCs w:val="21"/>
          <w:lang w:eastAsia="ja-JP"/>
        </w:rPr>
        <w:t xml:space="preserve">教学内容　</w:t>
      </w:r>
      <w:r w:rsidR="00AD0BA6" w:rsidRPr="00AD0BA6">
        <w:rPr>
          <w:rFonts w:ascii="SimSun" w:eastAsia="SimSun" w:hAnsi="SimSun" w:cs="SimSun" w:hint="eastAsia"/>
          <w:color w:val="000000"/>
          <w:kern w:val="0"/>
          <w:szCs w:val="21"/>
          <w:lang w:eastAsia="ja-JP"/>
        </w:rPr>
        <w:t>日本人の書いた様々な日記を読むことを通して、自由自在に文章を書く愉しさを知る</w:t>
      </w:r>
    </w:p>
    <w:p w:rsidR="00F73E16" w:rsidRPr="00E42506" w:rsidRDefault="00F73E16" w:rsidP="00F73E1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F73E16" w:rsidRPr="00E42506" w:rsidRDefault="00F73E16" w:rsidP="00F73E1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5B2F65" w:rsidRPr="005B2F65" w:rsidRDefault="005B2F65" w:rsidP="005B2F65">
      <w:pPr>
        <w:widowControl/>
        <w:spacing w:beforeLines="50" w:before="156" w:afterLines="50" w:after="156"/>
        <w:ind w:firstLineChars="200" w:firstLine="482"/>
        <w:jc w:val="left"/>
        <w:rPr>
          <w:rFonts w:ascii="SimSun" w:eastAsia="SimSun" w:hAnsi="SimSun"/>
        </w:rPr>
      </w:pPr>
      <w:r w:rsidRPr="005B2F65">
        <w:rPr>
          <w:rFonts w:ascii="SimSun" w:eastAsia="SimSun" w:hAnsi="SimSun" w:cs="Times New Roman" w:hint="eastAsia"/>
          <w:b/>
          <w:sz w:val="24"/>
          <w:szCs w:val="24"/>
        </w:rPr>
        <w:t>第十二单元　感想文（第四章第二课）</w:t>
      </w:r>
    </w:p>
    <w:p w:rsidR="005B2F65" w:rsidRPr="00E43494" w:rsidRDefault="005B2F65" w:rsidP="005B2F65">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 xml:space="preserve">教学目标 </w:t>
      </w:r>
      <w:r w:rsidR="00E43494" w:rsidRPr="00E43494">
        <w:rPr>
          <w:rFonts w:ascii="SimSun" w:eastAsia="SimSun" w:hAnsi="SimSun" w:cs="SimSun" w:hint="eastAsia"/>
          <w:color w:val="000000"/>
          <w:kern w:val="0"/>
          <w:szCs w:val="21"/>
          <w:lang w:eastAsia="ja-JP"/>
        </w:rPr>
        <w:t>間接経験に基づいた感想文を適切に書くことができる</w:t>
      </w:r>
    </w:p>
    <w:p w:rsidR="005B2F65" w:rsidRPr="00E42506" w:rsidRDefault="005B2F65" w:rsidP="005B2F65">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5B2F65" w:rsidRPr="00E42506" w:rsidRDefault="005B2F65" w:rsidP="005B2F65">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5B2F65" w:rsidRPr="00E42506" w:rsidRDefault="005B2F65" w:rsidP="005B2F65">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5B2F65" w:rsidRPr="00E43494" w:rsidRDefault="005B2F65" w:rsidP="005B2F65">
      <w:pPr>
        <w:widowControl/>
        <w:spacing w:beforeLines="50" w:before="156" w:afterLines="50" w:after="156"/>
        <w:ind w:leftChars="200" w:left="1680" w:hangingChars="600" w:hanging="1260"/>
        <w:jc w:val="left"/>
        <w:rPr>
          <w:rFonts w:ascii="SimSun" w:eastAsia="SimSun" w:hAnsi="SimSun"/>
          <w:szCs w:val="21"/>
          <w:lang w:eastAsia="ja-JP"/>
        </w:rPr>
      </w:pPr>
      <w:r w:rsidRPr="00E43494">
        <w:rPr>
          <w:rFonts w:ascii="SimSun" w:eastAsia="SimSun" w:hAnsi="SimSun" w:cs="TimesNewRomanPSMT"/>
          <w:color w:val="000000"/>
          <w:kern w:val="0"/>
          <w:szCs w:val="21"/>
          <w:lang w:eastAsia="ja-JP"/>
        </w:rPr>
        <w:t>3.</w:t>
      </w:r>
      <w:r w:rsidRPr="00E43494">
        <w:rPr>
          <w:rFonts w:ascii="SimSun" w:eastAsia="SimSun" w:hAnsi="SimSun" w:cs="SimSun" w:hint="eastAsia"/>
          <w:color w:val="000000"/>
          <w:kern w:val="0"/>
          <w:szCs w:val="21"/>
          <w:lang w:eastAsia="ja-JP"/>
        </w:rPr>
        <w:t xml:space="preserve">教学内容　</w:t>
      </w:r>
      <w:r w:rsidR="00E43494" w:rsidRPr="00E43494">
        <w:rPr>
          <w:rFonts w:ascii="SimSun" w:eastAsia="SimSun" w:hAnsi="SimSun" w:cs="SimSun" w:hint="eastAsia"/>
          <w:color w:val="000000"/>
          <w:kern w:val="0"/>
          <w:szCs w:val="21"/>
          <w:lang w:eastAsia="ja-JP"/>
        </w:rPr>
        <w:t>間接経験に基づいた感想文の表現技術、文章構成</w:t>
      </w:r>
      <w:r w:rsidRPr="00E43494">
        <w:rPr>
          <w:rFonts w:ascii="SimSun" w:eastAsia="SimSun" w:hAnsi="SimSun" w:cs="SimSun" w:hint="eastAsia"/>
          <w:color w:val="000000"/>
          <w:kern w:val="0"/>
          <w:szCs w:val="21"/>
          <w:lang w:eastAsia="ja-JP"/>
        </w:rPr>
        <w:t>を学</w:t>
      </w:r>
      <w:r w:rsidR="00E43494" w:rsidRPr="00E43494">
        <w:rPr>
          <w:rFonts w:ascii="SimSun" w:eastAsia="SimSun" w:hAnsi="SimSun" w:cs="SimSun" w:hint="eastAsia"/>
          <w:color w:val="000000"/>
          <w:kern w:val="0"/>
          <w:szCs w:val="21"/>
          <w:lang w:eastAsia="ja-JP"/>
        </w:rPr>
        <w:t>び、短編アニメを見た後、感想文を書く</w:t>
      </w:r>
    </w:p>
    <w:p w:rsidR="005B2F65" w:rsidRPr="00E42506" w:rsidRDefault="005B2F65" w:rsidP="005B2F65">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5B2F65" w:rsidRPr="00E42506" w:rsidRDefault="005B2F65" w:rsidP="005B2F65">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5B2F65" w:rsidRPr="00E43494" w:rsidRDefault="005B2F65" w:rsidP="005B2F65">
      <w:pPr>
        <w:widowControl/>
        <w:spacing w:beforeLines="50" w:before="156" w:afterLines="50" w:after="156"/>
        <w:ind w:firstLineChars="200" w:firstLine="482"/>
        <w:jc w:val="left"/>
        <w:rPr>
          <w:rFonts w:ascii="SimHei" w:eastAsia="SimHei" w:hAnsi="SimHei"/>
          <w:lang w:eastAsia="ja-JP"/>
        </w:rPr>
      </w:pPr>
      <w:r w:rsidRPr="00E43494">
        <w:rPr>
          <w:rFonts w:ascii="SimHei" w:eastAsia="SimHei" w:hAnsi="SimHei" w:cs="Times New Roman" w:hint="eastAsia"/>
          <w:b/>
          <w:sz w:val="24"/>
          <w:szCs w:val="24"/>
          <w:lang w:eastAsia="ja-JP"/>
        </w:rPr>
        <w:t>第十</w:t>
      </w:r>
      <w:r w:rsidR="00E43494" w:rsidRPr="00E43494">
        <w:rPr>
          <w:rFonts w:ascii="SimHei" w:eastAsia="SimHei" w:hAnsi="SimHei" w:cs="Times New Roman" w:hint="eastAsia"/>
          <w:b/>
          <w:sz w:val="24"/>
          <w:szCs w:val="24"/>
          <w:lang w:eastAsia="ja-JP"/>
        </w:rPr>
        <w:t>三</w:t>
      </w:r>
      <w:r w:rsidRPr="00E43494">
        <w:rPr>
          <w:rFonts w:ascii="SimHei" w:eastAsia="SimHei" w:hAnsi="SimHei" w:cs="Times New Roman" w:hint="eastAsia"/>
          <w:b/>
          <w:sz w:val="24"/>
          <w:szCs w:val="24"/>
          <w:lang w:eastAsia="ja-JP"/>
        </w:rPr>
        <w:t>单元　物語の続きを書く</w:t>
      </w:r>
    </w:p>
    <w:p w:rsidR="005B2F65" w:rsidRPr="005B2F65" w:rsidRDefault="005B2F65" w:rsidP="005B2F65">
      <w:pPr>
        <w:widowControl/>
        <w:spacing w:beforeLines="50" w:before="156" w:afterLines="50" w:after="156"/>
        <w:ind w:firstLineChars="200" w:firstLine="420"/>
        <w:jc w:val="left"/>
        <w:rPr>
          <w:rFonts w:ascii="SimSun" w:eastAsia="SimSun" w:hAnsi="SimSun"/>
          <w:szCs w:val="21"/>
          <w:lang w:eastAsia="ja-JP"/>
        </w:rPr>
      </w:pPr>
      <w:r w:rsidRPr="00E42506">
        <w:rPr>
          <w:rFonts w:ascii="SimSun" w:eastAsia="SimSun" w:hAnsi="SimSun" w:cs="TimesNewRomanPSMT"/>
          <w:color w:val="000000"/>
          <w:kern w:val="0"/>
          <w:szCs w:val="21"/>
          <w:lang w:eastAsia="ja-JP"/>
        </w:rPr>
        <w:t>1.</w:t>
      </w:r>
      <w:r w:rsidRPr="00E42506">
        <w:rPr>
          <w:rFonts w:ascii="SimSun" w:eastAsia="SimSun" w:hAnsi="SimSun" w:cs="SimSun" w:hint="eastAsia"/>
          <w:color w:val="000000"/>
          <w:kern w:val="0"/>
          <w:szCs w:val="21"/>
          <w:lang w:eastAsia="ja-JP"/>
        </w:rPr>
        <w:t xml:space="preserve">教学目标 </w:t>
      </w:r>
      <w:r w:rsidRPr="005B2F65">
        <w:rPr>
          <w:rFonts w:ascii="SimSun" w:eastAsia="SimSun" w:hAnsi="SimSun" w:cs="SimSun" w:hint="eastAsia"/>
          <w:color w:val="000000"/>
          <w:kern w:val="0"/>
          <w:szCs w:val="21"/>
          <w:lang w:eastAsia="ja-JP"/>
        </w:rPr>
        <w:t>創意に満ちた物語を書くことができる</w:t>
      </w:r>
    </w:p>
    <w:p w:rsidR="005B2F65" w:rsidRPr="00E42506" w:rsidRDefault="005B2F65" w:rsidP="005B2F65">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t>2.</w:t>
      </w:r>
      <w:r w:rsidRPr="00E42506">
        <w:rPr>
          <w:rFonts w:ascii="SimSun" w:eastAsia="SimSun" w:hAnsi="SimSun" w:cs="SimSun" w:hint="eastAsia"/>
          <w:color w:val="000000"/>
          <w:kern w:val="0"/>
          <w:szCs w:val="21"/>
          <w:lang w:eastAsia="ja-JP"/>
        </w:rPr>
        <w:t xml:space="preserve">教学重难点　</w:t>
      </w:r>
    </w:p>
    <w:p w:rsidR="005B2F65" w:rsidRPr="00E42506" w:rsidRDefault="005B2F65" w:rsidP="005B2F65">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42506">
        <w:rPr>
          <w:rFonts w:ascii="SimSun" w:eastAsia="SimSun" w:hAnsi="SimSun" w:cs="SimSun" w:hint="eastAsia"/>
          <w:color w:val="000000"/>
          <w:kern w:val="0"/>
          <w:szCs w:val="21"/>
          <w:lang w:eastAsia="ja-JP"/>
        </w:rPr>
        <w:t>[重</w:t>
      </w:r>
      <w:r w:rsidRPr="00E42506">
        <w:rPr>
          <w:rFonts w:ascii="SimSun" w:eastAsia="SimSun" w:hAnsi="SimSun" w:cs="游明朝" w:hint="eastAsia"/>
          <w:color w:val="000000"/>
          <w:kern w:val="0"/>
          <w:szCs w:val="21"/>
          <w:lang w:eastAsia="ja-JP"/>
        </w:rPr>
        <w:t>点</w:t>
      </w:r>
      <w:r w:rsidRPr="00E42506">
        <w:rPr>
          <w:rFonts w:ascii="SimSun" w:eastAsia="SimSun" w:hAnsi="SimSun" w:cs="SimSun" w:hint="eastAsia"/>
          <w:color w:val="000000"/>
          <w:kern w:val="0"/>
          <w:szCs w:val="21"/>
          <w:lang w:eastAsia="ja-JP"/>
        </w:rPr>
        <w:t>]</w:t>
      </w:r>
      <w:r w:rsidRPr="00E42506">
        <w:rPr>
          <w:rFonts w:ascii="SimSun" w:eastAsia="SimSun" w:hAnsi="SimSun" w:cs="游明朝" w:hint="eastAsia"/>
          <w:color w:val="000000"/>
          <w:kern w:val="0"/>
          <w:szCs w:val="21"/>
          <w:lang w:eastAsia="ja-JP"/>
        </w:rPr>
        <w:t>論理的な思考方法に基づき授業内容の把握に努める</w:t>
      </w:r>
    </w:p>
    <w:p w:rsidR="005B2F65" w:rsidRPr="00E42506" w:rsidRDefault="005B2F65" w:rsidP="005B2F65">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42506">
        <w:rPr>
          <w:rFonts w:ascii="SimSun" w:eastAsia="SimSun" w:hAnsi="SimSun" w:cs="游明朝" w:hint="eastAsia"/>
          <w:color w:val="000000"/>
          <w:kern w:val="0"/>
          <w:szCs w:val="21"/>
          <w:lang w:eastAsia="ja-JP"/>
        </w:rPr>
        <w:t>[</w:t>
      </w:r>
      <w:r w:rsidRPr="00E42506">
        <w:rPr>
          <w:rFonts w:ascii="SimSun" w:eastAsia="SimSun" w:hAnsi="SimSun" w:cs="PMingLiU" w:hint="eastAsia"/>
          <w:color w:val="000000"/>
          <w:kern w:val="0"/>
          <w:szCs w:val="21"/>
          <w:lang w:eastAsia="ja-JP"/>
        </w:rPr>
        <w:t>难</w:t>
      </w:r>
      <w:r w:rsidRPr="00E42506">
        <w:rPr>
          <w:rFonts w:ascii="SimSun" w:eastAsia="SimSun" w:hAnsi="SimSun" w:cs="游明朝" w:hint="eastAsia"/>
          <w:color w:val="000000"/>
          <w:kern w:val="0"/>
          <w:szCs w:val="21"/>
          <w:lang w:eastAsia="ja-JP"/>
        </w:rPr>
        <w:t>点]先生の要求に従ってタスクを遂行する</w:t>
      </w:r>
    </w:p>
    <w:p w:rsidR="005B2F65" w:rsidRPr="005B2F65" w:rsidRDefault="005B2F65" w:rsidP="005B2F65">
      <w:pPr>
        <w:widowControl/>
        <w:spacing w:beforeLines="50" w:before="156" w:afterLines="50" w:after="156"/>
        <w:ind w:leftChars="200" w:left="1680" w:hangingChars="600" w:hanging="1260"/>
        <w:jc w:val="left"/>
        <w:rPr>
          <w:rFonts w:ascii="SimSun" w:eastAsia="SimSun" w:hAnsi="SimSun"/>
          <w:szCs w:val="21"/>
          <w:lang w:eastAsia="ja-JP"/>
        </w:rPr>
      </w:pPr>
      <w:r w:rsidRPr="00E42506">
        <w:rPr>
          <w:rFonts w:ascii="SimSun" w:eastAsia="SimSun" w:hAnsi="SimSun" w:cs="TimesNewRomanPSMT"/>
          <w:color w:val="000000"/>
          <w:kern w:val="0"/>
          <w:szCs w:val="21"/>
          <w:lang w:eastAsia="ja-JP"/>
        </w:rPr>
        <w:t>3.</w:t>
      </w:r>
      <w:r w:rsidRPr="00E42506">
        <w:rPr>
          <w:rFonts w:ascii="SimSun" w:eastAsia="SimSun" w:hAnsi="SimSun" w:cs="SimSun" w:hint="eastAsia"/>
          <w:color w:val="000000"/>
          <w:kern w:val="0"/>
          <w:szCs w:val="21"/>
          <w:lang w:eastAsia="ja-JP"/>
        </w:rPr>
        <w:t xml:space="preserve">教学内容　</w:t>
      </w:r>
      <w:r w:rsidRPr="005B2F65">
        <w:rPr>
          <w:rFonts w:ascii="SimSun" w:eastAsia="SimSun" w:hAnsi="SimSun" w:cs="SimSun" w:hint="eastAsia"/>
          <w:color w:val="000000"/>
          <w:kern w:val="0"/>
          <w:szCs w:val="21"/>
          <w:lang w:eastAsia="ja-JP"/>
        </w:rPr>
        <w:t>指定の物語(未完の状態で学生に配布)の後半のストーリーを執筆する</w:t>
      </w:r>
    </w:p>
    <w:p w:rsidR="005B2F65" w:rsidRPr="00E42506" w:rsidRDefault="005B2F65" w:rsidP="005B2F65">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E42506">
        <w:rPr>
          <w:rFonts w:ascii="SimSun" w:eastAsia="SimSun" w:hAnsi="SimSun" w:cs="TimesNewRomanPSMT"/>
          <w:color w:val="000000"/>
          <w:kern w:val="0"/>
          <w:szCs w:val="21"/>
          <w:lang w:eastAsia="ja-JP"/>
        </w:rPr>
        <w:lastRenderedPageBreak/>
        <w:t>4.</w:t>
      </w:r>
      <w:r w:rsidRPr="00E42506">
        <w:rPr>
          <w:rFonts w:ascii="SimSun" w:eastAsia="SimSun" w:hAnsi="SimSun" w:cs="SimSun" w:hint="eastAsia"/>
          <w:color w:val="000000"/>
          <w:kern w:val="0"/>
          <w:szCs w:val="21"/>
          <w:lang w:eastAsia="ja-JP"/>
        </w:rPr>
        <w:t>教学方法  PPTによる講義、学生が作文を書いたり、課題を解いたりすることを通して学習する</w:t>
      </w:r>
    </w:p>
    <w:p w:rsidR="005B2F65" w:rsidRPr="00E42506" w:rsidRDefault="005B2F65" w:rsidP="005B2F65">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E42506">
        <w:rPr>
          <w:rFonts w:ascii="SimSun" w:eastAsia="SimSun" w:hAnsi="SimSun" w:cs="TimesNewRomanPSMT"/>
          <w:color w:val="000000"/>
          <w:kern w:val="0"/>
          <w:szCs w:val="21"/>
          <w:lang w:eastAsia="ja-JP"/>
        </w:rPr>
        <w:t>5.</w:t>
      </w:r>
      <w:r w:rsidRPr="00E42506">
        <w:rPr>
          <w:rFonts w:ascii="SimSun" w:eastAsia="SimSun" w:hAnsi="SimSun" w:cs="TimesNewRomanPSMT" w:hint="eastAsia"/>
          <w:color w:val="000000"/>
          <w:kern w:val="0"/>
          <w:szCs w:val="21"/>
          <w:lang w:eastAsia="ja-JP"/>
        </w:rPr>
        <w:t>教学评价　授業参加態度と課題（授業内の課題、宿題等）の遂行</w:t>
      </w:r>
    </w:p>
    <w:p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a9"/>
        <w:tblW w:w="0" w:type="auto"/>
        <w:jc w:val="center"/>
        <w:tblLook w:val="04A0" w:firstRow="1" w:lastRow="0" w:firstColumn="1" w:lastColumn="0" w:noHBand="0" w:noVBand="1"/>
      </w:tblPr>
      <w:tblGrid>
        <w:gridCol w:w="1555"/>
        <w:gridCol w:w="4961"/>
        <w:gridCol w:w="1780"/>
      </w:tblGrid>
      <w:tr w:rsidR="00CA53B2" w:rsidTr="00A57A1A">
        <w:trPr>
          <w:trHeight w:val="340"/>
          <w:jc w:val="center"/>
        </w:trPr>
        <w:tc>
          <w:tcPr>
            <w:tcW w:w="155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4961"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1780"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第一单元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lang w:eastAsia="ja-JP"/>
              </w:rPr>
            </w:pPr>
            <w:r w:rsidRPr="00A57A1A">
              <w:rPr>
                <w:rFonts w:ascii="SimSun" w:eastAsia="SimSun" w:hAnsi="SimSun" w:hint="eastAsia"/>
                <w:lang w:eastAsia="ja-JP"/>
              </w:rPr>
              <w:t>原稿用紙の使い方（第一章第一课）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第二单元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lang w:eastAsia="ja-JP"/>
              </w:rPr>
            </w:pPr>
            <w:r w:rsidRPr="00A57A1A">
              <w:rPr>
                <w:rFonts w:ascii="SimSun" w:eastAsia="SimSun" w:hAnsi="SimSun" w:hint="eastAsia"/>
                <w:lang w:eastAsia="ja-JP"/>
              </w:rPr>
              <w:t>符号の使い方</w:t>
            </w:r>
            <w:r w:rsidRPr="00A57A1A">
              <w:rPr>
                <w:rFonts w:ascii="ＭＳ 明朝" w:eastAsia="ＭＳ 明朝" w:hAnsi="ＭＳ 明朝" w:cs="ＭＳ 明朝" w:hint="eastAsia"/>
                <w:lang w:eastAsia="ja-JP"/>
              </w:rPr>
              <w:t>・</w:t>
            </w:r>
            <w:r w:rsidRPr="00A57A1A">
              <w:rPr>
                <w:rFonts w:ascii="SimSun" w:eastAsia="SimSun" w:hAnsi="SimSun" w:cs="SimSun" w:hint="eastAsia"/>
                <w:lang w:eastAsia="ja-JP"/>
              </w:rPr>
              <w:t>表記法（第一章第二</w:t>
            </w:r>
            <w:r w:rsidRPr="00A57A1A">
              <w:rPr>
                <w:rFonts w:ascii="ＭＳ 明朝" w:eastAsia="ＭＳ 明朝" w:hAnsi="ＭＳ 明朝" w:cs="ＭＳ 明朝" w:hint="eastAsia"/>
                <w:lang w:eastAsia="ja-JP"/>
              </w:rPr>
              <w:t>・</w:t>
            </w:r>
            <w:r w:rsidRPr="00A57A1A">
              <w:rPr>
                <w:rFonts w:ascii="SimSun" w:eastAsia="SimSun" w:hAnsi="SimSun" w:cs="SimSun" w:hint="eastAsia"/>
                <w:lang w:eastAsia="ja-JP"/>
              </w:rPr>
              <w:t>五</w:t>
            </w:r>
            <w:r w:rsidRPr="00A57A1A">
              <w:rPr>
                <w:rFonts w:ascii="ＭＳ 明朝" w:eastAsia="ＭＳ 明朝" w:hAnsi="ＭＳ 明朝" w:cs="ＭＳ 明朝" w:hint="eastAsia"/>
                <w:lang w:eastAsia="ja-JP"/>
              </w:rPr>
              <w:t>・</w:t>
            </w:r>
            <w:r w:rsidRPr="00A57A1A">
              <w:rPr>
                <w:rFonts w:ascii="SimSun" w:eastAsia="SimSun" w:hAnsi="SimSun" w:cs="SimSun" w:hint="eastAsia"/>
                <w:lang w:eastAsia="ja-JP"/>
              </w:rPr>
              <w:t>六课）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4</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第三单元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lang w:eastAsia="ja-JP"/>
              </w:rPr>
            </w:pPr>
            <w:r w:rsidRPr="00A57A1A">
              <w:rPr>
                <w:rFonts w:ascii="SimSun" w:eastAsia="SimSun" w:hAnsi="SimSun" w:hint="eastAsia"/>
                <w:lang w:eastAsia="ja-JP"/>
              </w:rPr>
              <w:t>話しことばと書きことば（第一章第三课）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第四单元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rPr>
            </w:pPr>
            <w:r w:rsidRPr="00A57A1A">
              <w:rPr>
                <w:rFonts w:ascii="SimSun" w:eastAsia="SimSun" w:hAnsi="SimSun" w:hint="eastAsia"/>
              </w:rPr>
              <w:t>文体（第一章第四课）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第五单元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lang w:eastAsia="ja-JP"/>
              </w:rPr>
            </w:pPr>
            <w:r w:rsidRPr="00A57A1A">
              <w:rPr>
                <w:rFonts w:ascii="SimSun" w:eastAsia="SimSun" w:hAnsi="SimSun" w:hint="eastAsia"/>
                <w:lang w:eastAsia="ja-JP"/>
              </w:rPr>
              <w:t>文章表現の基礎的分析（第二章第六课）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4</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第六单元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lang w:eastAsia="ja-JP"/>
              </w:rPr>
            </w:pPr>
            <w:r w:rsidRPr="00A57A1A">
              <w:rPr>
                <w:rFonts w:ascii="SimSun" w:eastAsia="SimSun" w:hAnsi="SimSun" w:hint="eastAsia"/>
                <w:lang w:eastAsia="ja-JP"/>
              </w:rPr>
              <w:t>紹介文（第三章第一课）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第七单元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lang w:eastAsia="ja-JP"/>
              </w:rPr>
            </w:pPr>
            <w:r w:rsidRPr="00A57A1A">
              <w:rPr>
                <w:rFonts w:ascii="SimSun" w:eastAsia="SimSun" w:hAnsi="SimSun" w:hint="eastAsia"/>
                <w:lang w:eastAsia="ja-JP"/>
              </w:rPr>
              <w:t>静物の描写文（第四章第一课）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r>
      <w:tr w:rsidR="00A57A1A" w:rsidRPr="0034254B"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第八单元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lang w:eastAsia="ja-JP"/>
              </w:rPr>
            </w:pPr>
            <w:r w:rsidRPr="00A57A1A">
              <w:rPr>
                <w:rFonts w:ascii="SimSun" w:eastAsia="SimSun" w:hAnsi="SimSun" w:hint="eastAsia"/>
                <w:lang w:eastAsia="ja-JP"/>
              </w:rPr>
              <w:t>文章表現の分析（第二章第四</w:t>
            </w:r>
            <w:r w:rsidRPr="00A57A1A">
              <w:rPr>
                <w:rFonts w:ascii="SimSun" w:eastAsia="SimSun" w:hAnsi="SimSun" w:cs="PMingLiU" w:hint="eastAsia"/>
                <w:lang w:eastAsia="ja-JP"/>
              </w:rPr>
              <w:t>课</w:t>
            </w:r>
            <w:r w:rsidRPr="00A57A1A">
              <w:rPr>
                <w:rFonts w:ascii="SimSun" w:eastAsia="SimSun" w:hAnsi="SimSun" w:hint="eastAsia"/>
                <w:lang w:eastAsia="ja-JP"/>
              </w:rPr>
              <w:t>）</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4</w:t>
            </w:r>
          </w:p>
        </w:tc>
      </w:tr>
      <w:tr w:rsidR="00A57A1A" w:rsidRPr="0034254B"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第九单元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lang w:eastAsia="ja-JP"/>
              </w:rPr>
            </w:pPr>
            <w:r w:rsidRPr="00A57A1A">
              <w:rPr>
                <w:rFonts w:ascii="SimSun" w:eastAsia="SimSun" w:hAnsi="SimSun" w:hint="eastAsia"/>
                <w:lang w:eastAsia="ja-JP"/>
              </w:rPr>
              <w:t>人物の描写文（第四章第一课）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r>
      <w:tr w:rsidR="00A57A1A" w:rsidRPr="0034254B"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第十单元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lang w:eastAsia="ja-JP"/>
              </w:rPr>
            </w:pPr>
            <w:r w:rsidRPr="00A57A1A">
              <w:rPr>
                <w:rFonts w:ascii="SimSun" w:eastAsia="SimSun" w:hAnsi="SimSun" w:hint="eastAsia"/>
                <w:lang w:eastAsia="ja-JP"/>
              </w:rPr>
              <w:t>手紙（第三章第三</w:t>
            </w:r>
            <w:r w:rsidRPr="00A57A1A">
              <w:rPr>
                <w:rFonts w:ascii="ＭＳ 明朝" w:eastAsia="ＭＳ 明朝" w:hAnsi="ＭＳ 明朝" w:cs="ＭＳ 明朝" w:hint="eastAsia"/>
                <w:lang w:eastAsia="ja-JP"/>
              </w:rPr>
              <w:t>・</w:t>
            </w:r>
            <w:r w:rsidRPr="00A57A1A">
              <w:rPr>
                <w:rFonts w:ascii="SimSun" w:eastAsia="SimSun" w:hAnsi="SimSun" w:cs="SimSun" w:hint="eastAsia"/>
                <w:lang w:eastAsia="ja-JP"/>
              </w:rPr>
              <w:t>四课）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r>
      <w:tr w:rsidR="00A57A1A" w:rsidRPr="0034254B"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第十一单元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rPr>
            </w:pPr>
            <w:r w:rsidRPr="00A57A1A">
              <w:rPr>
                <w:rFonts w:ascii="SimSun" w:eastAsia="SimSun" w:hAnsi="SimSun" w:hint="eastAsia"/>
                <w:lang w:eastAsia="ja-JP"/>
              </w:rPr>
              <w:t>日記（第三章第五课）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r>
      <w:tr w:rsidR="00A57A1A" w:rsidRPr="0034254B"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第十二单元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rPr>
            </w:pPr>
            <w:r w:rsidRPr="00A57A1A">
              <w:rPr>
                <w:rFonts w:ascii="SimSun" w:eastAsia="SimSun" w:hAnsi="SimSun" w:hint="eastAsia"/>
              </w:rPr>
              <w:t>感想文（第四章第二课）</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r>
      <w:tr w:rsidR="00A57A1A" w:rsidRPr="0034254B"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第十三单元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A57A1A" w:rsidP="00A57A1A">
            <w:pPr>
              <w:rPr>
                <w:rFonts w:ascii="SimSun" w:eastAsia="SimSun" w:hAnsi="SimSun"/>
                <w:lang w:eastAsia="ja-JP"/>
              </w:rPr>
            </w:pPr>
            <w:r w:rsidRPr="00A57A1A">
              <w:rPr>
                <w:rFonts w:ascii="SimSun" w:eastAsia="SimSun" w:hAnsi="SimSun" w:hint="eastAsia"/>
                <w:lang w:eastAsia="ja-JP"/>
              </w:rPr>
              <w:t>物語の続きを書く</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Pr>
                <w:rFonts w:ascii="SimSun" w:eastAsia="SimSun" w:hAnsi="SimSun" w:hint="eastAsia"/>
                <w:szCs w:val="21"/>
              </w:rPr>
              <w:t>2</w:t>
            </w:r>
          </w:p>
        </w:tc>
      </w:tr>
    </w:tbl>
    <w:p w:rsidR="00CA53B2" w:rsidRDefault="0034254B" w:rsidP="00DD7B5F">
      <w:pPr>
        <w:widowControl/>
        <w:spacing w:beforeLines="50" w:before="156" w:afterLines="50" w:after="156"/>
        <w:ind w:firstLineChars="200" w:firstLine="562"/>
        <w:jc w:val="left"/>
      </w:pPr>
      <w:r w:rsidRPr="0034254B">
        <w:rPr>
          <w:rFonts w:ascii="SimHei" w:eastAsia="SimHei" w:hAnsi="SimHei" w:hint="eastAsia"/>
          <w:b/>
          <w:sz w:val="28"/>
          <w:szCs w:val="28"/>
        </w:rPr>
        <w:t>五、教学进度</w:t>
      </w:r>
    </w:p>
    <w:p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7E39E3" w:rsidRPr="00D504B7">
        <w:rPr>
          <w:rFonts w:ascii="SimSun" w:eastAsia="SimSun" w:hAnsi="SimSun" w:hint="eastAsia"/>
          <w:b/>
          <w:szCs w:val="21"/>
        </w:rPr>
        <w:t>教学进度表</w:t>
      </w:r>
    </w:p>
    <w:tbl>
      <w:tblPr>
        <w:tblStyle w:val="a9"/>
        <w:tblW w:w="0" w:type="auto"/>
        <w:jc w:val="center"/>
        <w:tblLook w:val="04A0" w:firstRow="1" w:lastRow="0" w:firstColumn="1" w:lastColumn="0" w:noHBand="0" w:noVBand="1"/>
      </w:tblPr>
      <w:tblGrid>
        <w:gridCol w:w="846"/>
        <w:gridCol w:w="1417"/>
        <w:gridCol w:w="1134"/>
        <w:gridCol w:w="1701"/>
        <w:gridCol w:w="851"/>
        <w:gridCol w:w="1443"/>
        <w:gridCol w:w="904"/>
      </w:tblGrid>
      <w:tr w:rsidR="00D715F7" w:rsidRPr="00D715F7" w:rsidTr="0069675D">
        <w:trPr>
          <w:trHeight w:val="340"/>
          <w:jc w:val="center"/>
        </w:trPr>
        <w:tc>
          <w:tcPr>
            <w:tcW w:w="846"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1417"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日期</w:t>
            </w:r>
          </w:p>
        </w:tc>
        <w:tc>
          <w:tcPr>
            <w:tcW w:w="113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701"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851"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1443"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E264DA" w:rsidRPr="00D715F7" w:rsidTr="0069675D">
        <w:trPr>
          <w:trHeight w:val="340"/>
          <w:jc w:val="center"/>
        </w:trPr>
        <w:tc>
          <w:tcPr>
            <w:tcW w:w="846" w:type="dxa"/>
            <w:vAlign w:val="center"/>
          </w:tcPr>
          <w:p w:rsidR="00E264DA" w:rsidRPr="000F171F" w:rsidRDefault="000F171F" w:rsidP="00E264D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lastRenderedPageBreak/>
              <w:t>1</w:t>
            </w:r>
          </w:p>
        </w:tc>
        <w:tc>
          <w:tcPr>
            <w:tcW w:w="1417" w:type="dxa"/>
            <w:vAlign w:val="center"/>
          </w:tcPr>
          <w:p w:rsidR="00E264DA" w:rsidRPr="000F171F" w:rsidRDefault="000F171F" w:rsidP="00E264D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8</w:t>
            </w:r>
            <w:r w:rsidRPr="000F171F">
              <w:rPr>
                <w:rFonts w:ascii="SimSun" w:eastAsia="SimSun" w:hAnsi="SimSun"/>
                <w:szCs w:val="21"/>
                <w:lang w:eastAsia="ja-JP"/>
              </w:rPr>
              <w:t>/31</w:t>
            </w:r>
          </w:p>
        </w:tc>
        <w:tc>
          <w:tcPr>
            <w:tcW w:w="1134" w:type="dxa"/>
            <w:vAlign w:val="center"/>
          </w:tcPr>
          <w:p w:rsidR="00E264DA" w:rsidRPr="000F171F" w:rsidRDefault="00E264DA" w:rsidP="00E264DA">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第一单元</w:t>
            </w:r>
          </w:p>
        </w:tc>
        <w:tc>
          <w:tcPr>
            <w:tcW w:w="1701" w:type="dxa"/>
            <w:tcBorders>
              <w:top w:val="single" w:sz="4" w:space="0" w:color="auto"/>
              <w:left w:val="single" w:sz="4" w:space="0" w:color="auto"/>
              <w:bottom w:val="single" w:sz="4" w:space="0" w:color="auto"/>
              <w:right w:val="single" w:sz="4" w:space="0" w:color="auto"/>
            </w:tcBorders>
            <w:vAlign w:val="center"/>
          </w:tcPr>
          <w:p w:rsidR="00E264DA" w:rsidRPr="000F171F" w:rsidRDefault="00E264DA" w:rsidP="00E264DA">
            <w:pPr>
              <w:rPr>
                <w:rFonts w:ascii="SimSun" w:eastAsia="SimSun" w:hAnsi="SimSun"/>
                <w:lang w:eastAsia="ja-JP"/>
              </w:rPr>
            </w:pPr>
            <w:r w:rsidRPr="000F171F">
              <w:rPr>
                <w:rFonts w:ascii="SimSun" w:eastAsia="SimSun" w:hAnsi="SimSun" w:hint="eastAsia"/>
                <w:lang w:eastAsia="ja-JP"/>
              </w:rPr>
              <w:t>原稿用紙の使い方</w:t>
            </w:r>
          </w:p>
        </w:tc>
        <w:tc>
          <w:tcPr>
            <w:tcW w:w="851" w:type="dxa"/>
            <w:vAlign w:val="center"/>
          </w:tcPr>
          <w:p w:rsidR="00E264DA" w:rsidRPr="000F171F" w:rsidRDefault="000F171F" w:rsidP="00E264D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E264DA" w:rsidRPr="0069675D"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E264DA" w:rsidRPr="000F171F" w:rsidRDefault="00E264DA" w:rsidP="00E264DA">
            <w:pPr>
              <w:widowControl/>
              <w:spacing w:beforeLines="50" w:before="156" w:afterLines="50" w:after="156"/>
              <w:jc w:val="center"/>
              <w:rPr>
                <w:rFonts w:ascii="SimSun" w:eastAsia="SimSun" w:hAnsi="SimSun"/>
                <w:szCs w:val="21"/>
                <w:lang w:eastAsia="ja-JP"/>
              </w:rPr>
            </w:pPr>
          </w:p>
        </w:tc>
      </w:tr>
      <w:tr w:rsidR="00E264DA" w:rsidRPr="00D715F7" w:rsidTr="0069675D">
        <w:trPr>
          <w:trHeight w:val="340"/>
          <w:jc w:val="center"/>
        </w:trPr>
        <w:tc>
          <w:tcPr>
            <w:tcW w:w="846" w:type="dxa"/>
            <w:vAlign w:val="center"/>
          </w:tcPr>
          <w:p w:rsidR="00E264DA" w:rsidRPr="000F171F" w:rsidRDefault="000F171F" w:rsidP="00E264D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r w:rsidRPr="000F171F">
              <w:rPr>
                <w:rFonts w:ascii="SimSun" w:eastAsia="SimSun" w:hAnsi="SimSun"/>
                <w:szCs w:val="21"/>
                <w:lang w:eastAsia="ja-JP"/>
              </w:rPr>
              <w:t>-3</w:t>
            </w:r>
          </w:p>
        </w:tc>
        <w:tc>
          <w:tcPr>
            <w:tcW w:w="1417" w:type="dxa"/>
            <w:vAlign w:val="center"/>
          </w:tcPr>
          <w:p w:rsidR="00E264DA" w:rsidRPr="000F171F" w:rsidRDefault="000F171F" w:rsidP="00E264DA">
            <w:pPr>
              <w:widowControl/>
              <w:spacing w:beforeLines="50" w:before="156" w:afterLines="50" w:after="156"/>
              <w:jc w:val="center"/>
              <w:rPr>
                <w:rFonts w:ascii="SimSun" w:eastAsia="SimSun" w:hAnsi="SimSun"/>
                <w:szCs w:val="21"/>
                <w:lang w:eastAsia="ja-JP"/>
              </w:rPr>
            </w:pPr>
            <w:r w:rsidRPr="000F171F">
              <w:rPr>
                <w:rFonts w:ascii="SimSun" w:eastAsia="SimSun" w:hAnsi="SimSun"/>
                <w:szCs w:val="21"/>
                <w:lang w:eastAsia="ja-JP"/>
              </w:rPr>
              <w:t>9/7</w:t>
            </w:r>
            <w:r w:rsidRPr="000F171F">
              <w:rPr>
                <w:rFonts w:ascii="SimSun" w:eastAsia="SimSun" w:hAnsi="SimSun" w:hint="eastAsia"/>
                <w:szCs w:val="21"/>
                <w:lang w:eastAsia="ja-JP"/>
              </w:rPr>
              <w:t>～</w:t>
            </w:r>
            <w:r w:rsidR="00E264DA" w:rsidRPr="000F171F">
              <w:rPr>
                <w:rFonts w:ascii="SimSun" w:eastAsia="SimSun" w:hAnsi="SimSun" w:hint="eastAsia"/>
                <w:szCs w:val="21"/>
                <w:lang w:eastAsia="ja-JP"/>
              </w:rPr>
              <w:t>9</w:t>
            </w:r>
            <w:r w:rsidR="00E264DA" w:rsidRPr="000F171F">
              <w:rPr>
                <w:rFonts w:ascii="SimSun" w:eastAsia="SimSun" w:hAnsi="SimSun"/>
                <w:szCs w:val="21"/>
                <w:lang w:eastAsia="ja-JP"/>
              </w:rPr>
              <w:t>/14</w:t>
            </w:r>
          </w:p>
        </w:tc>
        <w:tc>
          <w:tcPr>
            <w:tcW w:w="1134" w:type="dxa"/>
            <w:vAlign w:val="center"/>
          </w:tcPr>
          <w:p w:rsidR="00E264DA" w:rsidRPr="000F171F" w:rsidRDefault="00E264DA" w:rsidP="00E264DA">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w:t>
            </w:r>
            <w:r w:rsidR="000F171F" w:rsidRPr="000F171F">
              <w:rPr>
                <w:rFonts w:ascii="SimSun" w:eastAsia="SimSun" w:hAnsi="SimSun" w:hint="eastAsia"/>
                <w:szCs w:val="21"/>
              </w:rPr>
              <w:t>二</w:t>
            </w:r>
            <w:r w:rsidRPr="000F171F">
              <w:rPr>
                <w:rFonts w:ascii="SimSun" w:eastAsia="SimSun" w:hAnsi="SimSun" w:hint="eastAsia"/>
                <w:szCs w:val="21"/>
              </w:rPr>
              <w:t>单元</w:t>
            </w:r>
          </w:p>
        </w:tc>
        <w:tc>
          <w:tcPr>
            <w:tcW w:w="1701" w:type="dxa"/>
            <w:tcBorders>
              <w:top w:val="single" w:sz="4" w:space="0" w:color="auto"/>
              <w:left w:val="single" w:sz="4" w:space="0" w:color="auto"/>
              <w:bottom w:val="single" w:sz="4" w:space="0" w:color="auto"/>
              <w:right w:val="single" w:sz="4" w:space="0" w:color="auto"/>
            </w:tcBorders>
            <w:vAlign w:val="center"/>
          </w:tcPr>
          <w:p w:rsidR="00E264DA" w:rsidRPr="000F171F" w:rsidRDefault="00E264DA" w:rsidP="00E264DA">
            <w:pPr>
              <w:rPr>
                <w:rFonts w:ascii="SimSun" w:eastAsia="SimSun" w:hAnsi="SimSun"/>
                <w:lang w:eastAsia="ja-JP"/>
              </w:rPr>
            </w:pPr>
            <w:r w:rsidRPr="000F171F">
              <w:rPr>
                <w:rFonts w:ascii="SimSun" w:eastAsia="SimSun" w:hAnsi="SimSun" w:hint="eastAsia"/>
                <w:lang w:eastAsia="ja-JP"/>
              </w:rPr>
              <w:t>符号の使い方</w:t>
            </w:r>
            <w:r w:rsidRPr="000F171F">
              <w:rPr>
                <w:rFonts w:ascii="ＭＳ 明朝" w:eastAsia="ＭＳ 明朝" w:hAnsi="ＭＳ 明朝" w:cs="ＭＳ 明朝" w:hint="eastAsia"/>
                <w:lang w:eastAsia="ja-JP"/>
              </w:rPr>
              <w:t>・</w:t>
            </w:r>
            <w:r w:rsidRPr="000F171F">
              <w:rPr>
                <w:rFonts w:ascii="SimSun" w:eastAsia="SimSun" w:hAnsi="SimSun" w:cs="SimSun" w:hint="eastAsia"/>
                <w:lang w:eastAsia="ja-JP"/>
              </w:rPr>
              <w:t>表記法</w:t>
            </w:r>
          </w:p>
        </w:tc>
        <w:tc>
          <w:tcPr>
            <w:tcW w:w="851" w:type="dxa"/>
            <w:vAlign w:val="center"/>
          </w:tcPr>
          <w:p w:rsidR="00E264DA" w:rsidRPr="000F171F" w:rsidRDefault="000F171F" w:rsidP="00E264D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4</w:t>
            </w:r>
          </w:p>
        </w:tc>
        <w:tc>
          <w:tcPr>
            <w:tcW w:w="1443" w:type="dxa"/>
            <w:vAlign w:val="center"/>
          </w:tcPr>
          <w:p w:rsidR="00E264DA" w:rsidRPr="000F171F"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E264DA" w:rsidRPr="000F171F" w:rsidRDefault="00E264DA" w:rsidP="00E264DA">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4</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9</w:t>
            </w:r>
            <w:r w:rsidRPr="000F171F">
              <w:rPr>
                <w:rFonts w:ascii="SimSun" w:eastAsia="SimSun" w:hAnsi="SimSun"/>
                <w:szCs w:val="21"/>
                <w:lang w:eastAsia="ja-JP"/>
              </w:rPr>
              <w:t>/21</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rPr>
              <w:t>第三单元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0F171F" w:rsidRDefault="0069675D" w:rsidP="0069675D">
            <w:pPr>
              <w:rPr>
                <w:rFonts w:ascii="SimSun" w:eastAsia="SimSun" w:hAnsi="SimSun"/>
                <w:lang w:eastAsia="ja-JP"/>
              </w:rPr>
            </w:pPr>
            <w:r w:rsidRPr="000F171F">
              <w:rPr>
                <w:rFonts w:ascii="SimSun" w:eastAsia="SimSun" w:hAnsi="SimSun" w:hint="eastAsia"/>
                <w:lang w:eastAsia="ja-JP"/>
              </w:rPr>
              <w:t>話しことばと書きことば</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69675D" w:rsidRPr="0069675D"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5</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9</w:t>
            </w:r>
            <w:r w:rsidRPr="000F171F">
              <w:rPr>
                <w:rFonts w:ascii="SimSun" w:eastAsia="SimSun" w:hAnsi="SimSun"/>
                <w:szCs w:val="21"/>
                <w:lang w:eastAsia="ja-JP"/>
              </w:rPr>
              <w:t>/28</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rPr>
              <w:t>第四单元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0F171F" w:rsidRDefault="0069675D" w:rsidP="0069675D">
            <w:pPr>
              <w:rPr>
                <w:rFonts w:ascii="SimSun" w:eastAsia="SimSun" w:hAnsi="SimSun"/>
              </w:rPr>
            </w:pPr>
            <w:r w:rsidRPr="000F171F">
              <w:rPr>
                <w:rFonts w:ascii="SimSun" w:eastAsia="SimSun" w:hAnsi="SimSun" w:hint="eastAsia"/>
                <w:lang w:eastAsia="ja-JP"/>
              </w:rPr>
              <w:t>文体</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69675D" w:rsidRPr="000F171F"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6</w:t>
            </w:r>
            <w:r w:rsidRPr="000F171F">
              <w:rPr>
                <w:rFonts w:ascii="SimSun" w:eastAsia="SimSun" w:hAnsi="SimSun"/>
                <w:szCs w:val="21"/>
                <w:lang w:eastAsia="ja-JP"/>
              </w:rPr>
              <w:t>-7</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0/5</w:t>
            </w:r>
            <w:r w:rsidRPr="000F171F">
              <w:rPr>
                <w:rFonts w:ascii="SimSun" w:eastAsia="SimSun" w:hAnsi="SimSun" w:hint="eastAsia"/>
                <w:szCs w:val="21"/>
                <w:lang w:eastAsia="ja-JP"/>
              </w:rPr>
              <w:t>～1</w:t>
            </w:r>
            <w:r w:rsidRPr="000F171F">
              <w:rPr>
                <w:rFonts w:ascii="SimSun" w:eastAsia="SimSun" w:hAnsi="SimSun"/>
                <w:szCs w:val="21"/>
                <w:lang w:eastAsia="ja-JP"/>
              </w:rPr>
              <w:t>0/12</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第五单元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69675D" w:rsidRDefault="0069675D" w:rsidP="0069675D">
            <w:pPr>
              <w:rPr>
                <w:rFonts w:ascii="SimSun" w:eastAsia="SimSun" w:hAnsi="SimSun"/>
                <w:lang w:eastAsia="ja-JP"/>
              </w:rPr>
            </w:pPr>
            <w:r w:rsidRPr="0069675D">
              <w:rPr>
                <w:rFonts w:ascii="SimSun" w:eastAsia="SimSun" w:hAnsi="SimSun" w:hint="eastAsia"/>
                <w:lang w:eastAsia="ja-JP"/>
              </w:rPr>
              <w:t>文章表現の基礎的分析</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4</w:t>
            </w:r>
          </w:p>
        </w:tc>
        <w:tc>
          <w:tcPr>
            <w:tcW w:w="1443" w:type="dxa"/>
            <w:vAlign w:val="center"/>
          </w:tcPr>
          <w:p w:rsidR="0069675D" w:rsidRPr="0069675D"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8</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0/19</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rPr>
              <w:t>第六单元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0F171F" w:rsidRDefault="0069675D" w:rsidP="0069675D">
            <w:pPr>
              <w:rPr>
                <w:rFonts w:ascii="SimSun" w:eastAsia="SimSun" w:hAnsi="SimSun"/>
                <w:lang w:eastAsia="ja-JP"/>
              </w:rPr>
            </w:pPr>
            <w:r w:rsidRPr="000F171F">
              <w:rPr>
                <w:rFonts w:ascii="SimSun" w:eastAsia="SimSun" w:hAnsi="SimSun" w:hint="eastAsia"/>
                <w:lang w:eastAsia="ja-JP"/>
              </w:rPr>
              <w:t>紹介文</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69675D" w:rsidRPr="000F171F"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9</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0/26</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0F171F" w:rsidRDefault="0069675D" w:rsidP="0069675D">
            <w:pPr>
              <w:rPr>
                <w:rFonts w:ascii="SimSun" w:eastAsia="SimSun" w:hAnsi="SimSun"/>
              </w:rPr>
            </w:pPr>
            <w:r w:rsidRPr="000F171F">
              <w:rPr>
                <w:rFonts w:ascii="SimSun" w:eastAsia="SimSun" w:hAnsi="SimSun" w:hint="eastAsia"/>
                <w:lang w:eastAsia="ja-JP"/>
              </w:rPr>
              <w:t>テスト</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rPr>
            </w:pPr>
          </w:p>
        </w:tc>
        <w:tc>
          <w:tcPr>
            <w:tcW w:w="1443" w:type="dxa"/>
            <w:vAlign w:val="center"/>
          </w:tcPr>
          <w:p w:rsidR="0069675D" w:rsidRPr="000F171F" w:rsidRDefault="0069675D" w:rsidP="0069675D">
            <w:pPr>
              <w:widowControl/>
              <w:spacing w:beforeLines="50" w:before="156" w:afterLines="50" w:after="156"/>
              <w:jc w:val="center"/>
              <w:rPr>
                <w:rFonts w:ascii="SimSun" w:eastAsia="SimSun" w:hAnsi="SimSun"/>
                <w:szCs w:val="21"/>
              </w:rPr>
            </w:pP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0</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1/2</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第七单元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A57A1A" w:rsidRDefault="0069675D" w:rsidP="0069675D">
            <w:pPr>
              <w:rPr>
                <w:rFonts w:ascii="SimSun" w:eastAsia="SimSun" w:hAnsi="SimSun"/>
                <w:lang w:eastAsia="ja-JP"/>
              </w:rPr>
            </w:pPr>
            <w:r w:rsidRPr="00A57A1A">
              <w:rPr>
                <w:rFonts w:ascii="SimSun" w:eastAsia="SimSun" w:hAnsi="SimSun" w:hint="eastAsia"/>
                <w:lang w:eastAsia="ja-JP"/>
              </w:rPr>
              <w:t>静物の描写文</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69675D" w:rsidRPr="0069675D"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1-12</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1/9</w:t>
            </w:r>
            <w:r w:rsidRPr="000F171F">
              <w:rPr>
                <w:rFonts w:ascii="SimSun" w:eastAsia="SimSun" w:hAnsi="SimSun" w:hint="eastAsia"/>
                <w:szCs w:val="21"/>
                <w:lang w:eastAsia="ja-JP"/>
              </w:rPr>
              <w:t>～/</w:t>
            </w:r>
            <w:r w:rsidRPr="000F171F">
              <w:rPr>
                <w:rFonts w:ascii="SimSun" w:eastAsia="SimSun" w:hAnsi="SimSun"/>
                <w:szCs w:val="21"/>
                <w:lang w:eastAsia="ja-JP"/>
              </w:rPr>
              <w:t>11/16</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第八单元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A57A1A" w:rsidRDefault="0069675D" w:rsidP="0069675D">
            <w:pPr>
              <w:rPr>
                <w:rFonts w:ascii="SimSun" w:eastAsia="SimSun" w:hAnsi="SimSun"/>
                <w:lang w:eastAsia="ja-JP"/>
              </w:rPr>
            </w:pPr>
            <w:r w:rsidRPr="00A57A1A">
              <w:rPr>
                <w:rFonts w:ascii="SimSun" w:eastAsia="SimSun" w:hAnsi="SimSun" w:hint="eastAsia"/>
                <w:lang w:eastAsia="ja-JP"/>
              </w:rPr>
              <w:t>文章表現の分析</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4</w:t>
            </w:r>
          </w:p>
        </w:tc>
        <w:tc>
          <w:tcPr>
            <w:tcW w:w="1443" w:type="dxa"/>
            <w:vAlign w:val="center"/>
          </w:tcPr>
          <w:p w:rsidR="0069675D" w:rsidRPr="000F171F"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3</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1/23</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rPr>
              <w:t>第九单元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0F171F" w:rsidRDefault="0069675D" w:rsidP="0069675D">
            <w:pPr>
              <w:rPr>
                <w:rFonts w:ascii="SimSun" w:eastAsia="SimSun" w:hAnsi="SimSun"/>
              </w:rPr>
            </w:pPr>
            <w:r w:rsidRPr="000F171F">
              <w:rPr>
                <w:rFonts w:ascii="SimSun" w:eastAsia="SimSun" w:hAnsi="SimSun" w:hint="eastAsia"/>
                <w:lang w:eastAsia="ja-JP"/>
              </w:rPr>
              <w:t>人物の描写文</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69675D" w:rsidRPr="0069675D"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4</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1/30</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第十单元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0F171F" w:rsidRDefault="0069675D" w:rsidP="0069675D">
            <w:pPr>
              <w:rPr>
                <w:rFonts w:ascii="SimSun" w:eastAsia="SimSun" w:hAnsi="SimSun"/>
                <w:lang w:eastAsia="ja-JP"/>
              </w:rPr>
            </w:pPr>
            <w:r w:rsidRPr="000F171F">
              <w:rPr>
                <w:rFonts w:ascii="SimSun" w:eastAsia="SimSun" w:hAnsi="SimSun" w:hint="eastAsia"/>
                <w:lang w:eastAsia="ja-JP"/>
              </w:rPr>
              <w:t>手紙</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69675D" w:rsidRPr="000F171F"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lastRenderedPageBreak/>
              <w:t>1</w:t>
            </w:r>
            <w:r w:rsidRPr="000F171F">
              <w:rPr>
                <w:rFonts w:ascii="SimSun" w:eastAsia="SimSun" w:hAnsi="SimSun"/>
                <w:szCs w:val="21"/>
                <w:lang w:eastAsia="ja-JP"/>
              </w:rPr>
              <w:t>5</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2/7</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第十一</w:t>
            </w:r>
          </w:p>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0F171F" w:rsidRDefault="0069675D" w:rsidP="0069675D">
            <w:pPr>
              <w:rPr>
                <w:rFonts w:ascii="SimSun" w:eastAsia="SimSun" w:hAnsi="SimSun"/>
              </w:rPr>
            </w:pPr>
            <w:r w:rsidRPr="000F171F">
              <w:rPr>
                <w:rFonts w:ascii="SimSun" w:eastAsia="SimSun" w:hAnsi="SimSun" w:hint="eastAsia"/>
                <w:lang w:eastAsia="ja-JP"/>
              </w:rPr>
              <w:t>日記</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69675D" w:rsidRPr="0069675D"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6</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2/14</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第十二</w:t>
            </w:r>
          </w:p>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0F171F" w:rsidRDefault="0069675D" w:rsidP="0069675D">
            <w:pPr>
              <w:rPr>
                <w:rFonts w:ascii="SimSun" w:eastAsia="SimSun" w:hAnsi="SimSun"/>
                <w:lang w:eastAsia="ja-JP"/>
              </w:rPr>
            </w:pPr>
            <w:r w:rsidRPr="000F171F">
              <w:rPr>
                <w:rFonts w:ascii="SimSun" w:eastAsia="SimSun" w:hAnsi="SimSun" w:hint="eastAsia"/>
                <w:lang w:eastAsia="ja-JP"/>
              </w:rPr>
              <w:t>感想文</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69675D" w:rsidRPr="000F171F"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Pr="000F171F">
              <w:rPr>
                <w:rFonts w:ascii="SimSun" w:eastAsia="SimSun" w:hAnsi="SimSun"/>
                <w:szCs w:val="21"/>
                <w:lang w:eastAsia="ja-JP"/>
              </w:rPr>
              <w:t>7</w:t>
            </w:r>
          </w:p>
        </w:tc>
        <w:tc>
          <w:tcPr>
            <w:tcW w:w="1417" w:type="dxa"/>
            <w:vAlign w:val="center"/>
          </w:tcPr>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lang w:eastAsia="ja-JP"/>
              </w:rPr>
              <w:t>1</w:t>
            </w:r>
            <w:r w:rsidRPr="000F171F">
              <w:rPr>
                <w:rFonts w:ascii="SimSun" w:eastAsia="SimSun" w:hAnsi="SimSun"/>
                <w:szCs w:val="21"/>
                <w:lang w:eastAsia="ja-JP"/>
              </w:rPr>
              <w:t>2/21</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第十三</w:t>
            </w:r>
          </w:p>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0F171F" w:rsidRDefault="0069675D" w:rsidP="0069675D">
            <w:pPr>
              <w:rPr>
                <w:rFonts w:ascii="SimSun" w:eastAsia="SimSun" w:hAnsi="SimSun"/>
              </w:rPr>
            </w:pPr>
            <w:r w:rsidRPr="000F171F">
              <w:rPr>
                <w:rFonts w:ascii="SimSun" w:eastAsia="SimSun" w:hAnsi="SimSun" w:hint="eastAsia"/>
                <w:lang w:eastAsia="ja-JP"/>
              </w:rPr>
              <w:t>物語の続きを書く</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2</w:t>
            </w:r>
          </w:p>
        </w:tc>
        <w:tc>
          <w:tcPr>
            <w:tcW w:w="1443" w:type="dxa"/>
            <w:vAlign w:val="center"/>
          </w:tcPr>
          <w:p w:rsidR="0069675D" w:rsidRPr="000F171F" w:rsidRDefault="0069675D" w:rsidP="0069675D">
            <w:pPr>
              <w:widowControl/>
              <w:spacing w:beforeLines="50" w:before="156" w:afterLines="50" w:after="156"/>
              <w:jc w:val="left"/>
              <w:rPr>
                <w:rFonts w:ascii="SimSun" w:eastAsia="SimSun" w:hAnsi="SimSun"/>
                <w:szCs w:val="21"/>
                <w:lang w:eastAsia="ja-JP"/>
              </w:rPr>
            </w:pPr>
            <w:r w:rsidRPr="0069675D">
              <w:rPr>
                <w:rFonts w:ascii="SimSun" w:eastAsia="SimSun" w:hAnsi="SimSun" w:hint="eastAsia"/>
                <w:szCs w:val="21"/>
                <w:lang w:eastAsia="ja-JP"/>
              </w:rPr>
              <w:t>指示されたタスクを遂行する</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bl>
    <w:p w:rsidR="00BA23F0" w:rsidRPr="00776BB9" w:rsidRDefault="00BA23F0" w:rsidP="00776BB9">
      <w:pPr>
        <w:widowControl/>
        <w:spacing w:beforeLines="50" w:before="156" w:afterLines="50" w:after="156"/>
        <w:ind w:firstLineChars="200" w:firstLine="562"/>
        <w:jc w:val="left"/>
        <w:rPr>
          <w:lang w:eastAsia="ja-JP"/>
        </w:rPr>
      </w:pPr>
      <w:r w:rsidRPr="00BA23F0">
        <w:rPr>
          <w:rFonts w:ascii="SimHei" w:eastAsia="SimHei" w:hAnsi="SimHei" w:hint="eastAsia"/>
          <w:b/>
          <w:sz w:val="28"/>
          <w:szCs w:val="28"/>
          <w:lang w:eastAsia="ja-JP"/>
        </w:rPr>
        <w:t>六、教材及参考书目</w:t>
      </w:r>
    </w:p>
    <w:p w:rsidR="00E76E34" w:rsidRPr="00776BB9" w:rsidRDefault="00E76E34" w:rsidP="00022CBB">
      <w:pPr>
        <w:widowControl/>
        <w:spacing w:beforeLines="50" w:before="156" w:afterLines="50" w:after="156"/>
        <w:ind w:firstLineChars="200" w:firstLine="420"/>
        <w:jc w:val="left"/>
        <w:rPr>
          <w:rFonts w:ascii="SimSun" w:eastAsia="SimSun" w:hAnsi="SimSun"/>
          <w:lang w:eastAsia="ja-JP"/>
        </w:rPr>
      </w:pPr>
      <w:r w:rsidRPr="00776BB9">
        <w:rPr>
          <w:rFonts w:ascii="SimSun" w:eastAsia="SimSun" w:hAnsi="SimSun"/>
          <w:lang w:eastAsia="ja-JP"/>
        </w:rPr>
        <w:t>1</w:t>
      </w:r>
      <w:r w:rsidRPr="00776BB9">
        <w:rPr>
          <w:rFonts w:ascii="SimSun" w:eastAsia="SimSun" w:hAnsi="SimSun" w:hint="eastAsia"/>
          <w:lang w:eastAsia="ja-JP"/>
        </w:rPr>
        <w:t>．</w:t>
      </w:r>
      <w:r w:rsidR="000F171F" w:rsidRPr="00776BB9">
        <w:rPr>
          <w:rFonts w:ascii="SimSun" w:eastAsia="SimSun" w:hAnsi="SimSun" w:hint="eastAsia"/>
          <w:lang w:eastAsia="ja-JP"/>
        </w:rPr>
        <w:t>友松悦子,2008《小論文への１２のステップ》スリーエーネットワーク</w:t>
      </w:r>
    </w:p>
    <w:p w:rsidR="00E76E34" w:rsidRPr="00776BB9" w:rsidRDefault="00E76E34" w:rsidP="00776BB9">
      <w:pPr>
        <w:widowControl/>
        <w:spacing w:beforeLines="50" w:before="156" w:afterLines="50" w:after="156"/>
        <w:ind w:leftChars="200" w:left="840" w:hangingChars="200" w:hanging="420"/>
        <w:jc w:val="left"/>
        <w:rPr>
          <w:rFonts w:ascii="SimSun" w:eastAsia="SimSun" w:hAnsi="SimSun"/>
          <w:lang w:eastAsia="ja-JP"/>
        </w:rPr>
      </w:pPr>
      <w:r w:rsidRPr="00776BB9">
        <w:rPr>
          <w:rFonts w:ascii="SimSun" w:eastAsia="SimSun" w:hAnsi="SimSun" w:hint="eastAsia"/>
          <w:lang w:eastAsia="ja-JP"/>
        </w:rPr>
        <w:t>2．</w:t>
      </w:r>
      <w:r w:rsidR="000F171F" w:rsidRPr="00776BB9">
        <w:rPr>
          <w:rFonts w:ascii="SimSun" w:eastAsia="SimSun" w:hAnsi="SimSun" w:hint="eastAsia"/>
          <w:lang w:eastAsia="ja-JP"/>
        </w:rPr>
        <w:t>佐々木瑞枝、細井和代、藤尾喜代子,</w:t>
      </w:r>
      <w:r w:rsidR="000F171F" w:rsidRPr="00776BB9">
        <w:rPr>
          <w:rFonts w:ascii="SimSun" w:eastAsia="SimSun" w:hAnsi="SimSun"/>
          <w:lang w:eastAsia="ja-JP"/>
        </w:rPr>
        <w:t>2006</w:t>
      </w:r>
      <w:r w:rsidR="000F171F" w:rsidRPr="00776BB9">
        <w:rPr>
          <w:rFonts w:ascii="SimSun" w:eastAsia="SimSun" w:hAnsi="SimSun" w:hint="eastAsia"/>
          <w:lang w:eastAsia="ja-JP"/>
        </w:rPr>
        <w:t>《大学で学ぶための日本語ライティング》ジャパンタイムズ出版部</w:t>
      </w:r>
    </w:p>
    <w:p w:rsidR="000F171F" w:rsidRPr="00776BB9" w:rsidRDefault="00776BB9" w:rsidP="00022CBB">
      <w:pPr>
        <w:widowControl/>
        <w:spacing w:beforeLines="50" w:before="156" w:afterLines="50" w:after="156"/>
        <w:ind w:firstLineChars="200" w:firstLine="420"/>
        <w:jc w:val="left"/>
        <w:rPr>
          <w:rFonts w:ascii="SimSun" w:eastAsia="SimSun" w:hAnsi="SimSun"/>
          <w:lang w:eastAsia="ja-JP"/>
        </w:rPr>
      </w:pPr>
      <w:r w:rsidRPr="00776BB9">
        <w:rPr>
          <w:rFonts w:ascii="SimSun" w:eastAsia="SimSun" w:hAnsi="SimSun"/>
          <w:lang w:eastAsia="ja-JP"/>
        </w:rPr>
        <w:t>3.</w:t>
      </w:r>
      <w:r w:rsidRPr="00776BB9">
        <w:rPr>
          <w:rFonts w:ascii="SimSun" w:eastAsia="SimSun" w:hAnsi="SimSun" w:hint="eastAsia"/>
          <w:lang w:eastAsia="ja-JP"/>
        </w:rPr>
        <w:t>加藤清[編]</w:t>
      </w:r>
      <w:r w:rsidRPr="00776BB9">
        <w:rPr>
          <w:rFonts w:ascii="SimSun" w:eastAsia="SimSun" w:hAnsi="SimSun"/>
          <w:lang w:eastAsia="ja-JP"/>
        </w:rPr>
        <w:t>,</w:t>
      </w:r>
      <w:r w:rsidRPr="00776BB9">
        <w:rPr>
          <w:rFonts w:ascii="SimSun" w:eastAsia="SimSun" w:hAnsi="SimSun" w:hint="eastAsia"/>
          <w:lang w:eastAsia="ja-JP"/>
        </w:rPr>
        <w:t>2003《Practical日本語 文章表現編</w:t>
      </w:r>
      <w:r w:rsidRPr="00776BB9">
        <w:rPr>
          <w:rFonts w:ascii="SimSun" w:eastAsia="SimSun" w:hAnsi="SimSun"/>
          <w:lang w:eastAsia="ja-JP"/>
        </w:rPr>
        <w:t>-</w:t>
      </w:r>
      <w:r w:rsidRPr="00776BB9">
        <w:rPr>
          <w:rFonts w:ascii="SimSun" w:eastAsia="SimSun" w:hAnsi="SimSun" w:hint="eastAsia"/>
          <w:lang w:eastAsia="ja-JP"/>
        </w:rPr>
        <w:t>成功する型</w:t>
      </w:r>
      <w:r w:rsidRPr="00776BB9">
        <w:rPr>
          <w:rFonts w:ascii="SimSun" w:eastAsia="SimSun" w:hAnsi="SimSun"/>
          <w:lang w:eastAsia="ja-JP"/>
        </w:rPr>
        <w:t>-</w:t>
      </w:r>
      <w:r w:rsidRPr="00776BB9">
        <w:rPr>
          <w:rFonts w:ascii="SimSun" w:eastAsia="SimSun" w:hAnsi="SimSun" w:hint="eastAsia"/>
          <w:lang w:eastAsia="ja-JP"/>
        </w:rPr>
        <w:t>》おうふう</w:t>
      </w:r>
    </w:p>
    <w:p w:rsidR="00776BB9" w:rsidRPr="00776BB9" w:rsidRDefault="00776BB9" w:rsidP="00776BB9">
      <w:pPr>
        <w:widowControl/>
        <w:spacing w:beforeLines="50" w:before="156" w:afterLines="50" w:after="156"/>
        <w:ind w:leftChars="200" w:left="630" w:hangingChars="100" w:hanging="210"/>
        <w:jc w:val="left"/>
        <w:rPr>
          <w:rFonts w:ascii="SimSun" w:eastAsia="SimSun" w:hAnsi="SimSun"/>
          <w:lang w:eastAsia="ja-JP"/>
        </w:rPr>
      </w:pPr>
      <w:r w:rsidRPr="00776BB9">
        <w:rPr>
          <w:rFonts w:ascii="SimSun" w:eastAsia="SimSun" w:hAnsi="SimSun" w:hint="eastAsia"/>
          <w:lang w:eastAsia="ja-JP"/>
        </w:rPr>
        <w:t>4</w:t>
      </w:r>
      <w:r w:rsidRPr="00776BB9">
        <w:rPr>
          <w:rFonts w:ascii="SimSun" w:eastAsia="SimSun" w:hAnsi="SimSun"/>
          <w:lang w:eastAsia="ja-JP"/>
        </w:rPr>
        <w:t>.</w:t>
      </w:r>
      <w:r w:rsidRPr="00776BB9">
        <w:rPr>
          <w:rFonts w:ascii="SimSun" w:eastAsia="SimSun" w:hAnsi="SimSun" w:hint="eastAsia"/>
          <w:lang w:eastAsia="ja-JP"/>
        </w:rPr>
        <w:t>三浦信子、佐藤不二子,2003《改訂版留学生のための倫理的な文章の書き方》スリーエーネットワーク</w:t>
      </w:r>
    </w:p>
    <w:p w:rsidR="00D417A1" w:rsidRPr="00776BB9" w:rsidRDefault="00776BB9" w:rsidP="00776BB9">
      <w:pPr>
        <w:widowControl/>
        <w:spacing w:beforeLines="50" w:before="156" w:afterLines="50" w:after="156"/>
        <w:ind w:leftChars="200" w:left="735" w:hangingChars="150" w:hanging="315"/>
        <w:jc w:val="left"/>
        <w:rPr>
          <w:rFonts w:ascii="SimSun" w:eastAsia="游明朝" w:hAnsi="SimSun"/>
          <w:lang w:eastAsia="ja-JP"/>
        </w:rPr>
      </w:pPr>
      <w:r w:rsidRPr="00776BB9">
        <w:rPr>
          <w:rFonts w:ascii="SimSun" w:eastAsia="SimSun" w:hAnsi="SimSun" w:hint="eastAsia"/>
          <w:lang w:eastAsia="ja-JP"/>
        </w:rPr>
        <w:t>5</w:t>
      </w:r>
      <w:r w:rsidRPr="00776BB9">
        <w:rPr>
          <w:rFonts w:ascii="SimSun" w:eastAsia="SimSun" w:hAnsi="SimSun"/>
          <w:lang w:eastAsia="ja-JP"/>
        </w:rPr>
        <w:t>.</w:t>
      </w:r>
      <w:r w:rsidRPr="00776BB9">
        <w:rPr>
          <w:rFonts w:ascii="SimSun" w:eastAsia="SimSun" w:hAnsi="SimSun" w:hint="eastAsia"/>
          <w:lang w:eastAsia="ja-JP"/>
        </w:rPr>
        <w:t xml:space="preserve"> 分かりやすい日本語文章の書き方</w:t>
      </w:r>
      <w:r w:rsidRPr="00776BB9">
        <w:rPr>
          <w:rFonts w:ascii="ＭＳ 明朝" w:eastAsia="ＭＳ 明朝" w:hAnsi="ＭＳ 明朝" w:cs="ＭＳ 明朝" w:hint="eastAsia"/>
          <w:lang w:eastAsia="ja-JP"/>
        </w:rPr>
        <w:t>・</w:t>
      </w:r>
      <w:r w:rsidRPr="00776BB9">
        <w:rPr>
          <w:rFonts w:ascii="SimSun" w:eastAsia="SimSun" w:hAnsi="SimSun" w:cs="SimSun" w:hint="eastAsia"/>
          <w:lang w:eastAsia="ja-JP"/>
        </w:rPr>
        <w:t>ルールの基本</w:t>
      </w:r>
      <w:hyperlink r:id="rId7" w:history="1">
        <w:r w:rsidRPr="008875F7">
          <w:rPr>
            <w:rStyle w:val="ac"/>
            <w:rFonts w:ascii="SimSun" w:eastAsia="SimSun" w:hAnsi="SimSun"/>
            <w:lang w:eastAsia="ja-JP"/>
          </w:rPr>
          <w:t>https://upwrite.jp/writing_professionals/</w:t>
        </w:r>
      </w:hyperlink>
    </w:p>
    <w:p w:rsidR="00E76E34" w:rsidRDefault="00E76E34" w:rsidP="00022CBB">
      <w:pPr>
        <w:widowControl/>
        <w:spacing w:beforeLines="50" w:before="156" w:afterLines="50" w:after="156"/>
        <w:ind w:firstLineChars="200" w:firstLine="562"/>
        <w:jc w:val="left"/>
        <w:rPr>
          <w:rFonts w:ascii="SimSun" w:eastAsia="SimSun" w:hAnsi="SimSun"/>
          <w:lang w:eastAsia="ja-JP"/>
        </w:rPr>
      </w:pPr>
      <w:r w:rsidRPr="00E76E34">
        <w:rPr>
          <w:rFonts w:ascii="SimHei" w:eastAsia="SimHei" w:hAnsi="SimHei" w:hint="eastAsia"/>
          <w:b/>
          <w:sz w:val="28"/>
          <w:szCs w:val="28"/>
          <w:lang w:eastAsia="ja-JP"/>
        </w:rPr>
        <w:t>七、教学方法</w:t>
      </w:r>
      <w:r>
        <w:rPr>
          <w:rFonts w:ascii="SimHei" w:eastAsia="SimHei" w:hAnsi="SimHei" w:hint="eastAsia"/>
          <w:b/>
          <w:sz w:val="28"/>
          <w:szCs w:val="28"/>
          <w:lang w:eastAsia="ja-JP"/>
        </w:rPr>
        <w:t xml:space="preserve"> </w:t>
      </w:r>
    </w:p>
    <w:p w:rsidR="00AD0BA6" w:rsidRPr="0003282E" w:rsidRDefault="00AD0BA6" w:rsidP="00AD0BA6">
      <w:pPr>
        <w:widowControl/>
        <w:spacing w:beforeLines="50" w:before="156" w:afterLines="50" w:after="156"/>
        <w:ind w:firstLineChars="200" w:firstLine="420"/>
        <w:jc w:val="left"/>
        <w:rPr>
          <w:rFonts w:ascii="SimSun" w:eastAsia="SimSun" w:hAnsi="SimSun"/>
          <w:lang w:eastAsia="ja-JP"/>
        </w:rPr>
      </w:pPr>
      <w:r w:rsidRPr="0003282E">
        <w:rPr>
          <w:rFonts w:ascii="SimSun" w:eastAsia="SimSun" w:hAnsi="SimSun" w:hint="eastAsia"/>
          <w:lang w:eastAsia="ja-JP"/>
        </w:rPr>
        <w:t>1．PPTによる講義</w:t>
      </w:r>
    </w:p>
    <w:p w:rsidR="00AD0BA6" w:rsidRPr="0003282E" w:rsidRDefault="00AD0BA6" w:rsidP="00AD0BA6">
      <w:pPr>
        <w:widowControl/>
        <w:spacing w:beforeLines="50" w:before="156" w:afterLines="50" w:after="156"/>
        <w:ind w:firstLineChars="200" w:firstLine="420"/>
        <w:jc w:val="left"/>
        <w:rPr>
          <w:rFonts w:ascii="SimSun" w:eastAsia="SimSun" w:hAnsi="SimSun"/>
          <w:lang w:eastAsia="ja-JP"/>
        </w:rPr>
      </w:pPr>
      <w:r w:rsidRPr="0003282E">
        <w:rPr>
          <w:rFonts w:ascii="SimSun" w:eastAsia="SimSun" w:hAnsi="SimSun" w:hint="eastAsia"/>
          <w:lang w:eastAsia="ja-JP"/>
        </w:rPr>
        <w:t>2.学生自ら練習問題や小課題を解き、タスクを遂行する</w:t>
      </w:r>
    </w:p>
    <w:p w:rsidR="00D417A1" w:rsidRPr="00F56396" w:rsidRDefault="00022CBB" w:rsidP="00DD7B5F">
      <w:pPr>
        <w:widowControl/>
        <w:spacing w:beforeLines="50" w:before="156" w:afterLines="50" w:after="156"/>
        <w:jc w:val="left"/>
        <w:rPr>
          <w:rFonts w:ascii="SimHei" w:eastAsia="SimHei" w:hAnsi="SimHei"/>
          <w:b/>
          <w:sz w:val="28"/>
          <w:szCs w:val="28"/>
        </w:rPr>
      </w:pPr>
      <w:r>
        <w:rPr>
          <w:rFonts w:ascii="SimSun" w:eastAsia="SimSun" w:hAnsi="SimSun" w:hint="eastAsia"/>
          <w:lang w:eastAsia="ja-JP"/>
        </w:rPr>
        <w:t xml:space="preserve"> </w:t>
      </w:r>
      <w:r>
        <w:rPr>
          <w:rFonts w:ascii="SimSun" w:eastAsia="SimSun" w:hAnsi="SimSun"/>
          <w:lang w:eastAsia="ja-JP"/>
        </w:rPr>
        <w:t xml:space="preserve">     </w:t>
      </w:r>
      <w:r w:rsidR="00D417A1" w:rsidRPr="00F56396">
        <w:rPr>
          <w:rFonts w:ascii="SimHei" w:eastAsia="SimHei" w:hAnsi="SimHei"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rsidR="00D417A1" w:rsidRPr="00D504B7" w:rsidRDefault="00022CBB" w:rsidP="00022CBB">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D0BA6">
        <w:trPr>
          <w:trHeight w:val="567"/>
          <w:jc w:val="center"/>
        </w:trPr>
        <w:tc>
          <w:tcPr>
            <w:tcW w:w="2847" w:type="dxa"/>
            <w:vAlign w:val="center"/>
          </w:tcPr>
          <w:p w:rsidR="00D417A1" w:rsidRDefault="00D417A1" w:rsidP="00DD7B5F">
            <w:pPr>
              <w:pStyle w:val="a3"/>
              <w:spacing w:beforeLines="50" w:before="156" w:afterLines="50" w:after="156"/>
              <w:jc w:val="center"/>
              <w:rPr>
                <w:rFonts w:hAnsi="SimSun"/>
                <w:b/>
              </w:rPr>
            </w:pPr>
            <w:r>
              <w:rPr>
                <w:rFonts w:hAnsi="SimSun" w:hint="eastAsia"/>
                <w:b/>
              </w:rPr>
              <w:t>课程目标</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考核要点</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考核方式</w:t>
            </w:r>
          </w:p>
        </w:tc>
      </w:tr>
      <w:tr w:rsidR="00D417A1" w:rsidTr="00AD0BA6">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SimSun"/>
              </w:rPr>
            </w:pPr>
            <w:r w:rsidRPr="00285327">
              <w:rPr>
                <w:rFonts w:hAnsi="SimSun" w:hint="eastAsia"/>
              </w:rPr>
              <w:t>课程目标1</w:t>
            </w:r>
          </w:p>
        </w:tc>
        <w:tc>
          <w:tcPr>
            <w:tcW w:w="2849" w:type="dxa"/>
            <w:vAlign w:val="center"/>
          </w:tcPr>
          <w:p w:rsidR="00D417A1" w:rsidRPr="00AD0BA6" w:rsidRDefault="00AD0BA6" w:rsidP="00AD0BA6">
            <w:pPr>
              <w:pStyle w:val="a3"/>
              <w:spacing w:beforeLines="50" w:before="156" w:afterLines="50" w:after="156"/>
              <w:jc w:val="center"/>
              <w:rPr>
                <w:rFonts w:hAnsi="SimSun"/>
                <w:bCs/>
                <w:lang w:eastAsia="ja-JP"/>
              </w:rPr>
            </w:pPr>
            <w:r w:rsidRPr="00AD0BA6">
              <w:rPr>
                <w:rFonts w:hAnsi="SimSun" w:hint="eastAsia"/>
                <w:bCs/>
                <w:lang w:eastAsia="ja-JP"/>
              </w:rPr>
              <w:t>日本語表記の基礎的能力，読み手に配慮した平明な文章の作成</w:t>
            </w:r>
          </w:p>
        </w:tc>
        <w:tc>
          <w:tcPr>
            <w:tcW w:w="2849" w:type="dxa"/>
            <w:vAlign w:val="center"/>
          </w:tcPr>
          <w:p w:rsidR="00D417A1" w:rsidRPr="00AC0772" w:rsidRDefault="00AC0772" w:rsidP="00DD7B5F">
            <w:pPr>
              <w:pStyle w:val="a3"/>
              <w:spacing w:beforeLines="50" w:before="156" w:afterLines="50" w:after="156"/>
              <w:jc w:val="center"/>
              <w:rPr>
                <w:rFonts w:hAnsi="SimSun"/>
                <w:bCs/>
              </w:rPr>
            </w:pPr>
            <w:r w:rsidRPr="00AC0772">
              <w:rPr>
                <w:rFonts w:hAnsi="SimSun" w:hint="eastAsia"/>
                <w:bCs/>
              </w:rPr>
              <w:t>考试</w:t>
            </w:r>
          </w:p>
        </w:tc>
      </w:tr>
      <w:tr w:rsidR="00AD0BA6" w:rsidTr="00AD0BA6">
        <w:trPr>
          <w:trHeight w:val="567"/>
          <w:jc w:val="center"/>
        </w:trPr>
        <w:tc>
          <w:tcPr>
            <w:tcW w:w="2847" w:type="dxa"/>
            <w:vAlign w:val="center"/>
          </w:tcPr>
          <w:p w:rsidR="00AD0BA6" w:rsidRPr="00285327" w:rsidRDefault="00AD0BA6" w:rsidP="00AD0BA6">
            <w:pPr>
              <w:pStyle w:val="a3"/>
              <w:spacing w:beforeLines="50" w:before="156" w:afterLines="50" w:after="156"/>
              <w:jc w:val="center"/>
              <w:rPr>
                <w:rFonts w:hAnsi="SimSun"/>
              </w:rPr>
            </w:pPr>
            <w:r w:rsidRPr="00285327">
              <w:rPr>
                <w:rFonts w:hAnsi="SimSun" w:hint="eastAsia"/>
              </w:rPr>
              <w:lastRenderedPageBreak/>
              <w:t>课程目标2</w:t>
            </w:r>
          </w:p>
        </w:tc>
        <w:tc>
          <w:tcPr>
            <w:tcW w:w="2849" w:type="dxa"/>
            <w:vAlign w:val="center"/>
          </w:tcPr>
          <w:p w:rsidR="00AD0BA6" w:rsidRPr="00AD0BA6" w:rsidRDefault="00AD0BA6" w:rsidP="00AD0BA6">
            <w:pPr>
              <w:pStyle w:val="a3"/>
              <w:spacing w:beforeLines="50" w:before="156" w:afterLines="50" w:after="156"/>
              <w:jc w:val="left"/>
              <w:rPr>
                <w:rFonts w:eastAsia="游明朝" w:hAnsi="SimSun" w:cs="SimSun"/>
                <w:lang w:eastAsia="ja-JP"/>
              </w:rPr>
            </w:pPr>
            <w:r>
              <w:rPr>
                <w:rFonts w:eastAsia="游明朝" w:hAnsi="SimSun" w:cs="SimSun" w:hint="eastAsia"/>
                <w:lang w:eastAsia="ja-JP"/>
              </w:rPr>
              <w:t>自主性</w:t>
            </w:r>
            <w:r>
              <w:rPr>
                <w:rFonts w:eastAsia="游明朝" w:hAnsi="SimSun" w:cs="SimSun" w:hint="eastAsia"/>
                <w:lang w:eastAsia="ja-JP"/>
              </w:rPr>
              <w:t>,</w:t>
            </w:r>
            <w:r>
              <w:rPr>
                <w:rFonts w:eastAsia="游明朝" w:hAnsi="SimSun" w:cs="SimSun" w:hint="eastAsia"/>
                <w:lang w:eastAsia="ja-JP"/>
              </w:rPr>
              <w:t>積極性</w:t>
            </w:r>
          </w:p>
        </w:tc>
        <w:tc>
          <w:tcPr>
            <w:tcW w:w="2849" w:type="dxa"/>
            <w:vAlign w:val="center"/>
          </w:tcPr>
          <w:p w:rsidR="00AD0BA6" w:rsidRPr="00AC0772" w:rsidRDefault="00D342DE" w:rsidP="00AD0BA6">
            <w:pPr>
              <w:pStyle w:val="a3"/>
              <w:spacing w:beforeLines="50" w:before="156" w:afterLines="50" w:after="156"/>
              <w:jc w:val="center"/>
              <w:rPr>
                <w:rFonts w:hAnsi="SimSun"/>
                <w:bCs/>
                <w:lang w:eastAsia="ja-JP"/>
              </w:rPr>
            </w:pPr>
            <w:r>
              <w:rPr>
                <w:rFonts w:hAnsi="SimSun" w:hint="eastAsia"/>
                <w:bCs/>
              </w:rPr>
              <w:t>平时</w:t>
            </w:r>
          </w:p>
        </w:tc>
      </w:tr>
      <w:tr w:rsidR="00AD0BA6" w:rsidTr="00AD0BA6">
        <w:trPr>
          <w:trHeight w:val="567"/>
          <w:jc w:val="center"/>
        </w:trPr>
        <w:tc>
          <w:tcPr>
            <w:tcW w:w="2847" w:type="dxa"/>
            <w:vAlign w:val="center"/>
          </w:tcPr>
          <w:p w:rsidR="00AD0BA6" w:rsidRPr="00285327" w:rsidRDefault="00AD0BA6" w:rsidP="00AD0BA6">
            <w:pPr>
              <w:pStyle w:val="a3"/>
              <w:spacing w:beforeLines="50" w:before="156" w:afterLines="50" w:after="156"/>
              <w:jc w:val="center"/>
              <w:rPr>
                <w:rFonts w:hAnsi="SimSun"/>
              </w:rPr>
            </w:pPr>
            <w:r w:rsidRPr="00285327">
              <w:rPr>
                <w:rFonts w:hAnsi="SimSun" w:hint="eastAsia"/>
              </w:rPr>
              <w:t>课程目标3</w:t>
            </w:r>
          </w:p>
        </w:tc>
        <w:tc>
          <w:tcPr>
            <w:tcW w:w="2849" w:type="dxa"/>
            <w:vAlign w:val="center"/>
          </w:tcPr>
          <w:p w:rsidR="00AD0BA6" w:rsidRPr="00AD0BA6" w:rsidRDefault="00D415CC" w:rsidP="00AD0BA6">
            <w:pPr>
              <w:pStyle w:val="a3"/>
              <w:spacing w:beforeLines="50" w:before="156" w:afterLines="50" w:after="156"/>
              <w:jc w:val="left"/>
              <w:rPr>
                <w:rFonts w:eastAsia="游明朝" w:hAnsi="SimSun" w:cs="SimSun"/>
                <w:lang w:eastAsia="ja-JP"/>
              </w:rPr>
            </w:pPr>
            <w:r>
              <w:rPr>
                <w:rFonts w:eastAsia="游明朝" w:hAnsi="SimSun" w:cs="SimSun" w:hint="eastAsia"/>
                <w:lang w:eastAsia="ja-JP"/>
              </w:rPr>
              <w:t>日本語表現分析力</w:t>
            </w:r>
          </w:p>
        </w:tc>
        <w:tc>
          <w:tcPr>
            <w:tcW w:w="2849" w:type="dxa"/>
            <w:vAlign w:val="center"/>
          </w:tcPr>
          <w:p w:rsidR="00AC0772" w:rsidRPr="00AC0772" w:rsidRDefault="00AC0772" w:rsidP="00AC0772">
            <w:pPr>
              <w:pStyle w:val="a3"/>
              <w:spacing w:beforeLines="50" w:before="156" w:afterLines="50" w:after="156"/>
              <w:jc w:val="center"/>
              <w:rPr>
                <w:rFonts w:eastAsia="游明朝" w:hAnsi="SimSun"/>
                <w:bCs/>
                <w:lang w:eastAsia="ja-JP"/>
              </w:rPr>
            </w:pPr>
            <w:r w:rsidRPr="00AC0772">
              <w:rPr>
                <w:rFonts w:hAnsi="SimSun" w:hint="eastAsia"/>
                <w:bCs/>
              </w:rPr>
              <w:t>考试</w:t>
            </w:r>
          </w:p>
        </w:tc>
      </w:tr>
      <w:tr w:rsidR="00AD0BA6" w:rsidTr="00AD0BA6">
        <w:trPr>
          <w:trHeight w:val="567"/>
          <w:jc w:val="center"/>
        </w:trPr>
        <w:tc>
          <w:tcPr>
            <w:tcW w:w="2847" w:type="dxa"/>
            <w:vAlign w:val="center"/>
          </w:tcPr>
          <w:p w:rsidR="00AD0BA6" w:rsidRPr="00285327" w:rsidRDefault="00AD0BA6" w:rsidP="00E05D26">
            <w:pPr>
              <w:pStyle w:val="a3"/>
              <w:spacing w:beforeLines="50" w:before="156" w:afterLines="50" w:after="156"/>
              <w:jc w:val="center"/>
              <w:rPr>
                <w:rFonts w:hAnsi="SimSun"/>
              </w:rPr>
            </w:pPr>
            <w:r w:rsidRPr="00AD0BA6">
              <w:rPr>
                <w:rFonts w:hAnsi="SimSun" w:hint="eastAsia"/>
              </w:rPr>
              <w:t>课程目标</w:t>
            </w:r>
            <w:r w:rsidR="00E05D26">
              <w:rPr>
                <w:rFonts w:ascii="游明朝" w:eastAsia="游明朝" w:hAnsi="游明朝"/>
                <w:lang w:eastAsia="ja-JP"/>
              </w:rPr>
              <w:t>4</w:t>
            </w:r>
          </w:p>
        </w:tc>
        <w:tc>
          <w:tcPr>
            <w:tcW w:w="2849" w:type="dxa"/>
            <w:vAlign w:val="center"/>
          </w:tcPr>
          <w:p w:rsidR="00AD0BA6" w:rsidRPr="00AD0BA6" w:rsidRDefault="00AD0BA6" w:rsidP="00AD0BA6">
            <w:pPr>
              <w:pStyle w:val="a3"/>
              <w:spacing w:beforeLines="50" w:before="156" w:afterLines="50" w:after="156"/>
              <w:jc w:val="left"/>
              <w:rPr>
                <w:rFonts w:eastAsia="游明朝" w:hAnsi="SimSun" w:cs="SimSun"/>
                <w:lang w:eastAsia="ja-JP"/>
              </w:rPr>
            </w:pPr>
            <w:r>
              <w:rPr>
                <w:rFonts w:eastAsia="游明朝" w:hAnsi="SimSun" w:cs="SimSun" w:hint="eastAsia"/>
                <w:lang w:eastAsia="ja-JP"/>
              </w:rPr>
              <w:t>独創性</w:t>
            </w:r>
          </w:p>
        </w:tc>
        <w:tc>
          <w:tcPr>
            <w:tcW w:w="2849" w:type="dxa"/>
            <w:vAlign w:val="center"/>
          </w:tcPr>
          <w:p w:rsidR="00AD0BA6" w:rsidRPr="00AC0772" w:rsidRDefault="00D342DE" w:rsidP="00AD0BA6">
            <w:pPr>
              <w:pStyle w:val="a3"/>
              <w:spacing w:beforeLines="50" w:before="156" w:afterLines="50" w:after="156"/>
              <w:jc w:val="center"/>
              <w:rPr>
                <w:rFonts w:hAnsi="SimSun"/>
                <w:bCs/>
                <w:lang w:eastAsia="ja-JP"/>
              </w:rPr>
            </w:pPr>
            <w:r>
              <w:rPr>
                <w:rFonts w:hAnsi="SimSun" w:hint="eastAsia"/>
                <w:bCs/>
              </w:rPr>
              <w:t>考试</w:t>
            </w:r>
          </w:p>
        </w:tc>
      </w:tr>
    </w:tbl>
    <w:p w:rsid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（二）</w:t>
      </w:r>
      <w:r w:rsidR="00D02F99" w:rsidRPr="00DD7B5F">
        <w:rPr>
          <w:rFonts w:ascii="SimHei" w:eastAsia="SimHei" w:hAnsi="SimHei" w:hint="eastAsia"/>
          <w:b/>
          <w:sz w:val="24"/>
          <w:szCs w:val="24"/>
        </w:rPr>
        <w:t>评</w:t>
      </w:r>
      <w:r w:rsidR="00B03909" w:rsidRPr="00DD7B5F">
        <w:rPr>
          <w:rFonts w:ascii="SimHei" w:eastAsia="SimHei" w:hAnsi="SimHei" w:hint="eastAsia"/>
          <w:b/>
          <w:sz w:val="24"/>
          <w:szCs w:val="24"/>
        </w:rPr>
        <w:t>定方法</w:t>
      </w:r>
      <w:r>
        <w:rPr>
          <w:rFonts w:ascii="SimHei" w:eastAsia="SimHei" w:hAnsi="SimHei" w:hint="eastAsia"/>
          <w:b/>
          <w:sz w:val="24"/>
          <w:szCs w:val="24"/>
        </w:rPr>
        <w:t xml:space="preserve"> </w:t>
      </w:r>
      <w:r w:rsidRPr="00CA53B2">
        <w:rPr>
          <w:rFonts w:ascii="SimSun" w:eastAsia="SimSun" w:hAnsi="SimSun" w:hint="eastAsia"/>
          <w:szCs w:val="21"/>
        </w:rPr>
        <w:t>（小四号黑体）</w:t>
      </w:r>
    </w:p>
    <w:p w:rsidR="00C54636" w:rsidRPr="00DD7B5F" w:rsidRDefault="00DD7B5F" w:rsidP="00DD7B5F">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w:t>
      </w:r>
      <w:r w:rsidR="00C54636" w:rsidRPr="00DD7B5F">
        <w:rPr>
          <w:rFonts w:ascii="SimSun" w:eastAsia="SimSun" w:hAnsi="SimSun" w:hint="eastAsia"/>
          <w:b/>
        </w:rPr>
        <w:t>评定方法</w:t>
      </w:r>
      <w:r>
        <w:rPr>
          <w:rFonts w:ascii="SimSun" w:eastAsia="SimSun" w:hAnsi="SimSun" w:hint="eastAsia"/>
          <w:b/>
        </w:rPr>
        <w:t xml:space="preserve"> </w:t>
      </w:r>
      <w:r w:rsidRPr="00DD7B5F">
        <w:rPr>
          <w:rFonts w:ascii="SimSun" w:eastAsia="SimSun" w:hAnsi="SimSun" w:hint="eastAsia"/>
        </w:rPr>
        <w:t>（五号宋体）</w:t>
      </w:r>
    </w:p>
    <w:p w:rsidR="00C54636" w:rsidRDefault="00C54636" w:rsidP="00DD7B5F">
      <w:pPr>
        <w:widowControl/>
        <w:spacing w:beforeLines="50" w:before="156" w:afterLines="50" w:after="156"/>
        <w:jc w:val="left"/>
        <w:rPr>
          <w:rFonts w:ascii="SimSun" w:eastAsia="SimSun" w:hAnsi="SimSun"/>
        </w:rPr>
      </w:pPr>
      <w:r>
        <w:rPr>
          <w:rFonts w:ascii="SimSun" w:eastAsia="SimSun" w:hAnsi="SimSun" w:hint="eastAsia"/>
        </w:rPr>
        <w:t>（例：平时成绩：1</w:t>
      </w:r>
      <w:r>
        <w:rPr>
          <w:rFonts w:ascii="SimSun" w:eastAsia="SimSun" w:hAnsi="SimSun"/>
        </w:rPr>
        <w:t>0%</w:t>
      </w:r>
      <w:r>
        <w:rPr>
          <w:rFonts w:ascii="SimSun" w:eastAsia="SimSun" w:hAnsi="SimSun" w:hint="eastAsia"/>
        </w:rPr>
        <w:t>，期中考试：3</w:t>
      </w:r>
      <w:r>
        <w:rPr>
          <w:rFonts w:ascii="SimSun" w:eastAsia="SimSun" w:hAnsi="SimSun"/>
        </w:rPr>
        <w:t>0%</w:t>
      </w:r>
      <w:r>
        <w:rPr>
          <w:rFonts w:ascii="SimSun" w:eastAsia="SimSun" w:hAnsi="SimSun" w:hint="eastAsia"/>
        </w:rPr>
        <w:t>，期末考试6</w:t>
      </w:r>
      <w:r>
        <w:rPr>
          <w:rFonts w:ascii="SimSun" w:eastAsia="SimSun" w:hAnsi="SimSun"/>
        </w:rPr>
        <w:t>0%</w:t>
      </w:r>
      <w:r>
        <w:rPr>
          <w:rFonts w:ascii="SimSun" w:eastAsia="SimSun" w:hAnsi="SimSun" w:hint="eastAsia"/>
        </w:rPr>
        <w:t>，按课程</w:t>
      </w:r>
      <w:r w:rsidR="00285327">
        <w:rPr>
          <w:rFonts w:ascii="SimSun" w:eastAsia="SimSun" w:hAnsi="SimSun" w:hint="eastAsia"/>
        </w:rPr>
        <w:t>考核</w:t>
      </w:r>
      <w:r>
        <w:rPr>
          <w:rFonts w:ascii="SimSun" w:eastAsia="SimSun" w:hAnsi="SimSun" w:hint="eastAsia"/>
        </w:rPr>
        <w:t>实际情况描述）（五号宋体）</w:t>
      </w:r>
    </w:p>
    <w:p w:rsidR="00B03909" w:rsidRDefault="00DD7B5F" w:rsidP="00DD7B5F">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w:t>
      </w:r>
      <w:r w:rsidR="00285327" w:rsidRPr="00DD7B5F">
        <w:rPr>
          <w:rFonts w:ascii="SimSun" w:eastAsia="SimSun" w:hAnsi="SimSun" w:hint="eastAsia"/>
          <w:b/>
        </w:rPr>
        <w:t>课程目标的考核占比与达成度分析</w:t>
      </w:r>
      <w:r>
        <w:rPr>
          <w:rFonts w:ascii="SimSun" w:eastAsia="SimSun" w:hAnsi="SimSun" w:hint="eastAsia"/>
          <w:b/>
        </w:rPr>
        <w:t xml:space="preserve"> </w:t>
      </w:r>
      <w:r w:rsidRPr="00DD7B5F">
        <w:rPr>
          <w:rFonts w:ascii="SimSun" w:eastAsia="SimSun" w:hAnsi="SimSun" w:hint="eastAsia"/>
        </w:rPr>
        <w:t>（五号宋体）</w:t>
      </w:r>
    </w:p>
    <w:p w:rsidR="00D504B7" w:rsidRPr="00DD7B5F" w:rsidRDefault="00D504B7" w:rsidP="00D504B7">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r>
        <w:rPr>
          <w:rFonts w:ascii="SimSun" w:eastAsia="SimSun" w:hAnsi="SimSu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rsidR="00285327" w:rsidRPr="00322986" w:rsidRDefault="00285327" w:rsidP="00DD7B5F">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322986" w:rsidRPr="002F4D99" w:rsidTr="00285327">
        <w:trPr>
          <w:trHeight w:val="620"/>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val="restart"/>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r w:rsidRPr="00322986">
              <w:rPr>
                <w:rFonts w:ascii="SimSun" w:eastAsia="SimSun" w:hAnsi="SimSun" w:hint="eastAsia"/>
                <w:kern w:val="0"/>
                <w:szCs w:val="21"/>
              </w:rPr>
              <w:t>（例：</w:t>
            </w:r>
            <w:r w:rsidR="00D14471">
              <w:rPr>
                <w:rFonts w:ascii="SimSun" w:eastAsia="SimSun" w:hAnsi="SimSun" w:hint="eastAsia"/>
                <w:kern w:val="0"/>
                <w:szCs w:val="21"/>
              </w:rPr>
              <w:t>课程</w:t>
            </w:r>
            <w:r w:rsidRPr="00322986">
              <w:rPr>
                <w:rFonts w:ascii="SimSun" w:eastAsia="SimSun" w:hAnsi="SimSun"/>
                <w:kern w:val="0"/>
                <w:szCs w:val="21"/>
              </w:rPr>
              <w:t>目标</w:t>
            </w:r>
            <w:r w:rsidR="00D14471">
              <w:rPr>
                <w:rFonts w:ascii="SimSun" w:eastAsia="SimSun" w:hAnsi="SimSun" w:hint="eastAsia"/>
                <w:kern w:val="0"/>
                <w:szCs w:val="21"/>
              </w:rPr>
              <w:t>1</w:t>
            </w:r>
            <w:r w:rsidRPr="00322986">
              <w:rPr>
                <w:rFonts w:ascii="SimSun" w:eastAsia="SimSun" w:hAnsi="SimSun"/>
                <w:kern w:val="0"/>
                <w:szCs w:val="21"/>
              </w:rPr>
              <w:t>达成度={0.</w:t>
            </w:r>
            <w:r w:rsidRPr="00322986">
              <w:rPr>
                <w:rFonts w:ascii="SimSun" w:eastAsia="SimSun" w:hAnsi="SimSun" w:hint="eastAsia"/>
                <w:kern w:val="0"/>
                <w:szCs w:val="21"/>
              </w:rPr>
              <w:t>3</w:t>
            </w:r>
            <w:r w:rsidRPr="00322986">
              <w:rPr>
                <w:rFonts w:ascii="SimSun" w:eastAsia="SimSun" w:hAnsi="SimSun"/>
                <w:kern w:val="0"/>
                <w:szCs w:val="21"/>
              </w:rPr>
              <w:t>ｘ平时目标</w:t>
            </w:r>
            <w:r w:rsidR="00D14471">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2</w:t>
            </w:r>
            <w:r w:rsidRPr="00322986">
              <w:rPr>
                <w:rFonts w:ascii="SimSun" w:eastAsia="SimSun" w:hAnsi="SimSun"/>
                <w:kern w:val="0"/>
                <w:szCs w:val="21"/>
              </w:rPr>
              <w:t>ｘ期中目标</w:t>
            </w:r>
            <w:r w:rsidR="00D14471">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5</w:t>
            </w:r>
            <w:r w:rsidRPr="00322986">
              <w:rPr>
                <w:rFonts w:ascii="SimSun" w:eastAsia="SimSun" w:hAnsi="SimSun"/>
                <w:kern w:val="0"/>
                <w:szCs w:val="21"/>
              </w:rPr>
              <w:t>ｘ期末目标</w:t>
            </w:r>
            <w:r w:rsidR="00D14471">
              <w:rPr>
                <w:rFonts w:ascii="SimSun" w:eastAsia="SimSun" w:hAnsi="SimSun" w:hint="eastAsia"/>
                <w:kern w:val="0"/>
                <w:szCs w:val="21"/>
              </w:rPr>
              <w:t>1</w:t>
            </w:r>
            <w:r w:rsidRPr="00322986">
              <w:rPr>
                <w:rFonts w:ascii="SimSun" w:eastAsia="SimSun" w:hAnsi="SimSun"/>
                <w:kern w:val="0"/>
                <w:szCs w:val="21"/>
              </w:rPr>
              <w:t>成绩}/目标</w:t>
            </w:r>
            <w:r w:rsidR="00D14471">
              <w:rPr>
                <w:rFonts w:ascii="SimSun" w:eastAsia="SimSun" w:hAnsi="SimSun" w:hint="eastAsia"/>
                <w:kern w:val="0"/>
                <w:szCs w:val="21"/>
              </w:rPr>
              <w:t>1</w:t>
            </w:r>
            <w:r w:rsidRPr="00322986">
              <w:rPr>
                <w:rFonts w:ascii="SimSun" w:eastAsia="SimSun" w:hAnsi="SimSun"/>
                <w:kern w:val="0"/>
                <w:szCs w:val="21"/>
              </w:rPr>
              <w:t>总分</w:t>
            </w:r>
            <w:r w:rsidR="00D14471">
              <w:rPr>
                <w:rFonts w:ascii="SimSun" w:eastAsia="SimSun" w:hAnsi="SimSun" w:hint="eastAsia"/>
                <w:kern w:val="0"/>
                <w:szCs w:val="21"/>
              </w:rPr>
              <w:t>。</w:t>
            </w:r>
            <w:r w:rsidRPr="00322986">
              <w:rPr>
                <w:rFonts w:ascii="SimSun" w:eastAsia="SimSun" w:hAnsi="SimSun" w:hint="eastAsia"/>
                <w:kern w:val="0"/>
                <w:szCs w:val="21"/>
              </w:rPr>
              <w:t>按课程考核实际情况描述）</w:t>
            </w:r>
          </w:p>
        </w:tc>
      </w:tr>
      <w:tr w:rsidR="00322986" w:rsidRPr="002F4D99" w:rsidTr="00285327">
        <w:trPr>
          <w:trHeight w:val="679"/>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课程目标3</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p>
        </w:tc>
      </w:tr>
      <w:tr w:rsidR="00322986" w:rsidRPr="002F4D99" w:rsidTr="00285327">
        <w:trPr>
          <w:trHeight w:val="755"/>
          <w:jc w:val="center"/>
        </w:trPr>
        <w:tc>
          <w:tcPr>
            <w:tcW w:w="2122" w:type="dxa"/>
            <w:shd w:val="clear" w:color="auto" w:fill="auto"/>
            <w:vAlign w:val="center"/>
          </w:tcPr>
          <w:p w:rsidR="00322986" w:rsidRPr="00322986" w:rsidRDefault="007D549B" w:rsidP="007D549B">
            <w:pPr>
              <w:spacing w:beforeLines="50" w:before="156" w:afterLines="50" w:after="156"/>
              <w:jc w:val="center"/>
              <w:rPr>
                <w:rFonts w:ascii="SimSun" w:eastAsia="SimSun" w:hAnsi="SimSun"/>
                <w:kern w:val="0"/>
                <w:szCs w:val="21"/>
              </w:rPr>
            </w:pPr>
            <w:r w:rsidRPr="007D549B">
              <w:rPr>
                <w:rFonts w:ascii="SimSun" w:eastAsia="SimSun" w:hAnsi="SimSun" w:hint="eastAsia"/>
                <w:kern w:val="0"/>
                <w:szCs w:val="21"/>
              </w:rPr>
              <w:t>课程目标</w:t>
            </w:r>
            <w:r>
              <w:rPr>
                <w:rFonts w:ascii="SimSun" w:eastAsia="SimSun" w:hAnsi="SimSun" w:hint="eastAsia"/>
                <w:kern w:val="0"/>
                <w:szCs w:val="21"/>
              </w:rPr>
              <w:t>4</w:t>
            </w:r>
          </w:p>
        </w:tc>
        <w:tc>
          <w:tcPr>
            <w:tcW w:w="858"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1134" w:type="dxa"/>
            <w:vAlign w:val="center"/>
          </w:tcPr>
          <w:p w:rsidR="00322986" w:rsidRPr="00322986" w:rsidRDefault="00322986"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22986" w:rsidRPr="00322986" w:rsidRDefault="00322986" w:rsidP="00DD7B5F">
            <w:pPr>
              <w:spacing w:beforeLines="50" w:before="156" w:afterLines="50" w:after="156"/>
              <w:rPr>
                <w:rFonts w:ascii="SimSun" w:eastAsia="SimSun" w:hAnsi="SimSun"/>
                <w:kern w:val="0"/>
                <w:szCs w:val="21"/>
              </w:rPr>
            </w:pPr>
          </w:p>
        </w:tc>
      </w:tr>
    </w:tbl>
    <w:p w:rsidR="00285327" w:rsidRP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r w:rsidRPr="00CA53B2">
        <w:rPr>
          <w:rFonts w:ascii="SimSun" w:eastAsia="SimSun" w:hAnsi="SimSun"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DE7849" w:rsidRPr="00F56396"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AE5967" w:rsidRDefault="00D415CC"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読み手に配慮し、構成を考えた平明な文章の作成がで</w:t>
            </w:r>
            <w:r w:rsidRPr="00AE5967">
              <w:rPr>
                <w:rFonts w:ascii="SimSun" w:eastAsia="SimSun" w:hAnsi="SimSun" w:hint="eastAsia"/>
                <w:szCs w:val="21"/>
                <w:lang w:eastAsia="ja-JP"/>
              </w:rPr>
              <w:lastRenderedPageBreak/>
              <w:t>きている</w:t>
            </w:r>
          </w:p>
        </w:tc>
        <w:tc>
          <w:tcPr>
            <w:tcW w:w="1984"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lastRenderedPageBreak/>
              <w:t>読み手に配慮しようと努めており、やや不十分な所が</w:t>
            </w:r>
            <w:r w:rsidRPr="00AE5967">
              <w:rPr>
                <w:rFonts w:ascii="SimSun" w:eastAsia="SimSun" w:hAnsi="SimSun" w:hint="eastAsia"/>
                <w:szCs w:val="21"/>
                <w:lang w:eastAsia="ja-JP"/>
              </w:rPr>
              <w:lastRenderedPageBreak/>
              <w:t>見られるが水準以上の文章である</w:t>
            </w:r>
          </w:p>
        </w:tc>
        <w:tc>
          <w:tcPr>
            <w:tcW w:w="1843"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lastRenderedPageBreak/>
              <w:t>読み手に配慮しようと努めており、不十分な所</w:t>
            </w:r>
            <w:r w:rsidRPr="00AE5967">
              <w:rPr>
                <w:rFonts w:ascii="SimSun" w:eastAsia="SimSun" w:hAnsi="SimSun" w:hint="eastAsia"/>
                <w:szCs w:val="21"/>
                <w:lang w:eastAsia="ja-JP"/>
              </w:rPr>
              <w:lastRenderedPageBreak/>
              <w:t>多々あるが書き手の意図は伝わってくる</w:t>
            </w:r>
          </w:p>
        </w:tc>
        <w:tc>
          <w:tcPr>
            <w:tcW w:w="1779"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lastRenderedPageBreak/>
              <w:t>読み手への配慮は乏しいが、書き手の意図はか</w:t>
            </w:r>
            <w:r w:rsidRPr="00AE5967">
              <w:rPr>
                <w:rFonts w:ascii="SimSun" w:eastAsia="SimSun" w:hAnsi="SimSun" w:hint="eastAsia"/>
                <w:szCs w:val="21"/>
                <w:lang w:eastAsia="ja-JP"/>
              </w:rPr>
              <w:lastRenderedPageBreak/>
              <w:t>ろうじて伝わってくる</w:t>
            </w:r>
          </w:p>
        </w:tc>
        <w:tc>
          <w:tcPr>
            <w:tcW w:w="1779"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lastRenderedPageBreak/>
              <w:t>読み手への配慮がなく、書き手の意図が伝わら</w:t>
            </w:r>
            <w:r w:rsidRPr="00AE5967">
              <w:rPr>
                <w:rFonts w:ascii="SimSun" w:eastAsia="SimSun" w:hAnsi="SimSun" w:hint="eastAsia"/>
                <w:szCs w:val="21"/>
                <w:lang w:eastAsia="ja-JP"/>
              </w:rPr>
              <w:lastRenderedPageBreak/>
              <w:t>ない</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lastRenderedPageBreak/>
              <w:t>课程</w:t>
            </w:r>
          </w:p>
          <w:p w:rsidR="00DE7849" w:rsidRPr="00F56396"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高レベルの自主性積極性を有する</w:t>
            </w:r>
          </w:p>
        </w:tc>
        <w:tc>
          <w:tcPr>
            <w:tcW w:w="1984"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かなりの自主性積極性を有する</w:t>
            </w:r>
          </w:p>
        </w:tc>
        <w:tc>
          <w:tcPr>
            <w:tcW w:w="1843"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一般的水準の自主性積極性を示す</w:t>
            </w:r>
          </w:p>
        </w:tc>
        <w:tc>
          <w:tcPr>
            <w:tcW w:w="1779"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教師の指示があれば自主性積極性を示す</w:t>
            </w:r>
          </w:p>
        </w:tc>
        <w:tc>
          <w:tcPr>
            <w:tcW w:w="1779"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全く自主性積極性が無い</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DE7849" w:rsidRPr="00F56396"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DE7849" w:rsidRPr="00D415CC" w:rsidRDefault="00D415CC" w:rsidP="00D415CC">
            <w:pPr>
              <w:spacing w:beforeLines="50" w:before="156" w:afterLines="50" w:after="156"/>
              <w:rPr>
                <w:rFonts w:ascii="SimSun" w:eastAsia="SimSun" w:hAnsi="SimSun"/>
                <w:szCs w:val="21"/>
                <w:lang w:eastAsia="ja-JP"/>
              </w:rPr>
            </w:pPr>
            <w:r w:rsidRPr="00D415CC">
              <w:rPr>
                <w:rFonts w:ascii="SimSun" w:eastAsia="SimSun" w:hAnsi="SimSun" w:hint="eastAsia"/>
                <w:szCs w:val="21"/>
                <w:lang w:eastAsia="ja-JP"/>
              </w:rPr>
              <w:t>日本語表現として非の打ち所がない。文章表現を的確に分析している</w:t>
            </w:r>
          </w:p>
        </w:tc>
        <w:tc>
          <w:tcPr>
            <w:tcW w:w="1984" w:type="dxa"/>
            <w:tcBorders>
              <w:top w:val="single" w:sz="4" w:space="0" w:color="auto"/>
              <w:left w:val="single" w:sz="4" w:space="0" w:color="auto"/>
              <w:bottom w:val="single" w:sz="4" w:space="0" w:color="auto"/>
              <w:right w:val="single" w:sz="4" w:space="0" w:color="auto"/>
            </w:tcBorders>
          </w:tcPr>
          <w:p w:rsidR="00DE7849" w:rsidRPr="00D415CC" w:rsidRDefault="00D415CC" w:rsidP="00DE7849">
            <w:pPr>
              <w:spacing w:beforeLines="50" w:before="156" w:afterLines="50" w:after="156"/>
              <w:rPr>
                <w:rFonts w:ascii="SimSun" w:eastAsia="SimSun" w:hAnsi="SimSun"/>
                <w:szCs w:val="21"/>
                <w:lang w:eastAsia="ja-JP"/>
              </w:rPr>
            </w:pPr>
            <w:r w:rsidRPr="00D415CC">
              <w:rPr>
                <w:rFonts w:ascii="SimSun" w:eastAsia="SimSun" w:hAnsi="SimSun" w:cs="SimSun" w:hint="eastAsia"/>
                <w:szCs w:val="21"/>
                <w:lang w:eastAsia="ja-JP"/>
              </w:rPr>
              <w:t>表現上の不備が多くないため、文章表現を分析する力を有していると認められる</w:t>
            </w:r>
          </w:p>
        </w:tc>
        <w:tc>
          <w:tcPr>
            <w:tcW w:w="1843" w:type="dxa"/>
            <w:tcBorders>
              <w:top w:val="single" w:sz="4" w:space="0" w:color="auto"/>
              <w:left w:val="single" w:sz="4" w:space="0" w:color="auto"/>
              <w:bottom w:val="single" w:sz="4" w:space="0" w:color="auto"/>
              <w:right w:val="single" w:sz="4" w:space="0" w:color="auto"/>
            </w:tcBorders>
          </w:tcPr>
          <w:p w:rsidR="00DE7849" w:rsidRPr="00D415CC" w:rsidRDefault="00D415CC" w:rsidP="00DE7849">
            <w:pPr>
              <w:spacing w:beforeLines="50" w:before="156" w:afterLines="50" w:after="156"/>
              <w:rPr>
                <w:rFonts w:ascii="SimSun" w:eastAsia="SimSun" w:hAnsi="SimSun"/>
                <w:szCs w:val="21"/>
                <w:lang w:eastAsia="ja-JP"/>
              </w:rPr>
            </w:pPr>
            <w:r w:rsidRPr="00D415CC">
              <w:rPr>
                <w:rFonts w:ascii="SimSun" w:eastAsia="SimSun" w:hAnsi="SimSun" w:cs="SimSun" w:hint="eastAsia"/>
                <w:szCs w:val="21"/>
                <w:lang w:eastAsia="ja-JP"/>
              </w:rPr>
              <w:t>表現上の不備が見られ、内容の理解が困難な部分があるため、文章表現を分析する力がやや不足がちだと言える</w:t>
            </w:r>
          </w:p>
        </w:tc>
        <w:tc>
          <w:tcPr>
            <w:tcW w:w="1779" w:type="dxa"/>
            <w:tcBorders>
              <w:top w:val="single" w:sz="4" w:space="0" w:color="auto"/>
              <w:left w:val="single" w:sz="4" w:space="0" w:color="auto"/>
              <w:bottom w:val="single" w:sz="4" w:space="0" w:color="auto"/>
              <w:right w:val="single" w:sz="4" w:space="0" w:color="auto"/>
            </w:tcBorders>
          </w:tcPr>
          <w:p w:rsidR="00DE7849" w:rsidRPr="00D415CC" w:rsidRDefault="00D415CC" w:rsidP="00DE7849">
            <w:pPr>
              <w:spacing w:beforeLines="50" w:before="156" w:afterLines="50" w:after="156"/>
              <w:rPr>
                <w:rFonts w:ascii="SimSun" w:eastAsia="SimSun" w:hAnsi="SimSun"/>
                <w:szCs w:val="21"/>
                <w:lang w:eastAsia="ja-JP"/>
              </w:rPr>
            </w:pPr>
            <w:r w:rsidRPr="00D415CC">
              <w:rPr>
                <w:rFonts w:ascii="SimSun" w:eastAsia="SimSun" w:hAnsi="SimSun" w:cs="SimSun" w:hint="eastAsia"/>
                <w:szCs w:val="21"/>
                <w:lang w:eastAsia="ja-JP"/>
              </w:rPr>
              <w:t>文章表現を分析する力は乏しいが、内容はかろうじて読み取ることができる</w:t>
            </w:r>
          </w:p>
        </w:tc>
        <w:tc>
          <w:tcPr>
            <w:tcW w:w="1779" w:type="dxa"/>
            <w:tcBorders>
              <w:top w:val="single" w:sz="4" w:space="0" w:color="auto"/>
              <w:left w:val="single" w:sz="4" w:space="0" w:color="auto"/>
              <w:bottom w:val="single" w:sz="4" w:space="0" w:color="auto"/>
              <w:right w:val="single" w:sz="4" w:space="0" w:color="auto"/>
            </w:tcBorders>
          </w:tcPr>
          <w:p w:rsidR="00DE7849" w:rsidRPr="00D415CC" w:rsidRDefault="00D415CC" w:rsidP="00DE7849">
            <w:pPr>
              <w:spacing w:beforeLines="50" w:before="156" w:afterLines="50" w:after="156"/>
              <w:rPr>
                <w:rFonts w:ascii="SimSun" w:eastAsia="SimSun" w:hAnsi="SimSun"/>
                <w:szCs w:val="21"/>
                <w:lang w:eastAsia="ja-JP"/>
              </w:rPr>
            </w:pPr>
            <w:r w:rsidRPr="00D415CC">
              <w:rPr>
                <w:rFonts w:ascii="SimSun" w:eastAsia="SimSun" w:hAnsi="SimSun" w:hint="eastAsia"/>
                <w:szCs w:val="21"/>
                <w:lang w:eastAsia="ja-JP"/>
              </w:rPr>
              <w:t>文章を分析する力が無い。内容が理解できない部分が多い。内容が読み取れない。</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AC0772" w:rsidRPr="00AC0772" w:rsidRDefault="00AC0772" w:rsidP="00AC0772">
            <w:pPr>
              <w:spacing w:beforeLines="50" w:before="156" w:afterLines="50" w:after="156"/>
              <w:jc w:val="center"/>
              <w:rPr>
                <w:rFonts w:ascii="SimSun" w:eastAsia="SimSun" w:hAnsi="SimSun"/>
                <w:b/>
                <w:bCs/>
                <w:kern w:val="0"/>
                <w:szCs w:val="21"/>
              </w:rPr>
            </w:pPr>
            <w:r w:rsidRPr="00AC0772">
              <w:rPr>
                <w:rFonts w:ascii="SimSun" w:eastAsia="SimSun" w:hAnsi="SimSun" w:hint="eastAsia"/>
                <w:b/>
                <w:bCs/>
                <w:kern w:val="0"/>
                <w:szCs w:val="21"/>
              </w:rPr>
              <w:t>课程</w:t>
            </w:r>
          </w:p>
          <w:p w:rsidR="00DE7849" w:rsidRPr="00AC0772" w:rsidRDefault="00AC0772" w:rsidP="00AC0772">
            <w:pPr>
              <w:spacing w:beforeLines="50" w:before="156" w:afterLines="50" w:after="156"/>
              <w:jc w:val="center"/>
              <w:rPr>
                <w:rFonts w:ascii="SimSun" w:eastAsia="SimSun" w:hAnsi="SimSun"/>
                <w:b/>
                <w:bCs/>
                <w:kern w:val="0"/>
                <w:szCs w:val="21"/>
              </w:rPr>
            </w:pPr>
            <w:r w:rsidRPr="00AC0772">
              <w:rPr>
                <w:rFonts w:ascii="SimSun" w:eastAsia="SimSun" w:hAnsi="SimSun" w:hint="eastAsia"/>
                <w:b/>
                <w:bCs/>
                <w:kern w:val="0"/>
                <w:szCs w:val="21"/>
              </w:rPr>
              <w:t>目标</w:t>
            </w:r>
            <w:r>
              <w:rPr>
                <w:rFonts w:ascii="SimSun" w:eastAsia="SimSun" w:hAnsi="SimSun" w:hint="eastAsia"/>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突出した独創性が認められる</w:t>
            </w:r>
          </w:p>
        </w:tc>
        <w:tc>
          <w:tcPr>
            <w:tcW w:w="1984"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rPr>
            </w:pPr>
            <w:r w:rsidRPr="00AE5967">
              <w:rPr>
                <w:rFonts w:ascii="SimSun" w:eastAsia="SimSun" w:hAnsi="SimSun" w:hint="eastAsia"/>
                <w:szCs w:val="21"/>
                <w:lang w:eastAsia="ja-JP"/>
              </w:rPr>
              <w:t>独創性が確認できる</w:t>
            </w:r>
          </w:p>
        </w:tc>
        <w:tc>
          <w:tcPr>
            <w:tcW w:w="1843"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rPr>
            </w:pPr>
            <w:r w:rsidRPr="00AE5967">
              <w:rPr>
                <w:rFonts w:ascii="SimSun" w:eastAsia="SimSun" w:hAnsi="SimSun" w:hint="eastAsia"/>
                <w:szCs w:val="21"/>
                <w:lang w:eastAsia="ja-JP"/>
              </w:rPr>
              <w:t>独創性がやや乏しい</w:t>
            </w:r>
          </w:p>
        </w:tc>
        <w:tc>
          <w:tcPr>
            <w:tcW w:w="1779"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独創性が乏しいが、ないわけではない</w:t>
            </w:r>
          </w:p>
        </w:tc>
        <w:tc>
          <w:tcPr>
            <w:tcW w:w="1779" w:type="dxa"/>
            <w:tcBorders>
              <w:top w:val="single" w:sz="4" w:space="0" w:color="auto"/>
              <w:left w:val="single" w:sz="4" w:space="0" w:color="auto"/>
              <w:bottom w:val="single" w:sz="4" w:space="0" w:color="auto"/>
              <w:right w:val="single" w:sz="4" w:space="0" w:color="auto"/>
            </w:tcBorders>
          </w:tcPr>
          <w:p w:rsidR="00DE7849" w:rsidRPr="00AE5967" w:rsidRDefault="00AE5967" w:rsidP="00DE7849">
            <w:pPr>
              <w:spacing w:beforeLines="50" w:before="156" w:afterLines="50" w:after="156"/>
              <w:rPr>
                <w:rFonts w:ascii="SimSun" w:eastAsia="SimSun" w:hAnsi="SimSun"/>
                <w:szCs w:val="21"/>
                <w:lang w:eastAsia="ja-JP"/>
              </w:rPr>
            </w:pPr>
            <w:r w:rsidRPr="00AE5967">
              <w:rPr>
                <w:rFonts w:ascii="SimSun" w:eastAsia="SimSun" w:hAnsi="SimSun" w:hint="eastAsia"/>
                <w:szCs w:val="21"/>
                <w:lang w:eastAsia="ja-JP"/>
              </w:rPr>
              <w:t>独創性以前に内容が読み取れない</w:t>
            </w:r>
          </w:p>
        </w:tc>
      </w:tr>
    </w:tbl>
    <w:p w:rsidR="00F56396" w:rsidRPr="00F56396" w:rsidRDefault="00F56396" w:rsidP="00AE5967">
      <w:pPr>
        <w:widowControl/>
        <w:jc w:val="left"/>
        <w:rPr>
          <w:rFonts w:ascii="SimSun" w:eastAsia="SimSun" w:hAnsi="SimSun"/>
          <w:lang w:eastAsia="ja-JP"/>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02C35" w:rsidRDefault="00B02C35" w:rsidP="00AA630A">
      <w:r>
        <w:separator/>
      </w:r>
    </w:p>
  </w:endnote>
  <w:endnote w:type="continuationSeparator" w:id="0">
    <w:p w:rsidR="00B02C35" w:rsidRDefault="00B02C35"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NewRomanPSMT">
    <w:altName w:val="ＭＳ ゴシック"/>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02C35" w:rsidRDefault="00B02C35" w:rsidP="00AA630A">
      <w:r>
        <w:separator/>
      </w:r>
    </w:p>
  </w:footnote>
  <w:footnote w:type="continuationSeparator" w:id="0">
    <w:p w:rsidR="00B02C35" w:rsidRDefault="00B02C35"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637759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F054A"/>
    <w:rsid w:val="000F171F"/>
    <w:rsid w:val="001C5757"/>
    <w:rsid w:val="001E5724"/>
    <w:rsid w:val="001F5DEC"/>
    <w:rsid w:val="00242673"/>
    <w:rsid w:val="00242CCA"/>
    <w:rsid w:val="00285327"/>
    <w:rsid w:val="002A7568"/>
    <w:rsid w:val="002C0983"/>
    <w:rsid w:val="00313A87"/>
    <w:rsid w:val="00322986"/>
    <w:rsid w:val="0034254B"/>
    <w:rsid w:val="0038665C"/>
    <w:rsid w:val="003A3ACA"/>
    <w:rsid w:val="003D2E97"/>
    <w:rsid w:val="004070CF"/>
    <w:rsid w:val="005A0378"/>
    <w:rsid w:val="005B2F65"/>
    <w:rsid w:val="00601D5C"/>
    <w:rsid w:val="00665621"/>
    <w:rsid w:val="00672E5B"/>
    <w:rsid w:val="0069675D"/>
    <w:rsid w:val="006E4F82"/>
    <w:rsid w:val="006F64C9"/>
    <w:rsid w:val="007415B8"/>
    <w:rsid w:val="00745918"/>
    <w:rsid w:val="007639A2"/>
    <w:rsid w:val="00776BB9"/>
    <w:rsid w:val="007C379D"/>
    <w:rsid w:val="007C62ED"/>
    <w:rsid w:val="007D549B"/>
    <w:rsid w:val="007E39E3"/>
    <w:rsid w:val="008128AD"/>
    <w:rsid w:val="008560E2"/>
    <w:rsid w:val="00886EBF"/>
    <w:rsid w:val="00A03BBD"/>
    <w:rsid w:val="00A1270D"/>
    <w:rsid w:val="00A57A1A"/>
    <w:rsid w:val="00A61EFD"/>
    <w:rsid w:val="00A85872"/>
    <w:rsid w:val="00AA4154"/>
    <w:rsid w:val="00AA4570"/>
    <w:rsid w:val="00AA630A"/>
    <w:rsid w:val="00AC0772"/>
    <w:rsid w:val="00AD0BA6"/>
    <w:rsid w:val="00AE3D1A"/>
    <w:rsid w:val="00AE5967"/>
    <w:rsid w:val="00B02C35"/>
    <w:rsid w:val="00B03909"/>
    <w:rsid w:val="00B40ECD"/>
    <w:rsid w:val="00B83183"/>
    <w:rsid w:val="00B9099D"/>
    <w:rsid w:val="00BA23F0"/>
    <w:rsid w:val="00C00798"/>
    <w:rsid w:val="00C42B71"/>
    <w:rsid w:val="00C54636"/>
    <w:rsid w:val="00CA53B2"/>
    <w:rsid w:val="00D02F99"/>
    <w:rsid w:val="00D13271"/>
    <w:rsid w:val="00D14471"/>
    <w:rsid w:val="00D342DE"/>
    <w:rsid w:val="00D415CC"/>
    <w:rsid w:val="00D417A1"/>
    <w:rsid w:val="00D504B7"/>
    <w:rsid w:val="00D715F7"/>
    <w:rsid w:val="00DD7B5F"/>
    <w:rsid w:val="00DE7849"/>
    <w:rsid w:val="00E05D26"/>
    <w:rsid w:val="00E05E8B"/>
    <w:rsid w:val="00E264DA"/>
    <w:rsid w:val="00E366AB"/>
    <w:rsid w:val="00E42506"/>
    <w:rsid w:val="00E43494"/>
    <w:rsid w:val="00E76E34"/>
    <w:rsid w:val="00EA3C3B"/>
    <w:rsid w:val="00ED7F81"/>
    <w:rsid w:val="00F37B2C"/>
    <w:rsid w:val="00F56396"/>
    <w:rsid w:val="00F73E16"/>
    <w:rsid w:val="00FB77A1"/>
    <w:rsid w:val="00FC24B5"/>
    <w:rsid w:val="00FC7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E1DB2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書式なし (文字)"/>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ヘッダー (文字)"/>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フッター (文字)"/>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吹き出し (文字)"/>
    <w:basedOn w:val="a0"/>
    <w:link w:val="aa"/>
    <w:uiPriority w:val="99"/>
    <w:semiHidden/>
    <w:rsid w:val="008560E2"/>
    <w:rPr>
      <w:sz w:val="18"/>
      <w:szCs w:val="18"/>
    </w:rPr>
  </w:style>
  <w:style w:type="character" w:styleId="ac">
    <w:name w:val="Hyperlink"/>
    <w:basedOn w:val="a0"/>
    <w:uiPriority w:val="99"/>
    <w:unhideWhenUsed/>
    <w:rsid w:val="00776BB9"/>
    <w:rPr>
      <w:color w:val="0563C1" w:themeColor="hyperlink"/>
      <w:u w:val="single"/>
    </w:rPr>
  </w:style>
  <w:style w:type="character" w:styleId="ad">
    <w:name w:val="Unresolved Mention"/>
    <w:basedOn w:val="a0"/>
    <w:uiPriority w:val="99"/>
    <w:semiHidden/>
    <w:unhideWhenUsed/>
    <w:rsid w:val="00776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pwrite.jp/writing_profession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769</TotalTime>
  <Pages>11</Pages>
  <Words>1005</Words>
  <Characters>5732</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Sengang Yuan</cp:lastModifiedBy>
  <cp:revision>55</cp:revision>
  <cp:lastPrinted>2020-12-24T07:17:00Z</cp:lastPrinted>
  <dcterms:created xsi:type="dcterms:W3CDTF">2020-12-08T08:33:00Z</dcterms:created>
  <dcterms:modified xsi:type="dcterms:W3CDTF">2022-12-26T22:46:00Z</dcterms:modified>
</cp:coreProperties>
</file>