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1C707" w14:textId="77777777" w:rsidR="00715131" w:rsidRDefault="00935279">
      <w:pPr>
        <w:spacing w:beforeLines="50" w:before="156" w:afterLines="50" w:after="156"/>
        <w:jc w:val="center"/>
        <w:rPr>
          <w:rFonts w:ascii="黑体" w:eastAsia="黑体" w:hAnsi="黑体" w:hint="eastAsia"/>
          <w:sz w:val="32"/>
          <w:szCs w:val="32"/>
        </w:rPr>
      </w:pPr>
      <w:r>
        <w:rPr>
          <w:rFonts w:ascii="黑体" w:eastAsia="黑体" w:hAnsi="黑体" w:hint="eastAsia"/>
          <w:sz w:val="32"/>
          <w:szCs w:val="32"/>
        </w:rPr>
        <w:t>《西班牙语</w:t>
      </w:r>
      <w:r w:rsidR="00363486">
        <w:rPr>
          <w:rFonts w:ascii="黑体" w:eastAsia="黑体" w:hAnsi="黑体" w:hint="eastAsia"/>
          <w:sz w:val="32"/>
          <w:szCs w:val="32"/>
        </w:rPr>
        <w:t>写作</w:t>
      </w:r>
      <w:r>
        <w:rPr>
          <w:rFonts w:ascii="黑体" w:eastAsia="黑体" w:hAnsi="黑体" w:hint="eastAsia"/>
          <w:sz w:val="32"/>
          <w:szCs w:val="32"/>
        </w:rPr>
        <w:t>》课程教学大纲</w:t>
      </w:r>
    </w:p>
    <w:p w14:paraId="32CD3D12" w14:textId="77777777" w:rsidR="00715131" w:rsidRDefault="00935279">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715131" w14:paraId="26836A36" w14:textId="77777777">
        <w:trPr>
          <w:jc w:val="center"/>
        </w:trPr>
        <w:tc>
          <w:tcPr>
            <w:tcW w:w="1135" w:type="dxa"/>
            <w:vAlign w:val="center"/>
          </w:tcPr>
          <w:p w14:paraId="06ACBA1A"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2B6C33C4" w14:textId="77777777" w:rsidR="00715131" w:rsidRPr="00C170CA" w:rsidRDefault="00935279">
            <w:pPr>
              <w:spacing w:beforeLines="50" w:before="156" w:afterLines="50" w:after="156"/>
              <w:jc w:val="left"/>
              <w:rPr>
                <w:rFonts w:ascii="Times New Roman" w:eastAsia="宋体" w:hAnsi="Times New Roman" w:cs="Times New Roman"/>
              </w:rPr>
            </w:pPr>
            <w:r w:rsidRPr="00C170CA">
              <w:rPr>
                <w:rFonts w:ascii="Times New Roman" w:eastAsia="宋体" w:hAnsi="Times New Roman" w:cs="Times New Roman"/>
              </w:rPr>
              <w:t xml:space="preserve">Spanish </w:t>
            </w:r>
            <w:r w:rsidR="00363486" w:rsidRPr="00C170CA">
              <w:rPr>
                <w:rFonts w:ascii="Times New Roman" w:eastAsia="宋体" w:hAnsi="Times New Roman" w:cs="Times New Roman"/>
              </w:rPr>
              <w:t>Writing</w:t>
            </w:r>
          </w:p>
        </w:tc>
        <w:tc>
          <w:tcPr>
            <w:tcW w:w="1134" w:type="dxa"/>
            <w:vAlign w:val="center"/>
          </w:tcPr>
          <w:p w14:paraId="710AA225"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3FFB4B45" w14:textId="77777777" w:rsidR="00715131" w:rsidRPr="00C170CA" w:rsidRDefault="00935279">
            <w:pPr>
              <w:spacing w:beforeLines="50" w:before="156" w:afterLines="50" w:after="156"/>
              <w:rPr>
                <w:rFonts w:ascii="Times New Roman" w:eastAsia="宋体" w:hAnsi="Times New Roman" w:cs="Times New Roman"/>
              </w:rPr>
            </w:pPr>
            <w:r w:rsidRPr="00C170CA">
              <w:rPr>
                <w:rFonts w:ascii="Times New Roman" w:eastAsia="宋体" w:hAnsi="Times New Roman" w:cs="Times New Roman"/>
              </w:rPr>
              <w:t>SPAN201</w:t>
            </w:r>
            <w:r w:rsidR="00363486" w:rsidRPr="00C170CA">
              <w:rPr>
                <w:rFonts w:ascii="Times New Roman" w:eastAsia="宋体" w:hAnsi="Times New Roman" w:cs="Times New Roman"/>
              </w:rPr>
              <w:t>2</w:t>
            </w:r>
          </w:p>
        </w:tc>
      </w:tr>
      <w:tr w:rsidR="00715131" w14:paraId="048D11E6" w14:textId="77777777">
        <w:trPr>
          <w:jc w:val="center"/>
        </w:trPr>
        <w:tc>
          <w:tcPr>
            <w:tcW w:w="1135" w:type="dxa"/>
            <w:vAlign w:val="center"/>
          </w:tcPr>
          <w:p w14:paraId="1A8E72C9"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65D64256" w14:textId="77777777" w:rsidR="00715131" w:rsidRDefault="00935279">
            <w:pPr>
              <w:spacing w:beforeLines="50" w:before="156" w:afterLines="50" w:after="156"/>
              <w:jc w:val="left"/>
              <w:rPr>
                <w:rFonts w:ascii="宋体" w:eastAsia="宋体" w:hAnsi="宋体" w:hint="eastAsia"/>
              </w:rPr>
            </w:pPr>
            <w:r>
              <w:rPr>
                <w:rFonts w:ascii="宋体" w:eastAsia="宋体" w:hAnsi="宋体" w:hint="eastAsia"/>
              </w:rPr>
              <w:t>专业必修课程</w:t>
            </w:r>
          </w:p>
        </w:tc>
        <w:tc>
          <w:tcPr>
            <w:tcW w:w="1134" w:type="dxa"/>
            <w:vAlign w:val="center"/>
          </w:tcPr>
          <w:p w14:paraId="67BBDBB8"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2CE91310" w14:textId="77777777" w:rsidR="00715131" w:rsidRDefault="00935279">
            <w:pPr>
              <w:spacing w:beforeLines="50" w:before="156" w:afterLines="50" w:after="156"/>
              <w:rPr>
                <w:rFonts w:ascii="宋体" w:eastAsia="宋体" w:hAnsi="宋体" w:hint="eastAsia"/>
              </w:rPr>
            </w:pPr>
            <w:r>
              <w:rPr>
                <w:rFonts w:ascii="宋体" w:eastAsia="宋体" w:hAnsi="宋体" w:hint="eastAsia"/>
              </w:rPr>
              <w:t>西班牙语专业</w:t>
            </w:r>
          </w:p>
        </w:tc>
      </w:tr>
      <w:tr w:rsidR="00715131" w14:paraId="1246FC87" w14:textId="77777777">
        <w:trPr>
          <w:jc w:val="center"/>
        </w:trPr>
        <w:tc>
          <w:tcPr>
            <w:tcW w:w="1135" w:type="dxa"/>
            <w:vAlign w:val="center"/>
          </w:tcPr>
          <w:p w14:paraId="32F46A2A"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65999D47" w14:textId="77777777" w:rsidR="00715131" w:rsidRDefault="00363486">
            <w:pPr>
              <w:spacing w:beforeLines="50" w:before="156" w:afterLines="50" w:after="156"/>
              <w:jc w:val="left"/>
              <w:rPr>
                <w:rFonts w:ascii="宋体" w:eastAsia="宋体" w:hAnsi="宋体" w:hint="eastAsia"/>
              </w:rPr>
            </w:pPr>
            <w:r>
              <w:rPr>
                <w:rFonts w:ascii="宋体" w:eastAsia="宋体" w:hAnsi="宋体"/>
              </w:rPr>
              <w:t>2</w:t>
            </w:r>
          </w:p>
        </w:tc>
        <w:tc>
          <w:tcPr>
            <w:tcW w:w="1134" w:type="dxa"/>
            <w:vAlign w:val="center"/>
          </w:tcPr>
          <w:p w14:paraId="5133ACB2"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467504D3" w14:textId="77777777" w:rsidR="00715131" w:rsidRDefault="00935279">
            <w:pPr>
              <w:spacing w:beforeLines="50" w:before="156" w:afterLines="50" w:after="156"/>
              <w:rPr>
                <w:rFonts w:ascii="宋体" w:eastAsia="宋体" w:hAnsi="宋体" w:hint="eastAsia"/>
              </w:rPr>
            </w:pPr>
            <w:r>
              <w:rPr>
                <w:rFonts w:ascii="宋体" w:eastAsia="宋体" w:hAnsi="宋体"/>
              </w:rPr>
              <w:t>36</w:t>
            </w:r>
          </w:p>
        </w:tc>
      </w:tr>
      <w:tr w:rsidR="00715131" w14:paraId="1FD15BA2" w14:textId="77777777">
        <w:trPr>
          <w:jc w:val="center"/>
        </w:trPr>
        <w:tc>
          <w:tcPr>
            <w:tcW w:w="1135" w:type="dxa"/>
            <w:vAlign w:val="center"/>
          </w:tcPr>
          <w:p w14:paraId="485293C5"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vAlign w:val="center"/>
          </w:tcPr>
          <w:p w14:paraId="22FBC668" w14:textId="495025B9" w:rsidR="00715131" w:rsidRDefault="00777069">
            <w:pPr>
              <w:spacing w:beforeLines="50" w:before="156" w:afterLines="50" w:after="156"/>
              <w:jc w:val="left"/>
              <w:rPr>
                <w:rFonts w:ascii="宋体" w:eastAsia="宋体" w:hAnsi="宋体" w:hint="eastAsia"/>
              </w:rPr>
            </w:pPr>
            <w:r>
              <w:rPr>
                <w:rFonts w:ascii="宋体" w:eastAsia="宋体" w:hAnsi="宋体" w:hint="eastAsia"/>
              </w:rPr>
              <w:t>Juan Arevalo</w:t>
            </w:r>
          </w:p>
        </w:tc>
        <w:tc>
          <w:tcPr>
            <w:tcW w:w="1134" w:type="dxa"/>
            <w:vAlign w:val="center"/>
          </w:tcPr>
          <w:p w14:paraId="2FF75574"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vAlign w:val="center"/>
          </w:tcPr>
          <w:p w14:paraId="3E961C88" w14:textId="3DBBF24E" w:rsidR="00715131" w:rsidRDefault="00935279">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02</w:t>
            </w:r>
            <w:r w:rsidR="00777069">
              <w:rPr>
                <w:rFonts w:ascii="宋体" w:eastAsia="宋体" w:hAnsi="宋体" w:hint="eastAsia"/>
              </w:rPr>
              <w:t>5</w:t>
            </w:r>
            <w:r>
              <w:rPr>
                <w:rFonts w:ascii="宋体" w:eastAsia="宋体" w:hAnsi="宋体"/>
              </w:rPr>
              <w:t>.</w:t>
            </w:r>
            <w:r w:rsidR="00777069">
              <w:rPr>
                <w:rFonts w:ascii="宋体" w:eastAsia="宋体" w:hAnsi="宋体" w:hint="eastAsia"/>
              </w:rPr>
              <w:t>3</w:t>
            </w:r>
          </w:p>
        </w:tc>
      </w:tr>
      <w:tr w:rsidR="00715131" w14:paraId="1BA5E868" w14:textId="77777777">
        <w:trPr>
          <w:jc w:val="center"/>
        </w:trPr>
        <w:tc>
          <w:tcPr>
            <w:tcW w:w="1135" w:type="dxa"/>
            <w:vAlign w:val="center"/>
          </w:tcPr>
          <w:p w14:paraId="3DB5219B" w14:textId="77777777" w:rsidR="00715131" w:rsidRDefault="00935279">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vAlign w:val="center"/>
          </w:tcPr>
          <w:p w14:paraId="68D70349" w14:textId="77777777" w:rsidR="00715131" w:rsidRPr="00363486" w:rsidRDefault="00E24F9F" w:rsidP="00363486">
            <w:pPr>
              <w:autoSpaceDE w:val="0"/>
              <w:autoSpaceDN w:val="0"/>
              <w:adjustRightInd w:val="0"/>
              <w:snapToGrid w:val="0"/>
              <w:rPr>
                <w:rFonts w:ascii="HYShuSongErKW" w:hAnsi="HYShuSongErKW" w:hint="eastAsia"/>
                <w:color w:val="000008"/>
                <w:sz w:val="22"/>
              </w:rPr>
            </w:pPr>
            <w:r>
              <w:rPr>
                <w:rFonts w:ascii="宋体" w:eastAsia="宋体" w:hAnsi="宋体" w:hint="eastAsia"/>
                <w:color w:val="000000" w:themeColor="text1"/>
              </w:rPr>
              <w:t>外教自编材料</w:t>
            </w:r>
            <w:r w:rsidR="00363486">
              <w:rPr>
                <w:rFonts w:ascii="宋体" w:eastAsia="宋体" w:hAnsi="宋体" w:hint="eastAsia"/>
                <w:color w:val="000000" w:themeColor="text1"/>
              </w:rPr>
              <w:t>、</w:t>
            </w:r>
            <w:r w:rsidR="00363486" w:rsidRPr="00615D20">
              <w:rPr>
                <w:rFonts w:ascii="宋体" w:eastAsia="宋体" w:hAnsi="宋体" w:hint="eastAsia"/>
                <w:color w:val="000000" w:themeColor="text1"/>
              </w:rPr>
              <w:t>《</w:t>
            </w:r>
            <w:r w:rsidR="00363486" w:rsidRPr="00615D20">
              <w:rPr>
                <w:rFonts w:ascii="宋体" w:eastAsia="宋体" w:hAnsi="宋体"/>
                <w:color w:val="000000" w:themeColor="text1"/>
              </w:rPr>
              <w:t>循序渐进西班牙语写作</w:t>
            </w:r>
            <w:r w:rsidR="00363486" w:rsidRPr="00615D20">
              <w:rPr>
                <w:rFonts w:ascii="宋体" w:eastAsia="宋体" w:hAnsi="宋体" w:hint="eastAsia"/>
                <w:color w:val="000000" w:themeColor="text1"/>
              </w:rPr>
              <w:t>：</w:t>
            </w:r>
            <w:r w:rsidR="00363486" w:rsidRPr="00615D20">
              <w:rPr>
                <w:rFonts w:ascii="宋体" w:eastAsia="宋体" w:hAnsi="宋体"/>
                <w:color w:val="000000" w:themeColor="text1"/>
              </w:rPr>
              <w:t>中级上</w:t>
            </w:r>
            <w:r w:rsidR="00363486" w:rsidRPr="00615D20">
              <w:rPr>
                <w:rFonts w:ascii="宋体" w:eastAsia="宋体" w:hAnsi="宋体" w:hint="eastAsia"/>
                <w:color w:val="000000" w:themeColor="text1"/>
              </w:rPr>
              <w:t>》、《</w:t>
            </w:r>
            <w:r w:rsidR="00363486" w:rsidRPr="00615D20">
              <w:rPr>
                <w:rFonts w:ascii="宋体" w:eastAsia="宋体" w:hAnsi="宋体"/>
                <w:color w:val="000000" w:themeColor="text1"/>
              </w:rPr>
              <w:t>循序渐进西班牙语写作</w:t>
            </w:r>
            <w:r w:rsidR="00363486" w:rsidRPr="00615D20">
              <w:rPr>
                <w:rFonts w:ascii="宋体" w:eastAsia="宋体" w:hAnsi="宋体" w:hint="eastAsia"/>
                <w:color w:val="000000" w:themeColor="text1"/>
              </w:rPr>
              <w:t>：</w:t>
            </w:r>
            <w:r w:rsidR="00363486" w:rsidRPr="00615D20">
              <w:rPr>
                <w:rFonts w:ascii="宋体" w:eastAsia="宋体" w:hAnsi="宋体"/>
                <w:color w:val="000000" w:themeColor="text1"/>
              </w:rPr>
              <w:t>中级</w:t>
            </w:r>
            <w:r w:rsidR="00363486" w:rsidRPr="00615D20">
              <w:rPr>
                <w:rFonts w:ascii="宋体" w:eastAsia="宋体" w:hAnsi="宋体" w:hint="eastAsia"/>
                <w:color w:val="000000" w:themeColor="text1"/>
              </w:rPr>
              <w:t>下》</w:t>
            </w:r>
          </w:p>
        </w:tc>
      </w:tr>
    </w:tbl>
    <w:p w14:paraId="46D18BF0" w14:textId="77777777" w:rsidR="00715131" w:rsidRDefault="00935279">
      <w:pPr>
        <w:pStyle w:val="a3"/>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6FF24BD4" w14:textId="77777777" w:rsidR="00715131" w:rsidRDefault="00935279">
      <w:pPr>
        <w:pStyle w:val="a3"/>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3D53F575" w14:textId="77777777" w:rsidR="00145DD1" w:rsidRDefault="00145DD1" w:rsidP="00957A59">
      <w:pPr>
        <w:pStyle w:val="a3"/>
        <w:spacing w:beforeLines="50" w:before="156" w:afterLines="50" w:after="156"/>
        <w:ind w:firstLineChars="200" w:firstLine="440"/>
        <w:rPr>
          <w:rFonts w:ascii="HYShuSongErKW" w:hAnsi="HYShuSongErKW" w:cs="宋体" w:hint="eastAsia"/>
          <w:color w:val="000008"/>
          <w:kern w:val="0"/>
          <w:sz w:val="22"/>
        </w:rPr>
      </w:pPr>
      <w:r>
        <w:rPr>
          <w:rFonts w:ascii="HYShuSongErKW" w:hAnsi="HYShuSongErKW" w:cs="宋体" w:hint="eastAsia"/>
          <w:color w:val="000008"/>
          <w:kern w:val="0"/>
          <w:sz w:val="22"/>
        </w:rPr>
        <w:t>本课程通过写作技巧讲解、写作练习与教师反馈三个环节，帮助学生对</w:t>
      </w:r>
      <w:r w:rsidR="00615D20" w:rsidRPr="00363486">
        <w:rPr>
          <w:rFonts w:ascii="HYShuSongErKW" w:hAnsi="HYShuSongErKW" w:cs="宋体"/>
          <w:color w:val="000008"/>
          <w:kern w:val="0"/>
          <w:sz w:val="22"/>
        </w:rPr>
        <w:t>习得的知识</w:t>
      </w:r>
      <w:r>
        <w:rPr>
          <w:rFonts w:ascii="HYShuSongErKW" w:hAnsi="HYShuSongErKW" w:cs="宋体" w:hint="eastAsia"/>
          <w:color w:val="000008"/>
          <w:kern w:val="0"/>
          <w:sz w:val="22"/>
        </w:rPr>
        <w:t>进行</w:t>
      </w:r>
      <w:r w:rsidR="00615D20" w:rsidRPr="00363486">
        <w:rPr>
          <w:rFonts w:ascii="HYShuSongErKW" w:hAnsi="HYShuSongErKW" w:cs="宋体"/>
          <w:color w:val="000008"/>
          <w:kern w:val="0"/>
          <w:sz w:val="22"/>
        </w:rPr>
        <w:t>深化理解，</w:t>
      </w:r>
      <w:r>
        <w:rPr>
          <w:rFonts w:ascii="HYShuSongErKW" w:hAnsi="HYShuSongErKW" w:cs="宋体" w:hint="eastAsia"/>
          <w:color w:val="000008"/>
          <w:kern w:val="0"/>
          <w:sz w:val="22"/>
        </w:rPr>
        <w:t>同时本课</w:t>
      </w:r>
      <w:r w:rsidR="00615D20" w:rsidRPr="00363486">
        <w:rPr>
          <w:rFonts w:ascii="HYShuSongErKW" w:hAnsi="HYShuSongErKW" w:cs="宋体"/>
          <w:color w:val="000008"/>
          <w:kern w:val="0"/>
          <w:sz w:val="22"/>
        </w:rPr>
        <w:t>与精读、</w:t>
      </w:r>
      <w:r w:rsidR="00615D20" w:rsidRPr="00363486">
        <w:rPr>
          <w:rFonts w:ascii="HYShuSongErKW" w:hAnsi="HYShuSongErKW" w:cs="宋体"/>
          <w:color w:val="000008"/>
          <w:kern w:val="0"/>
          <w:sz w:val="22"/>
        </w:rPr>
        <w:t xml:space="preserve"> </w:t>
      </w:r>
      <w:r w:rsidR="00615D20" w:rsidRPr="00363486">
        <w:rPr>
          <w:rFonts w:ascii="HYShuSongErKW" w:hAnsi="HYShuSongErKW" w:cs="宋体"/>
          <w:color w:val="000008"/>
          <w:kern w:val="0"/>
          <w:sz w:val="22"/>
        </w:rPr>
        <w:t>阅读课同步进行</w:t>
      </w:r>
      <w:r>
        <w:rPr>
          <w:rFonts w:ascii="HYShuSongErKW" w:hAnsi="HYShuSongErKW" w:cs="宋体" w:hint="eastAsia"/>
          <w:color w:val="000008"/>
          <w:kern w:val="0"/>
          <w:sz w:val="22"/>
        </w:rPr>
        <w:t>，其教学内容可以</w:t>
      </w:r>
      <w:r w:rsidR="00615D20" w:rsidRPr="00363486">
        <w:rPr>
          <w:rFonts w:ascii="HYShuSongErKW" w:hAnsi="HYShuSongErKW" w:cs="宋体"/>
          <w:color w:val="000008"/>
          <w:kern w:val="0"/>
          <w:sz w:val="22"/>
        </w:rPr>
        <w:t>互相补充</w:t>
      </w:r>
      <w:r w:rsidR="00360FC1">
        <w:rPr>
          <w:rFonts w:ascii="HYShuSongErKW" w:hAnsi="HYShuSongErKW" w:cs="宋体" w:hint="eastAsia"/>
          <w:color w:val="000008"/>
          <w:kern w:val="0"/>
          <w:sz w:val="22"/>
        </w:rPr>
        <w:t>、</w:t>
      </w:r>
      <w:r w:rsidR="00615D20" w:rsidRPr="00363486">
        <w:rPr>
          <w:rFonts w:ascii="HYShuSongErKW" w:hAnsi="HYShuSongErKW" w:cs="宋体"/>
          <w:color w:val="000008"/>
          <w:kern w:val="0"/>
          <w:sz w:val="22"/>
        </w:rPr>
        <w:t>互相促进。</w:t>
      </w:r>
    </w:p>
    <w:p w14:paraId="58FC63A4" w14:textId="77777777" w:rsidR="00363486" w:rsidRPr="00957A59" w:rsidRDefault="00615D20" w:rsidP="00957A59">
      <w:pPr>
        <w:pStyle w:val="a3"/>
        <w:spacing w:beforeLines="50" w:before="156" w:afterLines="50" w:after="156"/>
        <w:ind w:firstLineChars="200" w:firstLine="440"/>
        <w:rPr>
          <w:rFonts w:ascii="HYShuSongErKW" w:hAnsi="HYShuSongErKW" w:cs="宋体" w:hint="eastAsia"/>
          <w:color w:val="000008"/>
          <w:kern w:val="0"/>
          <w:sz w:val="22"/>
        </w:rPr>
      </w:pPr>
      <w:r w:rsidRPr="00363486">
        <w:rPr>
          <w:rFonts w:ascii="HYShuSongErKW" w:hAnsi="HYShuSongErKW" w:cs="宋体"/>
          <w:color w:val="000008"/>
          <w:kern w:val="0"/>
          <w:sz w:val="22"/>
        </w:rPr>
        <w:t>本课程从写作基础知识入手，巩固并扩大包括语法、词汇和句型的基本知识，通过练习写作提高学生语言应用水平</w:t>
      </w:r>
      <w:r>
        <w:rPr>
          <w:rFonts w:ascii="HYShuSongErKW" w:hAnsi="HYShuSongErKW" w:cs="宋体" w:hint="eastAsia"/>
          <w:color w:val="000008"/>
          <w:kern w:val="0"/>
          <w:sz w:val="22"/>
        </w:rPr>
        <w:t>。</w:t>
      </w:r>
      <w:r w:rsidR="006F254B">
        <w:rPr>
          <w:rFonts w:ascii="HYShuSongErKW" w:hAnsi="HYShuSongErKW" w:cs="宋体" w:hint="eastAsia"/>
          <w:color w:val="000008"/>
          <w:kern w:val="0"/>
          <w:sz w:val="22"/>
        </w:rPr>
        <w:t>此外，</w:t>
      </w:r>
      <w:r>
        <w:rPr>
          <w:rFonts w:ascii="HYShuSongErKW" w:hAnsi="HYShuSongErKW" w:cs="宋体" w:hint="eastAsia"/>
          <w:color w:val="000008"/>
          <w:kern w:val="0"/>
          <w:sz w:val="22"/>
        </w:rPr>
        <w:t>本课程</w:t>
      </w:r>
      <w:r w:rsidR="00F41B01">
        <w:rPr>
          <w:rFonts w:ascii="HYShuSongErKW" w:hAnsi="HYShuSongErKW" w:cs="宋体" w:hint="eastAsia"/>
          <w:color w:val="000008"/>
          <w:kern w:val="0"/>
          <w:sz w:val="22"/>
        </w:rPr>
        <w:t>还通过不同</w:t>
      </w:r>
      <w:r w:rsidR="00205BAD">
        <w:rPr>
          <w:rFonts w:ascii="HYShuSongErKW" w:hAnsi="HYShuSongErKW" w:cs="宋体" w:hint="eastAsia"/>
          <w:color w:val="000008"/>
          <w:kern w:val="0"/>
          <w:sz w:val="22"/>
        </w:rPr>
        <w:t>体裁</w:t>
      </w:r>
      <w:r w:rsidR="00F41B01">
        <w:rPr>
          <w:rFonts w:ascii="HYShuSongErKW" w:hAnsi="HYShuSongErKW" w:cs="宋体" w:hint="eastAsia"/>
          <w:color w:val="000008"/>
          <w:kern w:val="0"/>
          <w:sz w:val="22"/>
        </w:rPr>
        <w:t>的</w:t>
      </w:r>
      <w:r w:rsidR="00447DAD">
        <w:rPr>
          <w:rFonts w:ascii="HYShuSongErKW" w:hAnsi="HYShuSongErKW" w:cs="宋体" w:hint="eastAsia"/>
          <w:color w:val="000008"/>
          <w:kern w:val="0"/>
          <w:sz w:val="22"/>
        </w:rPr>
        <w:t>写作</w:t>
      </w:r>
      <w:r w:rsidR="00F41B01">
        <w:rPr>
          <w:rFonts w:ascii="HYShuSongErKW" w:hAnsi="HYShuSongErKW" w:cs="宋体" w:hint="eastAsia"/>
          <w:color w:val="000008"/>
          <w:kern w:val="0"/>
          <w:sz w:val="22"/>
        </w:rPr>
        <w:t>训练，</w:t>
      </w:r>
      <w:r w:rsidR="00957A59">
        <w:rPr>
          <w:rFonts w:ascii="HYShuSongErKW" w:hAnsi="HYShuSongErKW" w:cs="宋体" w:hint="eastAsia"/>
          <w:color w:val="000008"/>
          <w:kern w:val="0"/>
          <w:sz w:val="22"/>
        </w:rPr>
        <w:t>帮助</w:t>
      </w:r>
      <w:r w:rsidR="00F41B01">
        <w:rPr>
          <w:rFonts w:ascii="HYShuSongErKW" w:hAnsi="HYShuSongErKW" w:cs="宋体" w:hint="eastAsia"/>
          <w:color w:val="000008"/>
          <w:kern w:val="0"/>
          <w:sz w:val="22"/>
        </w:rPr>
        <w:t>学生</w:t>
      </w:r>
      <w:r w:rsidR="00205BAD">
        <w:rPr>
          <w:rFonts w:ascii="HYShuSongErKW" w:hAnsi="HYShuSongErKW" w:cs="宋体" w:hint="eastAsia"/>
          <w:color w:val="000008"/>
          <w:kern w:val="0"/>
          <w:sz w:val="22"/>
        </w:rPr>
        <w:t>了解各类体裁的书写规范和模式，以应对将来不同场合的书写需求</w:t>
      </w:r>
      <w:r w:rsidR="00957A59">
        <w:rPr>
          <w:rFonts w:ascii="HYShuSongErKW" w:hAnsi="HYShuSongErKW" w:cs="宋体" w:hint="eastAsia"/>
          <w:color w:val="000008"/>
          <w:kern w:val="0"/>
          <w:sz w:val="22"/>
        </w:rPr>
        <w:t>，同时</w:t>
      </w:r>
      <w:r w:rsidR="006F254B">
        <w:rPr>
          <w:rFonts w:ascii="HYShuSongErKW" w:hAnsi="HYShuSongErKW" w:cs="宋体" w:hint="eastAsia"/>
          <w:color w:val="000008"/>
          <w:kern w:val="0"/>
          <w:sz w:val="22"/>
        </w:rPr>
        <w:t>着重培养学生的高阶思维能力</w:t>
      </w:r>
      <w:r w:rsidR="00447DAD">
        <w:rPr>
          <w:rFonts w:ascii="HYShuSongErKW" w:hAnsi="HYShuSongErKW" w:cs="宋体" w:hint="eastAsia"/>
          <w:color w:val="000008"/>
          <w:kern w:val="0"/>
          <w:sz w:val="22"/>
        </w:rPr>
        <w:t>，</w:t>
      </w:r>
      <w:r w:rsidR="00957A59">
        <w:rPr>
          <w:rFonts w:ascii="HYShuSongErKW" w:hAnsi="HYShuSongErKW" w:cs="宋体" w:hint="eastAsia"/>
          <w:color w:val="000008"/>
          <w:kern w:val="0"/>
          <w:sz w:val="22"/>
        </w:rPr>
        <w:t>包括写作内容之间的逻辑性，对于观点的表达和评论等能力。</w:t>
      </w:r>
    </w:p>
    <w:p w14:paraId="6587781F" w14:textId="77777777" w:rsidR="00715131" w:rsidRPr="005339DB" w:rsidRDefault="00935279">
      <w:pPr>
        <w:pStyle w:val="a3"/>
        <w:spacing w:beforeLines="50" w:before="156" w:afterLines="50" w:after="156"/>
        <w:ind w:firstLineChars="200" w:firstLine="480"/>
        <w:rPr>
          <w:rFonts w:hAnsi="宋体" w:cs="宋体" w:hint="eastAsia"/>
        </w:rPr>
      </w:pPr>
      <w:r w:rsidRPr="005339DB">
        <w:rPr>
          <w:rFonts w:ascii="黑体" w:eastAsia="黑体" w:hAnsi="黑体" w:cs="宋体" w:hint="eastAsia"/>
          <w:sz w:val="24"/>
          <w:szCs w:val="24"/>
        </w:rPr>
        <w:t>（二）课程目标：</w:t>
      </w:r>
    </w:p>
    <w:p w14:paraId="19182C88" w14:textId="77777777" w:rsidR="00715131" w:rsidRPr="005339DB" w:rsidRDefault="00935279">
      <w:pPr>
        <w:pStyle w:val="a3"/>
        <w:spacing w:beforeLines="50" w:before="156" w:afterLines="50" w:after="156"/>
        <w:ind w:firstLineChars="200" w:firstLine="422"/>
        <w:rPr>
          <w:rFonts w:hAnsi="宋体" w:cs="宋体" w:hint="eastAsia"/>
          <w:b/>
        </w:rPr>
      </w:pPr>
      <w:r w:rsidRPr="005339DB">
        <w:rPr>
          <w:rFonts w:hAnsi="宋体" w:cs="宋体" w:hint="eastAsia"/>
          <w:b/>
        </w:rPr>
        <w:t>课程目标1：</w:t>
      </w:r>
      <w:r w:rsidRPr="005339DB">
        <w:rPr>
          <w:rFonts w:hAnsi="宋体" w:cs="宋体"/>
          <w:b/>
        </w:rPr>
        <w:t>培养具有良好综合素质、扎实的外语基本功和专业知识与能力的人才</w:t>
      </w:r>
    </w:p>
    <w:p w14:paraId="4F712D21" w14:textId="77777777" w:rsidR="00715131" w:rsidRDefault="00935279">
      <w:pPr>
        <w:pStyle w:val="a3"/>
        <w:spacing w:beforeLines="50" w:before="156" w:afterLines="50" w:after="156"/>
        <w:ind w:firstLineChars="200" w:firstLine="420"/>
        <w:rPr>
          <w:rFonts w:hAnsi="宋体" w:cs="宋体" w:hint="eastAsia"/>
        </w:rPr>
      </w:pPr>
      <w:r w:rsidRPr="005339DB">
        <w:rPr>
          <w:rFonts w:hAnsi="宋体" w:cs="宋体" w:hint="eastAsia"/>
        </w:rPr>
        <w:t>1</w:t>
      </w:r>
      <w:r w:rsidRPr="005339DB">
        <w:rPr>
          <w:rFonts w:hAnsi="宋体" w:cs="宋体"/>
        </w:rPr>
        <w:t xml:space="preserve">.1 </w:t>
      </w:r>
      <w:r w:rsidR="005339DB" w:rsidRPr="005339DB">
        <w:rPr>
          <w:rFonts w:hAnsi="宋体" w:cs="宋体" w:hint="eastAsia"/>
        </w:rPr>
        <w:t>掌握西班牙语高级写作的文法规律，</w:t>
      </w:r>
      <w:r w:rsidR="005339DB" w:rsidRPr="005339DB">
        <w:rPr>
          <w:rFonts w:hAnsi="宋体" w:cs="宋体"/>
        </w:rPr>
        <w:t>包括西班牙语语言体系下的作文造句高级法则，用西班牙语笔头组织思想，准确、专业、流畅地表达内容</w:t>
      </w:r>
      <w:r w:rsidR="00360FC1">
        <w:rPr>
          <w:rFonts w:hAnsi="宋体" w:cs="宋体" w:hint="eastAsia"/>
        </w:rPr>
        <w:t>；</w:t>
      </w:r>
    </w:p>
    <w:p w14:paraId="43DD2F05" w14:textId="77777777" w:rsidR="00715131" w:rsidRDefault="00935279">
      <w:pPr>
        <w:pStyle w:val="a3"/>
        <w:spacing w:beforeLines="50" w:before="156" w:afterLines="50" w:after="156"/>
        <w:ind w:firstLineChars="200" w:firstLine="420"/>
        <w:rPr>
          <w:rFonts w:hAnsi="宋体" w:cs="宋体" w:hint="eastAsia"/>
        </w:rPr>
      </w:pPr>
      <w:r>
        <w:rPr>
          <w:rFonts w:hAnsi="宋体" w:cs="宋体" w:hint="eastAsia"/>
        </w:rPr>
        <w:t>1</w:t>
      </w:r>
      <w:r>
        <w:rPr>
          <w:rFonts w:hAnsi="宋体" w:cs="宋体"/>
        </w:rPr>
        <w:t xml:space="preserve">.2 </w:t>
      </w:r>
      <w:r w:rsidR="005339DB" w:rsidRPr="005339DB">
        <w:rPr>
          <w:rFonts w:hAnsi="宋体" w:cs="宋体" w:hint="eastAsia"/>
        </w:rPr>
        <w:t>帮助学生通过系统的学习和训练，</w:t>
      </w:r>
      <w:r w:rsidR="005339DB" w:rsidRPr="005339DB">
        <w:rPr>
          <w:rFonts w:hAnsi="宋体" w:cs="宋体"/>
        </w:rPr>
        <w:t>能够在完整的西班牙语语言系统中用更准确</w:t>
      </w:r>
      <w:r w:rsidR="005339DB">
        <w:rPr>
          <w:rFonts w:hAnsi="宋体" w:cs="宋体" w:hint="eastAsia"/>
        </w:rPr>
        <w:t>地</w:t>
      </w:r>
      <w:r w:rsidR="005339DB" w:rsidRPr="005339DB">
        <w:rPr>
          <w:rFonts w:hAnsi="宋体" w:cs="宋体"/>
        </w:rPr>
        <w:t>阐述观点</w:t>
      </w:r>
      <w:r w:rsidR="009753B8">
        <w:rPr>
          <w:rFonts w:hAnsi="宋体" w:cs="宋体" w:hint="eastAsia"/>
        </w:rPr>
        <w:t>。</w:t>
      </w:r>
      <w:r w:rsidR="005339DB" w:rsidRPr="005339DB">
        <w:rPr>
          <w:rFonts w:hAnsi="宋体" w:cs="宋体"/>
        </w:rPr>
        <w:t xml:space="preserve"> </w:t>
      </w:r>
    </w:p>
    <w:p w14:paraId="1761991A" w14:textId="77777777" w:rsidR="00715131" w:rsidRDefault="00935279">
      <w:pPr>
        <w:pStyle w:val="a3"/>
        <w:spacing w:beforeLines="50" w:before="156" w:afterLines="50" w:after="156"/>
        <w:ind w:firstLineChars="200" w:firstLine="422"/>
        <w:rPr>
          <w:rFonts w:hAnsi="宋体" w:cs="宋体" w:hint="eastAsia"/>
          <w:b/>
        </w:rPr>
      </w:pPr>
      <w:r>
        <w:rPr>
          <w:rFonts w:hAnsi="宋体" w:cs="宋体" w:hint="eastAsia"/>
          <w:b/>
        </w:rPr>
        <w:t>课程目标</w:t>
      </w:r>
      <w:r>
        <w:rPr>
          <w:rFonts w:hAnsi="宋体" w:cs="宋体"/>
          <w:b/>
        </w:rPr>
        <w:t>2</w:t>
      </w:r>
      <w:r>
        <w:rPr>
          <w:rFonts w:hAnsi="宋体" w:cs="宋体" w:hint="eastAsia"/>
          <w:b/>
        </w:rPr>
        <w:t>：强化与培养学生良好的自主学习习惯</w:t>
      </w:r>
    </w:p>
    <w:p w14:paraId="163B3C76" w14:textId="77777777" w:rsidR="00715131" w:rsidRDefault="00935279">
      <w:pPr>
        <w:pStyle w:val="a3"/>
        <w:spacing w:beforeLines="50" w:before="156" w:afterLines="50" w:after="156"/>
        <w:ind w:firstLineChars="200" w:firstLine="420"/>
        <w:rPr>
          <w:rFonts w:hAnsi="宋体" w:cs="宋体" w:hint="eastAsia"/>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14:paraId="798B2F50" w14:textId="77777777" w:rsidR="00715131" w:rsidRDefault="00935279">
      <w:pPr>
        <w:pStyle w:val="a3"/>
        <w:spacing w:beforeLines="50" w:before="156" w:afterLines="50" w:after="156"/>
        <w:ind w:firstLineChars="200" w:firstLine="420"/>
        <w:rPr>
          <w:rFonts w:hAnsi="宋体" w:cs="宋体" w:hint="eastAsia"/>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14:paraId="6BA315F5" w14:textId="77777777" w:rsidR="00715131" w:rsidRDefault="00935279">
      <w:pPr>
        <w:pStyle w:val="a3"/>
        <w:spacing w:beforeLines="50" w:before="156" w:afterLines="50" w:after="156"/>
        <w:ind w:firstLineChars="200" w:firstLine="420"/>
        <w:rPr>
          <w:rFonts w:hAnsi="宋体" w:cs="宋体" w:hint="eastAsia"/>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14:paraId="6A8E489E" w14:textId="77777777" w:rsidR="00715131" w:rsidRDefault="00935279">
      <w:pPr>
        <w:pStyle w:val="a3"/>
        <w:spacing w:beforeLines="50" w:before="156" w:afterLines="50" w:after="156"/>
        <w:ind w:firstLineChars="200" w:firstLine="422"/>
        <w:rPr>
          <w:rFonts w:hAnsi="宋体" w:cs="宋体" w:hint="eastAsia"/>
          <w:b/>
        </w:rPr>
      </w:pPr>
      <w:r>
        <w:rPr>
          <w:rFonts w:hAnsi="宋体" w:cs="宋体" w:hint="eastAsia"/>
          <w:b/>
        </w:rPr>
        <w:t>课程目标3：增进学生对于西班牙语国家语言文化历史知识的了解，培养学生将所学的</w:t>
      </w:r>
      <w:r>
        <w:rPr>
          <w:rFonts w:hAnsi="宋体" w:cs="宋体" w:hint="eastAsia"/>
          <w:b/>
        </w:rPr>
        <w:lastRenderedPageBreak/>
        <w:t>语言技能和知识用于表述传播中国传统和当代优秀文化。</w:t>
      </w:r>
    </w:p>
    <w:p w14:paraId="6F84D5E6" w14:textId="77777777" w:rsidR="00986ADF" w:rsidRPr="00CA100E" w:rsidRDefault="00935279">
      <w:pPr>
        <w:pStyle w:val="a3"/>
        <w:spacing w:beforeLines="50" w:before="156" w:afterLines="50" w:after="156"/>
        <w:ind w:firstLineChars="200" w:firstLine="420"/>
        <w:rPr>
          <w:rFonts w:hAnsi="宋体" w:cs="宋体" w:hint="eastAsia"/>
        </w:rPr>
      </w:pPr>
      <w:r>
        <w:rPr>
          <w:rFonts w:hAnsi="宋体" w:cs="宋体" w:hint="eastAsia"/>
        </w:rPr>
        <w:t>3.</w:t>
      </w:r>
      <w:r>
        <w:rPr>
          <w:rFonts w:hAnsi="宋体" w:cs="宋体"/>
        </w:rPr>
        <w:t xml:space="preserve"> 1 </w:t>
      </w:r>
      <w:r>
        <w:rPr>
          <w:rFonts w:hAnsi="宋体" w:cs="宋体" w:hint="eastAsia"/>
        </w:rPr>
        <w:t>通过适当传授引导，培养学生</w:t>
      </w:r>
      <w:r w:rsidR="00986ADF">
        <w:rPr>
          <w:rFonts w:hAnsi="宋体" w:cs="宋体" w:hint="eastAsia"/>
        </w:rPr>
        <w:t>了解</w:t>
      </w:r>
      <w:r>
        <w:rPr>
          <w:rFonts w:hAnsi="宋体" w:cs="宋体" w:hint="eastAsia"/>
        </w:rPr>
        <w:t>西班牙语国家语言</w:t>
      </w:r>
      <w:r w:rsidR="00986ADF">
        <w:rPr>
          <w:rFonts w:hAnsi="宋体" w:cs="宋体" w:hint="eastAsia"/>
        </w:rPr>
        <w:t>表述习惯</w:t>
      </w:r>
      <w:r w:rsidR="00CA100E">
        <w:rPr>
          <w:rFonts w:hAnsi="宋体" w:cs="宋体" w:hint="eastAsia"/>
        </w:rPr>
        <w:t>，</w:t>
      </w:r>
      <w:r w:rsidR="00CA100E" w:rsidRPr="00CA100E">
        <w:rPr>
          <w:rFonts w:hAnsi="宋体" w:cs="宋体" w:hint="eastAsia"/>
        </w:rPr>
        <w:t>处理好中西双语文化差异，</w:t>
      </w:r>
      <w:r w:rsidR="00CA100E" w:rsidRPr="00CA100E">
        <w:rPr>
          <w:rFonts w:hAnsi="宋体" w:cs="宋体"/>
        </w:rPr>
        <w:t>具有跨文化交际能力，写作符合西班牙语原文表达习惯</w:t>
      </w:r>
      <w:r w:rsidR="00CA100E">
        <w:rPr>
          <w:rFonts w:hAnsi="宋体" w:cs="宋体" w:hint="eastAsia"/>
        </w:rPr>
        <w:t>。</w:t>
      </w:r>
    </w:p>
    <w:p w14:paraId="560EC619" w14:textId="77777777" w:rsidR="00715131" w:rsidRDefault="00935279">
      <w:pPr>
        <w:pStyle w:val="a3"/>
        <w:spacing w:beforeLines="50" w:before="156" w:afterLines="50" w:after="156"/>
        <w:ind w:firstLineChars="200" w:firstLine="420"/>
        <w:rPr>
          <w:rFonts w:hAnsi="宋体" w:cs="宋体" w:hint="eastAsia"/>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14:paraId="0FD29C81" w14:textId="77777777" w:rsidR="00715131" w:rsidRDefault="00715131">
      <w:pPr>
        <w:pStyle w:val="a3"/>
        <w:spacing w:beforeLines="50" w:before="156" w:afterLines="50" w:after="156"/>
        <w:rPr>
          <w:rFonts w:hAnsi="宋体" w:cs="宋体" w:hint="eastAsia"/>
        </w:rPr>
      </w:pPr>
    </w:p>
    <w:p w14:paraId="1DCAB82A" w14:textId="77777777" w:rsidR="00715131" w:rsidRDefault="00935279" w:rsidP="00B7330E">
      <w:pPr>
        <w:pStyle w:val="a3"/>
        <w:spacing w:beforeLines="50" w:before="156" w:afterLines="50" w:after="156"/>
        <w:ind w:firstLineChars="177" w:firstLine="425"/>
        <w:rPr>
          <w:rFonts w:hAnsi="宋体" w:cs="宋体" w:hint="eastAsia"/>
        </w:rPr>
      </w:pPr>
      <w:r>
        <w:rPr>
          <w:rFonts w:ascii="黑体" w:eastAsia="黑体" w:hAnsi="黑体" w:cs="宋体" w:hint="eastAsia"/>
          <w:sz w:val="24"/>
          <w:szCs w:val="24"/>
        </w:rPr>
        <w:t>（三）课程目标与毕业要求、课程内容的对应关系</w:t>
      </w:r>
    </w:p>
    <w:p w14:paraId="0507D8B0" w14:textId="77777777" w:rsidR="00715131" w:rsidRDefault="00935279">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715131" w14:paraId="517A9C9E" w14:textId="77777777">
        <w:trPr>
          <w:jc w:val="center"/>
        </w:trPr>
        <w:tc>
          <w:tcPr>
            <w:tcW w:w="1302" w:type="dxa"/>
            <w:vAlign w:val="center"/>
          </w:tcPr>
          <w:p w14:paraId="1910789C" w14:textId="77777777" w:rsidR="00715131" w:rsidRDefault="00935279">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27EFB3A4" w14:textId="77777777" w:rsidR="00715131" w:rsidRDefault="00935279">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31CB728C" w14:textId="77777777" w:rsidR="00715131" w:rsidRDefault="00935279">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64F621C6" w14:textId="77777777" w:rsidR="00715131" w:rsidRPr="004C6037" w:rsidRDefault="00935279">
            <w:pPr>
              <w:pStyle w:val="a3"/>
              <w:spacing w:beforeLines="50" w:before="156" w:afterLines="50" w:after="156"/>
              <w:jc w:val="center"/>
              <w:rPr>
                <w:rFonts w:ascii="黑体" w:hAnsi="宋体" w:hint="eastAsia"/>
                <w:b/>
                <w:bCs/>
                <w:szCs w:val="21"/>
              </w:rPr>
            </w:pPr>
            <w:r w:rsidRPr="004C6037">
              <w:rPr>
                <w:rFonts w:ascii="黑体" w:hAnsi="宋体" w:hint="eastAsia"/>
                <w:b/>
                <w:bCs/>
                <w:szCs w:val="21"/>
              </w:rPr>
              <w:t>对应毕业要求</w:t>
            </w:r>
          </w:p>
        </w:tc>
      </w:tr>
      <w:tr w:rsidR="00715131" w14:paraId="3C85DC1B" w14:textId="77777777">
        <w:trPr>
          <w:jc w:val="center"/>
        </w:trPr>
        <w:tc>
          <w:tcPr>
            <w:tcW w:w="1302" w:type="dxa"/>
            <w:vMerge w:val="restart"/>
            <w:vAlign w:val="center"/>
          </w:tcPr>
          <w:p w14:paraId="67D7449E" w14:textId="77777777" w:rsidR="00715131" w:rsidRDefault="00935279">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48705ED4" w14:textId="77777777" w:rsidR="00715131" w:rsidRDefault="00935279">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19F2C768" w14:textId="77777777" w:rsidR="00715131" w:rsidRDefault="00935279">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11D892D6" w14:textId="77777777" w:rsidR="00715131" w:rsidRPr="004C6037" w:rsidRDefault="00935279">
            <w:pPr>
              <w:pStyle w:val="a3"/>
              <w:spacing w:beforeLines="50" w:before="156" w:afterLines="50" w:after="156"/>
              <w:rPr>
                <w:rFonts w:hAnsi="宋体" w:cs="宋体" w:hint="eastAsia"/>
              </w:rPr>
            </w:pPr>
            <w:r w:rsidRPr="004C6037">
              <w:rPr>
                <w:rFonts w:hAnsi="宋体" w:cs="宋体" w:hint="eastAsia"/>
              </w:rPr>
              <w:t>对应毕业要求</w:t>
            </w:r>
            <w:r w:rsidRPr="004C6037">
              <w:rPr>
                <w:rFonts w:hAnsi="宋体" w:cs="宋体"/>
              </w:rPr>
              <w:t>2</w:t>
            </w:r>
            <w:r w:rsidRPr="004C6037">
              <w:rPr>
                <w:rFonts w:hAnsi="宋体" w:cs="宋体" w:hint="eastAsia"/>
              </w:rPr>
              <w:t>和</w:t>
            </w:r>
            <w:r w:rsidRPr="004C6037">
              <w:rPr>
                <w:rFonts w:hAnsi="宋体" w:cs="宋体"/>
              </w:rPr>
              <w:t>3</w:t>
            </w:r>
            <w:r w:rsidRPr="004C6037">
              <w:rPr>
                <w:rFonts w:hAnsi="宋体" w:cs="宋体" w:hint="eastAsia"/>
              </w:rPr>
              <w:t>：</w:t>
            </w:r>
            <w:r w:rsidRPr="004C6037">
              <w:rPr>
                <w:rFonts w:ascii="Times New Roman" w:hAnsi="宋体" w:hint="eastAsia"/>
                <w:szCs w:val="21"/>
              </w:rPr>
              <w:t>熟练掌握西班牙语语音、语法、词汇等基础语言知识。熟练掌握西班牙语的听、说、读、写、译技能。能理解外语口语和书面语传递的信息、观点、情感。</w:t>
            </w:r>
          </w:p>
        </w:tc>
      </w:tr>
      <w:tr w:rsidR="00715131" w14:paraId="4C782984" w14:textId="77777777">
        <w:trPr>
          <w:jc w:val="center"/>
        </w:trPr>
        <w:tc>
          <w:tcPr>
            <w:tcW w:w="1302" w:type="dxa"/>
            <w:vMerge/>
            <w:vAlign w:val="center"/>
          </w:tcPr>
          <w:p w14:paraId="7659D2C5" w14:textId="77777777" w:rsidR="00715131" w:rsidRDefault="00715131">
            <w:pPr>
              <w:pStyle w:val="a3"/>
              <w:spacing w:beforeLines="50" w:before="156" w:afterLines="50" w:after="156"/>
              <w:jc w:val="center"/>
              <w:rPr>
                <w:rFonts w:hAnsi="宋体" w:cs="宋体" w:hint="eastAsia"/>
                <w:szCs w:val="21"/>
              </w:rPr>
            </w:pPr>
          </w:p>
        </w:tc>
        <w:tc>
          <w:tcPr>
            <w:tcW w:w="1959" w:type="dxa"/>
            <w:vAlign w:val="center"/>
          </w:tcPr>
          <w:p w14:paraId="6EF7BD09" w14:textId="77777777" w:rsidR="00715131" w:rsidRDefault="00935279">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311BEAA5" w14:textId="77777777" w:rsidR="00715131" w:rsidRDefault="00935279">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170596D5" w14:textId="77777777" w:rsidR="00715131" w:rsidRPr="004C6037" w:rsidRDefault="00935279">
            <w:pPr>
              <w:pStyle w:val="a3"/>
              <w:spacing w:beforeLines="50" w:before="156" w:afterLines="50" w:after="156"/>
              <w:rPr>
                <w:rFonts w:hAnsi="宋体" w:cs="宋体" w:hint="eastAsia"/>
              </w:rPr>
            </w:pPr>
            <w:r w:rsidRPr="004C6037">
              <w:rPr>
                <w:rFonts w:hAnsi="宋体" w:cs="宋体" w:hint="eastAsia"/>
              </w:rPr>
              <w:t>对应毕业要求</w:t>
            </w:r>
            <w:r w:rsidRPr="004C6037">
              <w:rPr>
                <w:rFonts w:hAnsi="宋体" w:cs="宋体"/>
              </w:rPr>
              <w:t>2</w:t>
            </w:r>
            <w:r w:rsidRPr="004C6037">
              <w:rPr>
                <w:rFonts w:hAnsi="宋体" w:cs="宋体" w:hint="eastAsia"/>
              </w:rPr>
              <w:t>和</w:t>
            </w:r>
            <w:r w:rsidRPr="004C6037">
              <w:rPr>
                <w:rFonts w:hAnsi="宋体" w:cs="宋体"/>
              </w:rPr>
              <w:t>3</w:t>
            </w:r>
            <w:r w:rsidRPr="004C6037">
              <w:rPr>
                <w:rFonts w:hAnsi="宋体" w:cs="宋体" w:hint="eastAsia"/>
              </w:rPr>
              <w:t>：</w:t>
            </w:r>
            <w:r w:rsidRPr="004C6037">
              <w:rPr>
                <w:rFonts w:ascii="Times New Roman" w:hAnsi="宋体" w:hint="eastAsia"/>
                <w:kern w:val="0"/>
                <w:szCs w:val="21"/>
              </w:rPr>
              <w:t>熟练掌握西班牙语的听、说、读、写、译技能，具备较强的西班牙语综合运用能力和表达能力。</w:t>
            </w:r>
          </w:p>
        </w:tc>
      </w:tr>
      <w:tr w:rsidR="00715131" w14:paraId="611BAAF0" w14:textId="77777777">
        <w:trPr>
          <w:jc w:val="center"/>
        </w:trPr>
        <w:tc>
          <w:tcPr>
            <w:tcW w:w="1302" w:type="dxa"/>
            <w:vMerge w:val="restart"/>
            <w:vAlign w:val="center"/>
          </w:tcPr>
          <w:p w14:paraId="38DD9960" w14:textId="77777777" w:rsidR="00715131" w:rsidRDefault="00935279">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2851CB59" w14:textId="77777777" w:rsidR="00715131" w:rsidRDefault="00935279">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64F2D625" w14:textId="77777777" w:rsidR="00715131" w:rsidRDefault="00935279">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530E27DA" w14:textId="77777777" w:rsidR="00715131" w:rsidRPr="004C6037" w:rsidRDefault="00935279">
            <w:pPr>
              <w:pStyle w:val="a3"/>
              <w:spacing w:beforeLines="50" w:before="156" w:afterLines="50" w:after="156"/>
              <w:rPr>
                <w:rFonts w:hAnsi="宋体" w:cs="宋体" w:hint="eastAsia"/>
              </w:rPr>
            </w:pPr>
            <w:r w:rsidRPr="004C6037">
              <w:rPr>
                <w:rFonts w:hAnsi="宋体" w:cs="宋体" w:hint="eastAsia"/>
              </w:rPr>
              <w:t>对应毕业要求6和8：</w:t>
            </w:r>
            <w:r w:rsidRPr="004C6037">
              <w:rPr>
                <w:rFonts w:ascii="Times New Roman" w:hAnsi="宋体" w:hint="eastAsia"/>
                <w:kern w:val="0"/>
                <w:szCs w:val="21"/>
              </w:rPr>
              <w:t>具备获取和更新专业知识的学习能力以及较强的自主学习能力。具备良好的思辨能力。</w:t>
            </w:r>
          </w:p>
        </w:tc>
      </w:tr>
      <w:tr w:rsidR="00715131" w14:paraId="3B7F2D97" w14:textId="77777777">
        <w:trPr>
          <w:jc w:val="center"/>
        </w:trPr>
        <w:tc>
          <w:tcPr>
            <w:tcW w:w="1302" w:type="dxa"/>
            <w:vMerge/>
            <w:vAlign w:val="center"/>
          </w:tcPr>
          <w:p w14:paraId="7D79A3BB" w14:textId="77777777" w:rsidR="00715131" w:rsidRDefault="00715131">
            <w:pPr>
              <w:pStyle w:val="a3"/>
              <w:spacing w:beforeLines="50" w:before="156" w:afterLines="50" w:after="156"/>
              <w:jc w:val="center"/>
              <w:rPr>
                <w:rFonts w:hAnsi="宋体" w:cs="宋体" w:hint="eastAsia"/>
                <w:szCs w:val="21"/>
              </w:rPr>
            </w:pPr>
          </w:p>
        </w:tc>
        <w:tc>
          <w:tcPr>
            <w:tcW w:w="1959" w:type="dxa"/>
            <w:vAlign w:val="center"/>
          </w:tcPr>
          <w:p w14:paraId="3E8B4860" w14:textId="77777777" w:rsidR="00715131" w:rsidRDefault="00935279">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00646611" w14:textId="77777777" w:rsidR="00715131" w:rsidRDefault="00935279">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26AC4FD4" w14:textId="77777777" w:rsidR="00715131" w:rsidRPr="004C6037" w:rsidRDefault="00935279">
            <w:pPr>
              <w:pStyle w:val="a3"/>
              <w:spacing w:beforeLines="50" w:before="156" w:afterLines="50" w:after="156"/>
              <w:rPr>
                <w:rFonts w:hAnsi="宋体" w:cs="宋体" w:hint="eastAsia"/>
              </w:rPr>
            </w:pPr>
            <w:r w:rsidRPr="004C6037">
              <w:rPr>
                <w:rFonts w:hAnsi="宋体" w:cs="宋体" w:hint="eastAsia"/>
              </w:rPr>
              <w:t>对应毕业要求6和8：</w:t>
            </w:r>
            <w:r w:rsidRPr="004C6037">
              <w:rPr>
                <w:rFonts w:ascii="Times New Roman" w:hAnsi="宋体" w:hint="eastAsia"/>
                <w:kern w:val="0"/>
                <w:szCs w:val="21"/>
              </w:rPr>
              <w:t>具备获取和更新专业知识的学习能力以及较强的自主学习能力。具备良好的思辨能力。</w:t>
            </w:r>
          </w:p>
        </w:tc>
      </w:tr>
      <w:tr w:rsidR="00715131" w14:paraId="477C98E1" w14:textId="77777777">
        <w:trPr>
          <w:jc w:val="center"/>
        </w:trPr>
        <w:tc>
          <w:tcPr>
            <w:tcW w:w="1302" w:type="dxa"/>
            <w:vMerge/>
            <w:vAlign w:val="center"/>
          </w:tcPr>
          <w:p w14:paraId="1904DD37" w14:textId="77777777" w:rsidR="00715131" w:rsidRDefault="00715131">
            <w:pPr>
              <w:pStyle w:val="a3"/>
              <w:spacing w:beforeLines="50" w:before="156" w:afterLines="50" w:after="156"/>
              <w:jc w:val="center"/>
              <w:rPr>
                <w:rFonts w:hAnsi="宋体" w:cs="宋体" w:hint="eastAsia"/>
                <w:szCs w:val="21"/>
              </w:rPr>
            </w:pPr>
          </w:p>
        </w:tc>
        <w:tc>
          <w:tcPr>
            <w:tcW w:w="1959" w:type="dxa"/>
            <w:vAlign w:val="center"/>
          </w:tcPr>
          <w:p w14:paraId="6AA734E9" w14:textId="77777777" w:rsidR="00715131" w:rsidRDefault="00935279">
            <w:pPr>
              <w:pStyle w:val="a3"/>
              <w:spacing w:beforeLines="50" w:before="156" w:afterLines="50" w:after="156"/>
              <w:jc w:val="center"/>
              <w:rPr>
                <w:rFonts w:hAnsi="宋体" w:cs="宋体" w:hint="eastAsia"/>
              </w:rPr>
            </w:pPr>
            <w:r>
              <w:rPr>
                <w:rFonts w:hAnsi="宋体" w:cs="宋体" w:hint="eastAsia"/>
              </w:rPr>
              <w:t>2</w:t>
            </w:r>
            <w:r>
              <w:rPr>
                <w:rFonts w:hAnsi="宋体" w:cs="宋体"/>
              </w:rPr>
              <w:t>.3</w:t>
            </w:r>
          </w:p>
        </w:tc>
        <w:tc>
          <w:tcPr>
            <w:tcW w:w="3118" w:type="dxa"/>
            <w:vAlign w:val="center"/>
          </w:tcPr>
          <w:p w14:paraId="2BA5B5BF" w14:textId="77777777" w:rsidR="00715131" w:rsidRDefault="00935279">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0F3A37D5" w14:textId="77777777" w:rsidR="00715131" w:rsidRDefault="00935279">
            <w:pPr>
              <w:pStyle w:val="a3"/>
              <w:spacing w:beforeLines="50" w:before="156" w:afterLines="50" w:after="156"/>
              <w:rPr>
                <w:rFonts w:hAnsi="宋体" w:cs="宋体" w:hint="eastAsia"/>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w:t>
            </w:r>
            <w:r>
              <w:rPr>
                <w:rFonts w:ascii="Times New Roman" w:hAnsi="宋体" w:hint="eastAsia"/>
                <w:kern w:val="0"/>
                <w:szCs w:val="21"/>
              </w:rPr>
              <w:lastRenderedPageBreak/>
              <w:t>力。</w:t>
            </w:r>
          </w:p>
        </w:tc>
      </w:tr>
      <w:tr w:rsidR="004C6037" w14:paraId="0D5EB2EB" w14:textId="77777777">
        <w:trPr>
          <w:jc w:val="center"/>
        </w:trPr>
        <w:tc>
          <w:tcPr>
            <w:tcW w:w="1302" w:type="dxa"/>
            <w:vMerge w:val="restart"/>
            <w:vAlign w:val="center"/>
          </w:tcPr>
          <w:p w14:paraId="1201D9EA" w14:textId="77777777" w:rsidR="004C6037" w:rsidRDefault="004C6037">
            <w:pPr>
              <w:pStyle w:val="a3"/>
              <w:spacing w:beforeLines="50" w:before="156" w:afterLines="50" w:after="156"/>
              <w:jc w:val="center"/>
              <w:rPr>
                <w:rFonts w:hAnsi="宋体" w:cs="宋体" w:hint="eastAsia"/>
                <w:szCs w:val="21"/>
              </w:rPr>
            </w:pPr>
            <w:r>
              <w:rPr>
                <w:rFonts w:hAnsi="宋体" w:cs="宋体" w:hint="eastAsia"/>
                <w:szCs w:val="21"/>
              </w:rPr>
              <w:lastRenderedPageBreak/>
              <w:t>课程目标3</w:t>
            </w:r>
          </w:p>
        </w:tc>
        <w:tc>
          <w:tcPr>
            <w:tcW w:w="1959" w:type="dxa"/>
            <w:vAlign w:val="center"/>
          </w:tcPr>
          <w:p w14:paraId="6C11A83E" w14:textId="77777777" w:rsidR="004C6037" w:rsidRDefault="004C6037">
            <w:pPr>
              <w:pStyle w:val="a3"/>
              <w:spacing w:beforeLines="50" w:before="156" w:afterLines="50" w:after="156"/>
              <w:jc w:val="center"/>
              <w:rPr>
                <w:rFonts w:hAnsi="宋体" w:cs="宋体" w:hint="eastAsia"/>
              </w:rPr>
            </w:pPr>
            <w:r>
              <w:rPr>
                <w:rFonts w:hAnsi="宋体" w:cs="宋体" w:hint="eastAsia"/>
              </w:rPr>
              <w:t>3</w:t>
            </w:r>
            <w:r>
              <w:rPr>
                <w:rFonts w:hAnsi="宋体" w:cs="宋体"/>
              </w:rPr>
              <w:t>.1</w:t>
            </w:r>
          </w:p>
        </w:tc>
        <w:tc>
          <w:tcPr>
            <w:tcW w:w="3118" w:type="dxa"/>
            <w:vAlign w:val="center"/>
          </w:tcPr>
          <w:p w14:paraId="7C70423D" w14:textId="77777777" w:rsidR="004C6037" w:rsidRDefault="004C6037">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79AA17C4" w14:textId="77777777" w:rsidR="004C6037" w:rsidRDefault="004C6037">
            <w:pPr>
              <w:pStyle w:val="a3"/>
              <w:spacing w:beforeLines="50" w:before="156" w:afterLines="50" w:after="156"/>
              <w:rPr>
                <w:rFonts w:hAnsi="宋体" w:cs="宋体" w:hint="eastAsia"/>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4C6037" w14:paraId="28519C03" w14:textId="77777777">
        <w:trPr>
          <w:jc w:val="center"/>
        </w:trPr>
        <w:tc>
          <w:tcPr>
            <w:tcW w:w="1302" w:type="dxa"/>
            <w:vMerge/>
            <w:vAlign w:val="center"/>
          </w:tcPr>
          <w:p w14:paraId="05028677" w14:textId="77777777" w:rsidR="004C6037" w:rsidRDefault="004C6037">
            <w:pPr>
              <w:pStyle w:val="a3"/>
              <w:spacing w:beforeLines="50" w:before="156" w:afterLines="50" w:after="156"/>
              <w:jc w:val="center"/>
              <w:rPr>
                <w:rFonts w:hAnsi="宋体" w:cs="宋体" w:hint="eastAsia"/>
                <w:szCs w:val="21"/>
              </w:rPr>
            </w:pPr>
          </w:p>
        </w:tc>
        <w:tc>
          <w:tcPr>
            <w:tcW w:w="1959" w:type="dxa"/>
            <w:vAlign w:val="center"/>
          </w:tcPr>
          <w:p w14:paraId="4CED3355" w14:textId="77777777" w:rsidR="004C6037" w:rsidRDefault="004C6037">
            <w:pPr>
              <w:pStyle w:val="a3"/>
              <w:spacing w:beforeLines="50" w:before="156" w:afterLines="50" w:after="156"/>
              <w:jc w:val="center"/>
              <w:rPr>
                <w:rFonts w:hAnsi="宋体" w:cs="宋体" w:hint="eastAsia"/>
              </w:rPr>
            </w:pPr>
            <w:r>
              <w:rPr>
                <w:rFonts w:hAnsi="宋体" w:cs="宋体" w:hint="eastAsia"/>
              </w:rPr>
              <w:t>3</w:t>
            </w:r>
            <w:r>
              <w:rPr>
                <w:rFonts w:hAnsi="宋体" w:cs="宋体"/>
              </w:rPr>
              <w:t>.2</w:t>
            </w:r>
          </w:p>
        </w:tc>
        <w:tc>
          <w:tcPr>
            <w:tcW w:w="3118" w:type="dxa"/>
            <w:vAlign w:val="center"/>
          </w:tcPr>
          <w:p w14:paraId="42D7353F" w14:textId="77777777" w:rsidR="004C6037" w:rsidRDefault="004C6037">
            <w:pPr>
              <w:pStyle w:val="a3"/>
              <w:spacing w:beforeLines="50" w:before="156" w:afterLines="50" w:after="156"/>
              <w:jc w:val="center"/>
              <w:rPr>
                <w:rFonts w:hAnsi="宋体" w:cs="宋体" w:hint="eastAsia"/>
              </w:rPr>
            </w:pPr>
            <w:r>
              <w:rPr>
                <w:rFonts w:hAnsi="宋体" w:cs="宋体" w:hint="eastAsia"/>
              </w:rPr>
              <w:t>U</w:t>
            </w:r>
            <w:r>
              <w:rPr>
                <w:rFonts w:hAnsi="宋体" w:cs="宋体"/>
              </w:rPr>
              <w:t>1-U6</w:t>
            </w:r>
          </w:p>
        </w:tc>
        <w:tc>
          <w:tcPr>
            <w:tcW w:w="2688" w:type="dxa"/>
            <w:vAlign w:val="center"/>
          </w:tcPr>
          <w:p w14:paraId="552284E8" w14:textId="77777777" w:rsidR="004C6037" w:rsidRDefault="004C6037">
            <w:pPr>
              <w:pStyle w:val="a3"/>
              <w:spacing w:beforeLines="50" w:before="156" w:afterLines="50" w:after="156"/>
              <w:rPr>
                <w:rFonts w:hAnsi="宋体" w:cs="宋体" w:hint="eastAsia"/>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14:paraId="5DDAEFDC" w14:textId="77777777" w:rsidR="0016070A" w:rsidRDefault="00935279" w:rsidP="0016070A">
      <w:pPr>
        <w:spacing w:beforeLines="50" w:before="156" w:afterLines="50" w:after="156"/>
        <w:ind w:firstLineChars="200" w:firstLine="562"/>
        <w:rPr>
          <w:rFonts w:ascii="黑体" w:eastAsia="黑体" w:hAnsi="黑体" w:hint="eastAsia"/>
          <w:b/>
          <w:sz w:val="28"/>
          <w:szCs w:val="28"/>
        </w:rPr>
      </w:pPr>
      <w:r>
        <w:rPr>
          <w:rFonts w:ascii="黑体" w:eastAsia="黑体" w:hAnsi="黑体" w:hint="eastAsia"/>
          <w:b/>
          <w:sz w:val="28"/>
          <w:szCs w:val="28"/>
        </w:rPr>
        <w:t>三、教学内容</w:t>
      </w:r>
    </w:p>
    <w:p w14:paraId="3330C3C8" w14:textId="77777777" w:rsidR="00715131" w:rsidRPr="000D6AD9" w:rsidRDefault="00526DFC">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Unidad</w:t>
      </w:r>
      <w:r>
        <w:rPr>
          <w:rFonts w:ascii="黑体" w:eastAsia="黑体" w:hAnsi="黑体" w:cs="Times New Roman"/>
          <w:b/>
          <w:sz w:val="24"/>
          <w:szCs w:val="24"/>
        </w:rPr>
        <w:t xml:space="preserve"> 1</w:t>
      </w:r>
    </w:p>
    <w:p w14:paraId="70D3A8F8" w14:textId="77777777" w:rsidR="00715131" w:rsidRDefault="00935279">
      <w:pPr>
        <w:widowControl/>
        <w:spacing w:beforeLines="50" w:before="156" w:afterLines="50" w:after="156"/>
        <w:ind w:firstLineChars="200" w:firstLine="420"/>
        <w:jc w:val="left"/>
        <w:rPr>
          <w:rFonts w:ascii="宋体" w:eastAsia="宋体" w:hAnsi="宋体" w:cs="宋体" w:hint="eastAsia"/>
          <w:color w:val="000000"/>
          <w:kern w:val="0"/>
          <w:szCs w:val="21"/>
        </w:rPr>
      </w:pPr>
      <w:bookmarkStart w:id="0" w:name="_Hlk121697869"/>
      <w:r w:rsidRPr="007D41BC">
        <w:rPr>
          <w:rFonts w:ascii="宋体" w:eastAsia="宋体" w:hAnsi="宋体" w:cs="宋体"/>
          <w:color w:val="000000"/>
          <w:kern w:val="0"/>
          <w:szCs w:val="21"/>
        </w:rPr>
        <w:t>1.</w:t>
      </w:r>
      <w:r>
        <w:rPr>
          <w:rFonts w:ascii="宋体" w:eastAsia="宋体" w:hAnsi="宋体" w:cs="宋体" w:hint="eastAsia"/>
          <w:color w:val="000000"/>
          <w:kern w:val="0"/>
          <w:szCs w:val="21"/>
        </w:rPr>
        <w:t xml:space="preserve">教学目标 </w:t>
      </w:r>
    </w:p>
    <w:p w14:paraId="03061FB8" w14:textId="77777777" w:rsidR="00715131" w:rsidRPr="007D41BC" w:rsidRDefault="00526DFC">
      <w:pPr>
        <w:widowControl/>
        <w:spacing w:beforeLines="50" w:before="156" w:afterLines="50" w:after="156"/>
        <w:ind w:firstLineChars="200" w:firstLine="420"/>
        <w:jc w:val="left"/>
        <w:rPr>
          <w:rFonts w:ascii="宋体" w:eastAsia="宋体" w:hAnsi="宋体" w:cs="宋体" w:hint="eastAsia"/>
          <w:color w:val="000000"/>
          <w:kern w:val="0"/>
          <w:szCs w:val="21"/>
        </w:rPr>
      </w:pPr>
      <w:r w:rsidRPr="007D41BC">
        <w:rPr>
          <w:rFonts w:ascii="宋体" w:eastAsia="宋体" w:hAnsi="宋体" w:cs="宋体" w:hint="eastAsia"/>
          <w:color w:val="000000"/>
          <w:kern w:val="0"/>
          <w:szCs w:val="21"/>
        </w:rPr>
        <w:t>了解熟悉本单元所涉及的写作体裁的书写规范，并能完成相关内容的书写任务</w:t>
      </w:r>
    </w:p>
    <w:p w14:paraId="1CFB7F6E" w14:textId="77777777" w:rsidR="00715131" w:rsidRDefault="0093527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77547188" w14:textId="77777777" w:rsidR="0095607F" w:rsidRDefault="0095607F" w:rsidP="0095607F">
      <w:pPr>
        <w:widowControl/>
        <w:spacing w:beforeLines="50" w:before="156" w:afterLines="50" w:after="156"/>
        <w:ind w:leftChars="200" w:left="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相关体裁的书写格式和内容构成、专业术语和词汇的表达、相关句型的组织、书写内容的准确性和明确性。</w:t>
      </w:r>
    </w:p>
    <w:p w14:paraId="7D9465B0" w14:textId="77777777" w:rsidR="00715131" w:rsidRDefault="0093527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410E17BC" w14:textId="77777777" w:rsidR="0095607F" w:rsidRPr="00B7330E" w:rsidRDefault="0095607F" w:rsidP="0095607F">
      <w:pPr>
        <w:widowControl/>
        <w:spacing w:beforeLines="50" w:before="156" w:afterLines="50" w:after="156"/>
        <w:ind w:firstLineChars="200" w:firstLine="440"/>
        <w:jc w:val="left"/>
        <w:rPr>
          <w:rFonts w:ascii="Times New Roman" w:eastAsia="宋体" w:hAnsi="Times New Roman" w:cs="Times New Roman"/>
          <w:color w:val="000000"/>
          <w:kern w:val="0"/>
          <w:szCs w:val="21"/>
        </w:rPr>
      </w:pPr>
      <w:r w:rsidRPr="00B7330E">
        <w:rPr>
          <w:rFonts w:ascii="Times New Roman" w:eastAsia="TimesNewRomanPSMT" w:hAnsi="Times New Roman" w:cs="Times New Roman"/>
          <w:color w:val="000000"/>
          <w:sz w:val="22"/>
        </w:rPr>
        <w:t>Textos comunicativos</w:t>
      </w:r>
      <w:r w:rsidRPr="00B7330E">
        <w:rPr>
          <w:rFonts w:ascii="Times New Roman" w:hAnsi="Times New Roman" w:cs="Times New Roman" w:hint="eastAsia"/>
          <w:color w:val="000000"/>
          <w:sz w:val="22"/>
        </w:rPr>
        <w:t>,</w:t>
      </w:r>
      <w:r w:rsidRPr="00B7330E">
        <w:rPr>
          <w:rFonts w:ascii="Times New Roman" w:hAnsi="Times New Roman" w:cs="Times New Roman"/>
          <w:color w:val="000000"/>
          <w:sz w:val="22"/>
        </w:rPr>
        <w:t xml:space="preserve"> </w:t>
      </w:r>
      <w:r w:rsidRPr="00B7330E">
        <w:rPr>
          <w:rFonts w:ascii="Times New Roman" w:eastAsia="TimesNewRomanPSMT" w:hAnsi="Times New Roman" w:cs="Times New Roman"/>
          <w:color w:val="000000"/>
          <w:sz w:val="22"/>
        </w:rPr>
        <w:t>Impresos y formularios</w:t>
      </w:r>
      <w:r w:rsidRPr="00B7330E">
        <w:rPr>
          <w:rFonts w:ascii="Times New Roman" w:hAnsi="Times New Roman" w:cs="Times New Roman" w:hint="eastAsia"/>
          <w:color w:val="000000"/>
          <w:sz w:val="22"/>
        </w:rPr>
        <w:t>,</w:t>
      </w:r>
      <w:r w:rsidRPr="00B7330E">
        <w:rPr>
          <w:rFonts w:ascii="Times New Roman" w:hAnsi="Times New Roman" w:cs="Times New Roman"/>
          <w:color w:val="000000"/>
          <w:sz w:val="22"/>
        </w:rPr>
        <w:t xml:space="preserve"> </w:t>
      </w:r>
      <w:r w:rsidRPr="00B7330E">
        <w:rPr>
          <w:rFonts w:ascii="Times New Roman" w:hAnsi="Times New Roman" w:cs="Times New Roman" w:hint="eastAsia"/>
          <w:color w:val="000000"/>
          <w:sz w:val="22"/>
        </w:rPr>
        <w:t>F</w:t>
      </w:r>
      <w:r w:rsidRPr="00B7330E">
        <w:rPr>
          <w:rFonts w:ascii="Times New Roman" w:hAnsi="Times New Roman" w:cs="Times New Roman"/>
          <w:color w:val="000000"/>
          <w:sz w:val="22"/>
        </w:rPr>
        <w:t>actura, Anuncios.</w:t>
      </w:r>
    </w:p>
    <w:p w14:paraId="54B15871" w14:textId="77777777" w:rsidR="00715131" w:rsidRDefault="0093527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329ADC64" w14:textId="77777777" w:rsidR="00715131" w:rsidRDefault="0093527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讲授法，练习法</w:t>
      </w:r>
      <w:r w:rsidR="0095607F">
        <w:rPr>
          <w:rFonts w:ascii="宋体" w:eastAsia="宋体" w:hAnsi="宋体" w:cs="宋体" w:hint="eastAsia"/>
          <w:color w:val="000000"/>
          <w:kern w:val="0"/>
          <w:szCs w:val="21"/>
        </w:rPr>
        <w:t>，教师评改反馈，学生相互评价</w:t>
      </w:r>
    </w:p>
    <w:p w14:paraId="7A05AD09" w14:textId="77777777" w:rsidR="00715131" w:rsidRDefault="00935279">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46CC21C3" w14:textId="77777777" w:rsidR="00715131" w:rsidRDefault="00935279">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w:t>
      </w:r>
      <w:r w:rsidR="0016070A">
        <w:rPr>
          <w:rFonts w:ascii="宋体" w:eastAsia="宋体" w:hAnsi="宋体" w:cs="TimesNewRomanPSMT" w:hint="eastAsia"/>
          <w:color w:val="000000"/>
          <w:kern w:val="0"/>
          <w:szCs w:val="21"/>
        </w:rPr>
        <w:t>课堂</w:t>
      </w:r>
      <w:r>
        <w:rPr>
          <w:rFonts w:ascii="宋体" w:eastAsia="宋体" w:hAnsi="宋体" w:cs="TimesNewRomanPSMT" w:hint="eastAsia"/>
          <w:color w:val="000000"/>
          <w:kern w:val="0"/>
          <w:szCs w:val="21"/>
        </w:rPr>
        <w:t>讨论</w:t>
      </w:r>
      <w:r w:rsidR="0016070A">
        <w:rPr>
          <w:rFonts w:ascii="宋体" w:eastAsia="宋体" w:hAnsi="宋体" w:cs="TimesNewRomanPSMT" w:hint="eastAsia"/>
          <w:color w:val="000000"/>
          <w:kern w:val="0"/>
          <w:szCs w:val="21"/>
        </w:rPr>
        <w:t>、复习学过的知识点、</w:t>
      </w:r>
      <w:r>
        <w:rPr>
          <w:rFonts w:ascii="宋体" w:eastAsia="宋体" w:hAnsi="宋体" w:cs="TimesNewRomanPSMT" w:hint="eastAsia"/>
          <w:color w:val="000000"/>
          <w:kern w:val="0"/>
          <w:szCs w:val="21"/>
        </w:rPr>
        <w:t>课后作业</w:t>
      </w:r>
    </w:p>
    <w:p w14:paraId="20381A79" w14:textId="77777777" w:rsidR="00A3666A" w:rsidRDefault="00A3666A" w:rsidP="00A3666A">
      <w:pPr>
        <w:widowControl/>
        <w:spacing w:beforeLines="50" w:before="156" w:afterLines="50" w:after="156"/>
        <w:jc w:val="left"/>
        <w:rPr>
          <w:rFonts w:ascii="宋体" w:eastAsia="宋体" w:hAnsi="宋体" w:cs="TimesNewRomanPSMT" w:hint="eastAsia"/>
          <w:color w:val="000000"/>
          <w:kern w:val="0"/>
          <w:szCs w:val="21"/>
        </w:rPr>
      </w:pPr>
    </w:p>
    <w:bookmarkEnd w:id="0"/>
    <w:p w14:paraId="235C4543" w14:textId="77777777" w:rsidR="001A7F4A" w:rsidRPr="000D6AD9" w:rsidRDefault="001A7F4A" w:rsidP="001A7F4A">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Unidad</w:t>
      </w:r>
      <w:r>
        <w:rPr>
          <w:rFonts w:ascii="黑体" w:eastAsia="黑体" w:hAnsi="黑体" w:cs="Times New Roman"/>
          <w:b/>
          <w:sz w:val="24"/>
          <w:szCs w:val="24"/>
        </w:rPr>
        <w:t xml:space="preserve"> 2</w:t>
      </w:r>
    </w:p>
    <w:p w14:paraId="25D9E2C0" w14:textId="77777777" w:rsidR="001A7F4A" w:rsidRDefault="001A7F4A" w:rsidP="001A7F4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2DC9733" w14:textId="77777777" w:rsidR="001A7F4A" w:rsidRPr="007D41BC" w:rsidRDefault="001A7F4A" w:rsidP="001A7F4A">
      <w:pPr>
        <w:widowControl/>
        <w:spacing w:beforeLines="50" w:before="156" w:afterLines="50" w:after="156"/>
        <w:ind w:firstLineChars="200" w:firstLine="420"/>
        <w:jc w:val="left"/>
        <w:rPr>
          <w:rFonts w:ascii="宋体" w:eastAsia="宋体" w:hAnsi="宋体" w:hint="eastAsia"/>
          <w:szCs w:val="21"/>
        </w:rPr>
      </w:pPr>
      <w:r w:rsidRPr="007D41BC">
        <w:rPr>
          <w:rFonts w:ascii="宋体" w:eastAsia="宋体" w:hAnsi="宋体" w:hint="eastAsia"/>
        </w:rPr>
        <w:t>了解熟悉本单元所涉及的写作体裁的书写规范，并能完成相关内容的书写任务</w:t>
      </w:r>
    </w:p>
    <w:p w14:paraId="53A142E3" w14:textId="77777777" w:rsidR="001A7F4A" w:rsidRDefault="001A7F4A" w:rsidP="001A7F4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6C8FE39E" w14:textId="77777777" w:rsidR="001A7F4A" w:rsidRDefault="001A7F4A" w:rsidP="001A7F4A">
      <w:pPr>
        <w:widowControl/>
        <w:spacing w:beforeLines="50" w:before="156" w:afterLines="50" w:after="156"/>
        <w:ind w:leftChars="200" w:left="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相关体裁的书写格式和内容构成、专业术语和词汇的表达、相关句型的组织、书写内容的准确性和明确性。</w:t>
      </w:r>
    </w:p>
    <w:p w14:paraId="671C067A" w14:textId="77777777" w:rsidR="001A7F4A" w:rsidRDefault="001A7F4A" w:rsidP="001A7F4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p>
    <w:p w14:paraId="39316DAF" w14:textId="77777777" w:rsidR="001A7F4A" w:rsidRPr="007D41BC" w:rsidRDefault="00566EA6" w:rsidP="001A7F4A">
      <w:pPr>
        <w:widowControl/>
        <w:spacing w:beforeLines="50" w:before="156" w:afterLines="50" w:after="156"/>
        <w:ind w:firstLineChars="200" w:firstLine="440"/>
        <w:jc w:val="left"/>
        <w:rPr>
          <w:rFonts w:ascii="Times New Roman" w:eastAsia="宋体" w:hAnsi="Times New Roman" w:cs="Times New Roman"/>
          <w:color w:val="000000"/>
          <w:kern w:val="0"/>
          <w:szCs w:val="21"/>
        </w:rPr>
      </w:pPr>
      <w:r w:rsidRPr="007D41BC">
        <w:rPr>
          <w:rFonts w:ascii="Times New Roman" w:eastAsia="TimesNewRomanPSMT" w:hAnsi="Times New Roman" w:cs="Times New Roman"/>
          <w:color w:val="000000"/>
          <w:sz w:val="22"/>
        </w:rPr>
        <w:t>Textos útiles en la vida diaria</w:t>
      </w:r>
      <w:r w:rsidRPr="007D41BC">
        <w:rPr>
          <w:rFonts w:ascii="Times New Roman" w:hAnsi="Times New Roman" w:cs="Times New Roman"/>
          <w:color w:val="000000"/>
          <w:sz w:val="22"/>
        </w:rPr>
        <w:t xml:space="preserve">, </w:t>
      </w:r>
      <w:r w:rsidRPr="007D41BC">
        <w:rPr>
          <w:rFonts w:ascii="Times New Roman" w:eastAsia="TimesNewRomanPSMT" w:hAnsi="Times New Roman" w:cs="Times New Roman"/>
          <w:color w:val="000000"/>
          <w:sz w:val="22"/>
        </w:rPr>
        <w:t>Currículum vitae, Instancia</w:t>
      </w:r>
      <w:r w:rsidRPr="007D41BC">
        <w:rPr>
          <w:rFonts w:ascii="Times New Roman" w:hAnsi="Times New Roman" w:cs="Times New Roman"/>
          <w:color w:val="000000"/>
          <w:sz w:val="22"/>
        </w:rPr>
        <w:t>,</w:t>
      </w:r>
      <w:r w:rsidRPr="007D41BC">
        <w:rPr>
          <w:rFonts w:ascii="Times New Roman" w:eastAsia="TimesNewRomanPSMT" w:hAnsi="Times New Roman" w:cs="Times New Roman"/>
          <w:color w:val="000000"/>
          <w:sz w:val="22"/>
        </w:rPr>
        <w:t xml:space="preserve"> Carta</w:t>
      </w:r>
      <w:r w:rsidRPr="007D41BC">
        <w:rPr>
          <w:rFonts w:ascii="Times New Roman" w:hAnsi="Times New Roman" w:cs="Times New Roman"/>
          <w:color w:val="000000"/>
          <w:sz w:val="22"/>
        </w:rPr>
        <w:t>,</w:t>
      </w:r>
      <w:r w:rsidRPr="007D41BC">
        <w:rPr>
          <w:rFonts w:ascii="Times New Roman" w:eastAsia="TimesNewRomanPSMT" w:hAnsi="Times New Roman" w:cs="Times New Roman"/>
          <w:color w:val="000000"/>
          <w:sz w:val="22"/>
        </w:rPr>
        <w:t xml:space="preserve"> </w:t>
      </w:r>
      <w:r w:rsidR="001A7F4A" w:rsidRPr="007D41BC">
        <w:rPr>
          <w:rFonts w:ascii="Times New Roman" w:eastAsia="TimesNewRomanPSMT" w:hAnsi="Times New Roman" w:cs="Times New Roman"/>
          <w:color w:val="000000"/>
          <w:sz w:val="22"/>
        </w:rPr>
        <w:t xml:space="preserve">Textos </w:t>
      </w:r>
    </w:p>
    <w:p w14:paraId="3849939D" w14:textId="77777777" w:rsidR="001A7F4A" w:rsidRDefault="001A7F4A" w:rsidP="001A7F4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79B0BAFC" w14:textId="77777777" w:rsidR="001A7F4A" w:rsidRDefault="001A7F4A" w:rsidP="001A7F4A">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讲授法，练习法，教师评改反馈，学生相互评价</w:t>
      </w:r>
    </w:p>
    <w:p w14:paraId="0C02444B" w14:textId="77777777" w:rsidR="001A7F4A" w:rsidRDefault="001A7F4A" w:rsidP="001A7F4A">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4E02B6B4" w14:textId="77777777" w:rsidR="001A7F4A" w:rsidRDefault="001A7F4A" w:rsidP="001A7F4A">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课堂观察、课堂讨论、复习学过的知识点、课后作业</w:t>
      </w:r>
    </w:p>
    <w:p w14:paraId="5927FFD7" w14:textId="77777777" w:rsidR="00715131" w:rsidRPr="001A7F4A" w:rsidRDefault="00715131">
      <w:pPr>
        <w:widowControl/>
        <w:spacing w:beforeLines="50" w:before="156" w:afterLines="50" w:after="156"/>
        <w:jc w:val="left"/>
        <w:rPr>
          <w:rFonts w:ascii="黑体" w:eastAsia="黑体" w:hAnsi="黑体" w:cs="Times New Roman" w:hint="eastAsia"/>
          <w:b/>
          <w:sz w:val="24"/>
          <w:szCs w:val="24"/>
        </w:rPr>
      </w:pPr>
    </w:p>
    <w:p w14:paraId="6E8EBCE2" w14:textId="77777777" w:rsidR="00F0146C" w:rsidRPr="000D6AD9" w:rsidRDefault="00F0146C" w:rsidP="00F0146C">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Unidad</w:t>
      </w:r>
      <w:r>
        <w:rPr>
          <w:rFonts w:ascii="黑体" w:eastAsia="黑体" w:hAnsi="黑体" w:cs="Times New Roman"/>
          <w:b/>
          <w:sz w:val="24"/>
          <w:szCs w:val="24"/>
        </w:rPr>
        <w:t xml:space="preserve"> 3</w:t>
      </w:r>
    </w:p>
    <w:p w14:paraId="74F12BE0" w14:textId="77777777" w:rsidR="00F0146C" w:rsidRDefault="00F0146C" w:rsidP="00F0146C">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632D214A" w14:textId="77777777" w:rsidR="00F0146C" w:rsidRPr="007D41BC" w:rsidRDefault="00F0146C" w:rsidP="00F0146C">
      <w:pPr>
        <w:widowControl/>
        <w:spacing w:beforeLines="50" w:before="156" w:afterLines="50" w:after="156"/>
        <w:ind w:firstLineChars="200" w:firstLine="420"/>
        <w:jc w:val="left"/>
        <w:rPr>
          <w:rFonts w:ascii="宋体" w:eastAsia="宋体" w:hAnsi="宋体" w:hint="eastAsia"/>
          <w:szCs w:val="21"/>
        </w:rPr>
      </w:pPr>
      <w:r w:rsidRPr="007D41BC">
        <w:rPr>
          <w:rFonts w:ascii="宋体" w:eastAsia="宋体" w:hAnsi="宋体" w:hint="eastAsia"/>
        </w:rPr>
        <w:t>了解熟悉本单元所涉及的写作体裁的书写规范，并能完成相关内容的书写任务</w:t>
      </w:r>
    </w:p>
    <w:p w14:paraId="556309E5" w14:textId="77777777" w:rsidR="00F0146C" w:rsidRDefault="00F0146C" w:rsidP="00F0146C">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537F7340" w14:textId="77777777" w:rsidR="00F0146C" w:rsidRDefault="00F0146C" w:rsidP="00F0146C">
      <w:pPr>
        <w:widowControl/>
        <w:spacing w:beforeLines="50" w:before="156" w:afterLines="50" w:after="156"/>
        <w:ind w:leftChars="200" w:left="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相关体裁的书写格式和内容构成、专业术语和词汇的表达、相关句型的组织、书写内容的准确性和明确性。</w:t>
      </w:r>
    </w:p>
    <w:p w14:paraId="5B754F04" w14:textId="77777777" w:rsidR="00F0146C" w:rsidRDefault="00F0146C" w:rsidP="00F0146C">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3E653474" w14:textId="77777777" w:rsidR="00F0146C" w:rsidRPr="00B7330E" w:rsidRDefault="00F0146C" w:rsidP="003B5DAF">
      <w:pPr>
        <w:widowControl/>
        <w:spacing w:beforeLines="50" w:before="156" w:afterLines="50" w:after="156"/>
        <w:ind w:leftChars="200" w:left="420"/>
        <w:rPr>
          <w:rFonts w:ascii="Times New Roman" w:eastAsia="TimesNewRomanPSMT" w:hAnsi="Times New Roman" w:cs="Times New Roman"/>
          <w:color w:val="000000"/>
          <w:sz w:val="22"/>
        </w:rPr>
      </w:pPr>
      <w:r w:rsidRPr="00B7330E">
        <w:rPr>
          <w:rFonts w:ascii="Times New Roman" w:eastAsia="TimesNewRomanPSMT" w:hAnsi="Times New Roman" w:cs="Times New Roman"/>
          <w:color w:val="000000"/>
          <w:sz w:val="22"/>
        </w:rPr>
        <w:t>Textos expositivos, El cuidado de los párrafos, El empleo de marcadores</w:t>
      </w:r>
      <w:r w:rsidRPr="00B7330E">
        <w:rPr>
          <w:rFonts w:ascii="Times New Roman" w:hAnsi="Times New Roman" w:cs="Times New Roman" w:hint="eastAsia"/>
          <w:color w:val="000000"/>
          <w:sz w:val="22"/>
        </w:rPr>
        <w:t>,</w:t>
      </w:r>
      <w:r w:rsidRPr="00B7330E">
        <w:rPr>
          <w:rFonts w:ascii="Times New Roman" w:hAnsi="Times New Roman" w:cs="Times New Roman"/>
          <w:color w:val="000000"/>
          <w:sz w:val="22"/>
        </w:rPr>
        <w:t xml:space="preserve"> </w:t>
      </w:r>
      <w:r w:rsidRPr="00B7330E">
        <w:rPr>
          <w:rFonts w:ascii="Times New Roman" w:eastAsia="TimesNewRomanPSMT" w:hAnsi="Times New Roman" w:cs="Times New Roman"/>
          <w:color w:val="000000"/>
          <w:sz w:val="22"/>
        </w:rPr>
        <w:t>El predominio de las oraciones subordinadas, El empleo de enumeraciones y de incisos explicativos</w:t>
      </w:r>
    </w:p>
    <w:p w14:paraId="4B9A247A" w14:textId="77777777" w:rsidR="00F0146C" w:rsidRDefault="00F0146C" w:rsidP="00F0146C">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73762A18" w14:textId="77777777" w:rsidR="00F0146C" w:rsidRDefault="00F0146C" w:rsidP="00F0146C">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讲授法，练习法，教师评改反馈，学生相互评价</w:t>
      </w:r>
    </w:p>
    <w:p w14:paraId="1739C964" w14:textId="77777777" w:rsidR="00F0146C" w:rsidRDefault="00F0146C" w:rsidP="00F0146C">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1EEFBFBF" w14:textId="77777777" w:rsidR="00F0146C" w:rsidRDefault="00F0146C" w:rsidP="00F0146C">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课堂观察、课堂讨论、复习学过的知识点、课后作业</w:t>
      </w:r>
    </w:p>
    <w:p w14:paraId="6E9BC1A0" w14:textId="77777777" w:rsidR="001A7F4A" w:rsidRPr="00F0146C" w:rsidRDefault="001A7F4A">
      <w:pPr>
        <w:widowControl/>
        <w:spacing w:beforeLines="50" w:before="156" w:afterLines="50" w:after="156"/>
        <w:jc w:val="left"/>
        <w:rPr>
          <w:rFonts w:ascii="黑体" w:eastAsia="黑体" w:hAnsi="黑体" w:cs="Times New Roman" w:hint="eastAsia"/>
          <w:b/>
          <w:sz w:val="24"/>
          <w:szCs w:val="24"/>
        </w:rPr>
      </w:pPr>
    </w:p>
    <w:p w14:paraId="685FFCA7" w14:textId="77777777" w:rsidR="00AA615B" w:rsidRPr="000D6AD9" w:rsidRDefault="00AA615B" w:rsidP="00AA615B">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Unidad</w:t>
      </w:r>
      <w:r>
        <w:rPr>
          <w:rFonts w:ascii="黑体" w:eastAsia="黑体" w:hAnsi="黑体" w:cs="Times New Roman"/>
          <w:b/>
          <w:sz w:val="24"/>
          <w:szCs w:val="24"/>
        </w:rPr>
        <w:t xml:space="preserve"> 4</w:t>
      </w:r>
    </w:p>
    <w:p w14:paraId="456C714D" w14:textId="77777777" w:rsidR="00AA615B" w:rsidRDefault="00AA615B" w:rsidP="00AA615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6C43809F" w14:textId="77777777" w:rsidR="00AA615B" w:rsidRPr="007D41BC" w:rsidRDefault="00AA615B" w:rsidP="00AA615B">
      <w:pPr>
        <w:widowControl/>
        <w:spacing w:beforeLines="50" w:before="156" w:afterLines="50" w:after="156"/>
        <w:ind w:firstLineChars="200" w:firstLine="420"/>
        <w:jc w:val="left"/>
        <w:rPr>
          <w:rFonts w:ascii="宋体" w:eastAsia="宋体" w:hAnsi="宋体" w:hint="eastAsia"/>
          <w:szCs w:val="21"/>
        </w:rPr>
      </w:pPr>
      <w:r w:rsidRPr="007D41BC">
        <w:rPr>
          <w:rFonts w:ascii="宋体" w:eastAsia="宋体" w:hAnsi="宋体" w:hint="eastAsia"/>
        </w:rPr>
        <w:t>了解熟悉本单元所涉及的写作体裁的书写规范，并能完成相关内容的书写任务</w:t>
      </w:r>
    </w:p>
    <w:p w14:paraId="74AA31F2" w14:textId="77777777" w:rsidR="00AA615B" w:rsidRDefault="00AA615B" w:rsidP="00AA615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404AF731" w14:textId="77777777" w:rsidR="00AA615B" w:rsidRDefault="00AA615B" w:rsidP="00AA615B">
      <w:pPr>
        <w:widowControl/>
        <w:spacing w:beforeLines="50" w:before="156" w:afterLines="50" w:after="156"/>
        <w:ind w:leftChars="200" w:left="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相关体裁的书写格式和内容构成、专业术语和词汇的表达、相关句型的组织、书写内容的准确性和明确性。</w:t>
      </w:r>
    </w:p>
    <w:p w14:paraId="16F9EA65" w14:textId="77777777" w:rsidR="00AA615B" w:rsidRDefault="00AA615B" w:rsidP="00AA615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0CA1E522" w14:textId="77777777" w:rsidR="00AA615B" w:rsidRPr="00B7330E" w:rsidRDefault="00AA615B" w:rsidP="00AA615B">
      <w:pPr>
        <w:widowControl/>
        <w:spacing w:beforeLines="50" w:before="156" w:afterLines="50" w:after="156"/>
        <w:ind w:leftChars="200" w:left="420"/>
        <w:rPr>
          <w:rFonts w:ascii="Times New Roman" w:hAnsi="Times New Roman" w:cs="Times New Roman"/>
          <w:color w:val="000000"/>
          <w:sz w:val="22"/>
        </w:rPr>
      </w:pPr>
      <w:r w:rsidRPr="00B7330E">
        <w:rPr>
          <w:rFonts w:ascii="Times New Roman" w:eastAsia="TimesNewRomanPSMT" w:hAnsi="Times New Roman" w:cs="Times New Roman"/>
          <w:color w:val="000000"/>
          <w:sz w:val="22"/>
        </w:rPr>
        <w:t>Textos creativos, Objetivos y características de retrato, Identificación de personas, Creación y caracterización de personajes, Tipos de retrato, Prosopografía y Etopeya Caricatura.</w:t>
      </w:r>
    </w:p>
    <w:p w14:paraId="39E004EC" w14:textId="77777777" w:rsidR="00AA615B" w:rsidRDefault="00AA615B" w:rsidP="00AA615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 xml:space="preserve">教学方法 </w:t>
      </w:r>
    </w:p>
    <w:p w14:paraId="622994B8" w14:textId="77777777" w:rsidR="00AA615B" w:rsidRDefault="00AA615B" w:rsidP="00AA615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讲授法，练习法，教师评改反馈，学生相互评价</w:t>
      </w:r>
    </w:p>
    <w:p w14:paraId="703B3F84" w14:textId="77777777" w:rsidR="00AA615B" w:rsidRDefault="00AA615B" w:rsidP="00AA615B">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2C00A1A4" w14:textId="77777777" w:rsidR="00AA615B" w:rsidRDefault="00AA615B" w:rsidP="00AA615B">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课堂观察、课堂讨论、复习学过的知识点、课后作业</w:t>
      </w:r>
    </w:p>
    <w:p w14:paraId="2F45DFA1" w14:textId="77777777" w:rsidR="001A7F4A" w:rsidRPr="00AA615B" w:rsidRDefault="001A7F4A">
      <w:pPr>
        <w:widowControl/>
        <w:spacing w:beforeLines="50" w:before="156" w:afterLines="50" w:after="156"/>
        <w:jc w:val="left"/>
        <w:rPr>
          <w:rFonts w:ascii="黑体" w:eastAsia="黑体" w:hAnsi="黑体" w:cs="Times New Roman" w:hint="eastAsia"/>
          <w:b/>
          <w:sz w:val="24"/>
          <w:szCs w:val="24"/>
        </w:rPr>
      </w:pPr>
    </w:p>
    <w:p w14:paraId="26A0EF2B" w14:textId="77777777" w:rsidR="00FC179B" w:rsidRPr="000D6AD9" w:rsidRDefault="00FC179B" w:rsidP="00FC179B">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Unidad</w:t>
      </w:r>
      <w:r>
        <w:rPr>
          <w:rFonts w:ascii="黑体" w:eastAsia="黑体" w:hAnsi="黑体" w:cs="Times New Roman"/>
          <w:b/>
          <w:sz w:val="24"/>
          <w:szCs w:val="24"/>
        </w:rPr>
        <w:t xml:space="preserve"> 5</w:t>
      </w:r>
    </w:p>
    <w:p w14:paraId="070409A2" w14:textId="77777777" w:rsidR="00FC179B" w:rsidRDefault="00FC179B" w:rsidP="00FC179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40F24A7E" w14:textId="77777777" w:rsidR="00FC179B" w:rsidRPr="007D41BC" w:rsidRDefault="00FC179B" w:rsidP="00FC179B">
      <w:pPr>
        <w:widowControl/>
        <w:spacing w:beforeLines="50" w:before="156" w:afterLines="50" w:after="156"/>
        <w:ind w:firstLineChars="200" w:firstLine="420"/>
        <w:jc w:val="left"/>
        <w:rPr>
          <w:rFonts w:ascii="宋体" w:eastAsia="宋体" w:hAnsi="宋体" w:hint="eastAsia"/>
          <w:szCs w:val="21"/>
        </w:rPr>
      </w:pPr>
      <w:r w:rsidRPr="007D41BC">
        <w:rPr>
          <w:rFonts w:ascii="宋体" w:eastAsia="宋体" w:hAnsi="宋体" w:hint="eastAsia"/>
        </w:rPr>
        <w:t>了解熟悉本单元所涉及的写作体裁的书写规范，并能完成相关内容的书写任务</w:t>
      </w:r>
    </w:p>
    <w:p w14:paraId="2A2097EB" w14:textId="77777777" w:rsidR="00FC179B" w:rsidRDefault="00FC179B" w:rsidP="00FC179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F70EB89" w14:textId="77777777" w:rsidR="00FC179B" w:rsidRDefault="00FC179B" w:rsidP="00FC179B">
      <w:pPr>
        <w:widowControl/>
        <w:spacing w:beforeLines="50" w:before="156" w:afterLines="50" w:after="156"/>
        <w:ind w:leftChars="200" w:left="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相关体裁的书写格式和内容构成、专业术语和词汇的表达、相关句型的组织、书写内容的准确性和明确性。</w:t>
      </w:r>
    </w:p>
    <w:p w14:paraId="6A08C673" w14:textId="77777777" w:rsidR="00FC179B" w:rsidRDefault="00FC179B" w:rsidP="00FC179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6DB22841" w14:textId="77777777" w:rsidR="005C461F" w:rsidRPr="00B7330E" w:rsidRDefault="005C461F" w:rsidP="00FC179B">
      <w:pPr>
        <w:widowControl/>
        <w:spacing w:beforeLines="50" w:before="156" w:afterLines="50" w:after="156"/>
        <w:ind w:leftChars="200" w:left="420"/>
        <w:rPr>
          <w:rFonts w:ascii="Times New Roman" w:eastAsia="TimesNewRomanPSMT" w:hAnsi="Times New Roman" w:cs="Times New Roman"/>
          <w:color w:val="000000"/>
          <w:sz w:val="22"/>
        </w:rPr>
      </w:pPr>
      <w:r w:rsidRPr="00B7330E">
        <w:rPr>
          <w:rFonts w:ascii="Times New Roman" w:eastAsia="TimesNewRomanPSMT" w:hAnsi="Times New Roman" w:cs="Times New Roman"/>
          <w:color w:val="000000"/>
          <w:sz w:val="22"/>
        </w:rPr>
        <w:t xml:space="preserve">Textos </w:t>
      </w:r>
      <w:r w:rsidR="006E01B4" w:rsidRPr="00B7330E">
        <w:rPr>
          <w:rFonts w:ascii="Times New Roman" w:eastAsia="TimesNewRomanPSMT" w:hAnsi="Times New Roman" w:cs="Times New Roman"/>
          <w:color w:val="000000"/>
          <w:sz w:val="22"/>
        </w:rPr>
        <w:t xml:space="preserve">creativos, </w:t>
      </w:r>
      <w:r w:rsidRPr="00B7330E">
        <w:rPr>
          <w:rFonts w:ascii="Times New Roman" w:eastAsia="TimesNewRomanPSMT" w:hAnsi="Times New Roman" w:cs="Times New Roman"/>
          <w:color w:val="000000"/>
          <w:sz w:val="22"/>
        </w:rPr>
        <w:t xml:space="preserve">Quién podemos hacer un retrato, </w:t>
      </w:r>
      <w:r w:rsidR="006E01B4" w:rsidRPr="00B7330E">
        <w:rPr>
          <w:rFonts w:ascii="Times New Roman" w:eastAsia="TimesNewRomanPSMT" w:hAnsi="Times New Roman" w:cs="Times New Roman"/>
          <w:color w:val="000000"/>
          <w:sz w:val="22"/>
        </w:rPr>
        <w:t>Autorretrato</w:t>
      </w:r>
      <w:r w:rsidRPr="00B7330E">
        <w:rPr>
          <w:rFonts w:ascii="Times New Roman" w:eastAsia="TimesNewRomanPSMT" w:hAnsi="Times New Roman" w:cs="Times New Roman"/>
          <w:color w:val="000000"/>
          <w:sz w:val="22"/>
        </w:rPr>
        <w:t>, Retrato imaginado, El retrato de personajes sobrenaturales o fantásticos, Textos creativos</w:t>
      </w:r>
      <w:r w:rsidR="006E01B4" w:rsidRPr="00B7330E">
        <w:rPr>
          <w:rFonts w:ascii="Times New Roman" w:eastAsia="TimesNewRomanPSMT" w:hAnsi="Times New Roman" w:cs="Times New Roman"/>
          <w:color w:val="000000"/>
          <w:sz w:val="22"/>
        </w:rPr>
        <w:t xml:space="preserve">, </w:t>
      </w:r>
      <w:r w:rsidRPr="00B7330E">
        <w:rPr>
          <w:rFonts w:ascii="Times New Roman" w:eastAsia="TimesNewRomanPSMT" w:hAnsi="Times New Roman" w:cs="Times New Roman"/>
          <w:color w:val="000000"/>
          <w:sz w:val="22"/>
        </w:rPr>
        <w:t>Cómo podemos hacer un retrato</w:t>
      </w:r>
    </w:p>
    <w:p w14:paraId="66BF36D4" w14:textId="77777777" w:rsidR="00FC179B" w:rsidRDefault="00FC179B" w:rsidP="005C461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50A74E89" w14:textId="77777777" w:rsidR="00FC179B" w:rsidRDefault="00FC179B" w:rsidP="00FC179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讲授法，练习法，教师评改反馈，学生相互评价</w:t>
      </w:r>
    </w:p>
    <w:p w14:paraId="3D7CD0B6" w14:textId="77777777" w:rsidR="00FC179B" w:rsidRDefault="00FC179B" w:rsidP="00FC179B">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85FA204" w14:textId="77777777" w:rsidR="00FC179B" w:rsidRDefault="00FC179B" w:rsidP="00FC179B">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课堂观察、课堂讨论、复习学过的知识点、课后作业</w:t>
      </w:r>
    </w:p>
    <w:p w14:paraId="07D773BC" w14:textId="77777777" w:rsidR="00E60195" w:rsidRDefault="00E60195" w:rsidP="00FC179B">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6F7FA592" w14:textId="77777777" w:rsidR="00E60195" w:rsidRPr="000D6AD9" w:rsidRDefault="00E60195" w:rsidP="00E60195">
      <w:pPr>
        <w:widowControl/>
        <w:spacing w:beforeLines="50" w:before="156" w:afterLines="50" w:after="156"/>
        <w:ind w:firstLineChars="200" w:firstLine="482"/>
        <w:jc w:val="left"/>
        <w:rPr>
          <w:rFonts w:ascii="Calibri" w:eastAsia="黑体" w:hAnsi="Calibri" w:cs="Calibri"/>
          <w:b/>
          <w:sz w:val="24"/>
          <w:szCs w:val="24"/>
        </w:rPr>
      </w:pPr>
      <w:r>
        <w:rPr>
          <w:rFonts w:ascii="黑体" w:eastAsia="黑体" w:hAnsi="黑体" w:cs="Times New Roman" w:hint="eastAsia"/>
          <w:b/>
          <w:sz w:val="24"/>
          <w:szCs w:val="24"/>
        </w:rPr>
        <w:t>Unidad</w:t>
      </w:r>
      <w:r>
        <w:rPr>
          <w:rFonts w:ascii="黑体" w:eastAsia="黑体" w:hAnsi="黑体" w:cs="Times New Roman"/>
          <w:b/>
          <w:sz w:val="24"/>
          <w:szCs w:val="24"/>
        </w:rPr>
        <w:t xml:space="preserve"> 6</w:t>
      </w:r>
    </w:p>
    <w:p w14:paraId="0EFFCDAD" w14:textId="77777777" w:rsidR="00E60195" w:rsidRDefault="00E60195" w:rsidP="00E6019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06820E3D" w14:textId="77777777" w:rsidR="00E60195" w:rsidRPr="007D41BC" w:rsidRDefault="00E60195" w:rsidP="00E60195">
      <w:pPr>
        <w:widowControl/>
        <w:spacing w:beforeLines="50" w:before="156" w:afterLines="50" w:after="156"/>
        <w:ind w:firstLineChars="200" w:firstLine="420"/>
        <w:jc w:val="left"/>
        <w:rPr>
          <w:rFonts w:ascii="宋体" w:eastAsia="宋体" w:hAnsi="宋体" w:hint="eastAsia"/>
          <w:szCs w:val="21"/>
        </w:rPr>
      </w:pPr>
      <w:r w:rsidRPr="007D41BC">
        <w:rPr>
          <w:rFonts w:ascii="宋体" w:eastAsia="宋体" w:hAnsi="宋体" w:hint="eastAsia"/>
        </w:rPr>
        <w:t>了解熟悉本单元所涉及的写作体裁的书写规范，并能完成相关内容的书写任务</w:t>
      </w:r>
    </w:p>
    <w:p w14:paraId="4668E9F7" w14:textId="77777777" w:rsidR="00E60195" w:rsidRDefault="00E60195" w:rsidP="00E6019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41E47E39" w14:textId="77777777" w:rsidR="00E60195" w:rsidRDefault="00E60195" w:rsidP="00E60195">
      <w:pPr>
        <w:widowControl/>
        <w:spacing w:beforeLines="50" w:before="156" w:afterLines="50" w:after="156"/>
        <w:ind w:leftChars="200" w:left="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相关体裁的书写格式和内容构成、专业术语和词汇的表达、相关句型的组织、书写内容的准确性和明确性。</w:t>
      </w:r>
    </w:p>
    <w:p w14:paraId="75CB3435" w14:textId="77777777" w:rsidR="00E60195" w:rsidRDefault="00E60195" w:rsidP="00E6019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0F9EDDDA" w14:textId="77777777" w:rsidR="00E60195" w:rsidRPr="00B7330E" w:rsidRDefault="00E60195" w:rsidP="00E60195">
      <w:pPr>
        <w:widowControl/>
        <w:spacing w:beforeLines="50" w:before="156" w:afterLines="50" w:after="156"/>
        <w:ind w:leftChars="200" w:left="420"/>
        <w:rPr>
          <w:rFonts w:ascii="Times New Roman" w:eastAsia="TimesNewRomanPSMT" w:hAnsi="Times New Roman" w:cs="Times New Roman"/>
          <w:color w:val="000000"/>
          <w:sz w:val="22"/>
        </w:rPr>
      </w:pPr>
      <w:r w:rsidRPr="00B7330E">
        <w:rPr>
          <w:rFonts w:ascii="Times New Roman" w:eastAsia="TimesNewRomanPSMT" w:hAnsi="Times New Roman" w:cs="Times New Roman"/>
          <w:color w:val="000000"/>
          <w:sz w:val="22"/>
        </w:rPr>
        <w:t>Textos narrativos</w:t>
      </w:r>
      <w:r w:rsidRPr="00B7330E">
        <w:rPr>
          <w:rFonts w:ascii="Times New Roman" w:eastAsia="TimesNewRomanPSMT" w:hAnsi="Times New Roman" w:cs="Times New Roman"/>
          <w:color w:val="000000"/>
          <w:sz w:val="22"/>
        </w:rPr>
        <w:t>，</w:t>
      </w:r>
      <w:r w:rsidRPr="00B7330E">
        <w:rPr>
          <w:rFonts w:ascii="Times New Roman" w:eastAsia="TimesNewRomanPSMT" w:hAnsi="Times New Roman" w:cs="Times New Roman"/>
          <w:color w:val="000000"/>
          <w:sz w:val="22"/>
        </w:rPr>
        <w:t xml:space="preserve"> El narrador, Los personajes,</w:t>
      </w:r>
      <w:r w:rsidR="002A41D7" w:rsidRPr="00B7330E">
        <w:rPr>
          <w:rFonts w:ascii="Times New Roman" w:eastAsia="TimesNewRomanPSMT" w:hAnsi="Times New Roman" w:cs="Times New Roman"/>
          <w:color w:val="000000"/>
          <w:sz w:val="22"/>
        </w:rPr>
        <w:t xml:space="preserve"> Textos narrativos</w:t>
      </w:r>
      <w:r w:rsidR="002A41D7" w:rsidRPr="00B7330E">
        <w:rPr>
          <w:rFonts w:ascii="Times New Roman" w:eastAsia="TimesNewRomanPSMT" w:hAnsi="Times New Roman" w:cs="Times New Roman"/>
          <w:color w:val="000000"/>
          <w:sz w:val="22"/>
        </w:rPr>
        <w:t>，</w:t>
      </w:r>
      <w:r w:rsidR="002A41D7" w:rsidRPr="00B7330E">
        <w:rPr>
          <w:rFonts w:ascii="Times New Roman" w:eastAsia="TimesNewRomanPSMT" w:hAnsi="Times New Roman" w:cs="Times New Roman"/>
          <w:color w:val="000000"/>
          <w:sz w:val="22"/>
        </w:rPr>
        <w:t xml:space="preserve"> El diálogo, Qué rasgos caracterizan a un diálogo.</w:t>
      </w:r>
    </w:p>
    <w:p w14:paraId="5CB1ACC4" w14:textId="77777777" w:rsidR="00E60195" w:rsidRDefault="00E60195" w:rsidP="00E6019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273DBA5D" w14:textId="77777777" w:rsidR="00E60195" w:rsidRDefault="00E60195" w:rsidP="00E60195">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讲授法，练习法，教师评改反馈，学生相互评价</w:t>
      </w:r>
    </w:p>
    <w:p w14:paraId="06234F7D" w14:textId="77777777" w:rsidR="00E60195" w:rsidRDefault="00E60195" w:rsidP="00E60195">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14:paraId="13AD2FC0" w14:textId="77777777" w:rsidR="00E60195" w:rsidRDefault="00E60195" w:rsidP="00E60195">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课堂观察、课堂讨论、复习学过的知识点、课后作业</w:t>
      </w:r>
    </w:p>
    <w:p w14:paraId="760D9B35" w14:textId="77777777" w:rsidR="001A7F4A" w:rsidRDefault="001A7F4A">
      <w:pPr>
        <w:widowControl/>
        <w:spacing w:beforeLines="50" w:before="156" w:afterLines="50" w:after="156"/>
        <w:jc w:val="left"/>
        <w:rPr>
          <w:rFonts w:ascii="黑体" w:eastAsia="黑体" w:hAnsi="黑体" w:cs="Times New Roman" w:hint="eastAsia"/>
          <w:b/>
          <w:sz w:val="24"/>
          <w:szCs w:val="24"/>
        </w:rPr>
      </w:pPr>
    </w:p>
    <w:p w14:paraId="030844E2" w14:textId="77777777" w:rsidR="00715131" w:rsidRDefault="00935279">
      <w:pPr>
        <w:widowControl/>
        <w:spacing w:beforeLines="50" w:before="156" w:afterLines="50" w:after="156"/>
        <w:ind w:firstLineChars="200" w:firstLine="562"/>
        <w:jc w:val="left"/>
        <w:rPr>
          <w:rFonts w:hint="eastAsia"/>
        </w:rPr>
      </w:pPr>
      <w:r w:rsidRPr="00A84D27">
        <w:rPr>
          <w:rFonts w:ascii="黑体" w:eastAsia="黑体" w:hAnsi="黑体" w:hint="eastAsia"/>
          <w:b/>
          <w:sz w:val="28"/>
          <w:szCs w:val="28"/>
        </w:rPr>
        <w:t>四、学时分配</w:t>
      </w:r>
    </w:p>
    <w:p w14:paraId="6F4732B1" w14:textId="77777777" w:rsidR="00715131" w:rsidRDefault="00935279">
      <w:pPr>
        <w:widowControl/>
        <w:spacing w:beforeLines="50" w:before="156" w:afterLines="50" w:after="156"/>
        <w:jc w:val="center"/>
        <w:rPr>
          <w:rFonts w:ascii="黑体" w:eastAsia="黑体" w:hAnsi="黑体" w:hint="eastAsia"/>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715131" w14:paraId="29660DDD" w14:textId="77777777">
        <w:trPr>
          <w:trHeight w:val="340"/>
          <w:jc w:val="center"/>
        </w:trPr>
        <w:tc>
          <w:tcPr>
            <w:tcW w:w="2765" w:type="dxa"/>
            <w:vAlign w:val="center"/>
          </w:tcPr>
          <w:p w14:paraId="1970B108"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hint="eastAsia"/>
              </w:rPr>
              <w:t>章节</w:t>
            </w:r>
          </w:p>
        </w:tc>
        <w:tc>
          <w:tcPr>
            <w:tcW w:w="2765" w:type="dxa"/>
            <w:vAlign w:val="center"/>
          </w:tcPr>
          <w:p w14:paraId="13444CB6" w14:textId="77777777" w:rsidR="00715131" w:rsidRDefault="00935279" w:rsidP="00C76520">
            <w:pPr>
              <w:widowControl/>
              <w:spacing w:beforeLines="50" w:before="156" w:afterLines="50" w:after="156"/>
              <w:jc w:val="center"/>
              <w:rPr>
                <w:rFonts w:ascii="宋体" w:eastAsia="宋体" w:hAnsi="宋体" w:hint="eastAsia"/>
              </w:rPr>
            </w:pPr>
            <w:r>
              <w:rPr>
                <w:rFonts w:ascii="宋体" w:eastAsia="宋体" w:hAnsi="宋体" w:hint="eastAsia"/>
              </w:rPr>
              <w:t>章节内容</w:t>
            </w:r>
          </w:p>
        </w:tc>
        <w:tc>
          <w:tcPr>
            <w:tcW w:w="2766" w:type="dxa"/>
            <w:vAlign w:val="center"/>
          </w:tcPr>
          <w:p w14:paraId="3E3F9C90"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hint="eastAsia"/>
              </w:rPr>
              <w:t>学时分配</w:t>
            </w:r>
          </w:p>
        </w:tc>
      </w:tr>
      <w:tr w:rsidR="00715131" w14:paraId="428B6106" w14:textId="77777777">
        <w:trPr>
          <w:trHeight w:val="340"/>
          <w:jc w:val="center"/>
        </w:trPr>
        <w:tc>
          <w:tcPr>
            <w:tcW w:w="2765" w:type="dxa"/>
            <w:vAlign w:val="center"/>
          </w:tcPr>
          <w:p w14:paraId="4B2EB10D" w14:textId="77777777" w:rsidR="00715131" w:rsidRPr="00647B37" w:rsidRDefault="00B7330E" w:rsidP="00B7330E">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1</w:t>
            </w:r>
          </w:p>
        </w:tc>
        <w:tc>
          <w:tcPr>
            <w:tcW w:w="2765" w:type="dxa"/>
            <w:vAlign w:val="center"/>
          </w:tcPr>
          <w:p w14:paraId="594B0A6D" w14:textId="77777777" w:rsidR="00715131" w:rsidRPr="00647B37" w:rsidRDefault="00B7330E" w:rsidP="00B7330E">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comunicativos</w:t>
            </w:r>
            <w:r w:rsidR="00F67B7C" w:rsidRPr="00647B37">
              <w:rPr>
                <w:rStyle w:val="fontstyle01"/>
                <w:rFonts w:ascii="Times New Roman" w:hAnsi="Times New Roman" w:cs="Times New Roman"/>
                <w:lang w:val="es-ES"/>
              </w:rPr>
              <w:t xml:space="preserve"> </w:t>
            </w:r>
            <w:r w:rsidRPr="00647B37">
              <w:rPr>
                <w:rStyle w:val="fontstyle01"/>
                <w:rFonts w:ascii="Times New Roman" w:hAnsi="Times New Roman" w:cs="Times New Roman"/>
                <w:lang w:val="es-ES"/>
              </w:rPr>
              <w:t>Impresos y formularios</w:t>
            </w:r>
          </w:p>
        </w:tc>
        <w:tc>
          <w:tcPr>
            <w:tcW w:w="2766" w:type="dxa"/>
            <w:vAlign w:val="center"/>
          </w:tcPr>
          <w:p w14:paraId="2EDBD51C"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715131" w14:paraId="5260C80D" w14:textId="77777777">
        <w:trPr>
          <w:trHeight w:val="340"/>
          <w:jc w:val="center"/>
        </w:trPr>
        <w:tc>
          <w:tcPr>
            <w:tcW w:w="2765" w:type="dxa"/>
            <w:vAlign w:val="center"/>
          </w:tcPr>
          <w:p w14:paraId="7815F273" w14:textId="77777777" w:rsidR="00715131" w:rsidRPr="00647B37" w:rsidRDefault="00B7330E" w:rsidP="00B7330E">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1</w:t>
            </w:r>
          </w:p>
        </w:tc>
        <w:tc>
          <w:tcPr>
            <w:tcW w:w="2765" w:type="dxa"/>
            <w:vAlign w:val="center"/>
          </w:tcPr>
          <w:p w14:paraId="7D032CB8" w14:textId="77777777" w:rsidR="00715131" w:rsidRPr="00647B37" w:rsidRDefault="00B7330E" w:rsidP="00B7330E">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Textos comunicativos</w:t>
            </w:r>
            <w:r w:rsidRPr="00647B37">
              <w:rPr>
                <w:rFonts w:ascii="Times New Roman" w:eastAsia="TimesNewRomanPSMT" w:hAnsi="Times New Roman" w:cs="Times New Roman"/>
                <w:color w:val="000008"/>
                <w:sz w:val="22"/>
              </w:rPr>
              <w:br/>
            </w:r>
            <w:r w:rsidRPr="00647B37">
              <w:rPr>
                <w:rStyle w:val="fontstyle01"/>
                <w:rFonts w:ascii="Times New Roman" w:hAnsi="Times New Roman" w:cs="Times New Roman"/>
              </w:rPr>
              <w:t>Factura</w:t>
            </w:r>
          </w:p>
        </w:tc>
        <w:tc>
          <w:tcPr>
            <w:tcW w:w="2766" w:type="dxa"/>
            <w:vAlign w:val="center"/>
          </w:tcPr>
          <w:p w14:paraId="7DD7944A"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720C455F" w14:textId="77777777">
        <w:trPr>
          <w:trHeight w:val="340"/>
          <w:jc w:val="center"/>
        </w:trPr>
        <w:tc>
          <w:tcPr>
            <w:tcW w:w="2765" w:type="dxa"/>
            <w:vAlign w:val="center"/>
          </w:tcPr>
          <w:p w14:paraId="65E78D96" w14:textId="77777777" w:rsidR="00715131" w:rsidRPr="00647B37" w:rsidRDefault="00B7330E" w:rsidP="00B7330E">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1</w:t>
            </w:r>
          </w:p>
        </w:tc>
        <w:tc>
          <w:tcPr>
            <w:tcW w:w="2765" w:type="dxa"/>
            <w:vAlign w:val="center"/>
          </w:tcPr>
          <w:p w14:paraId="7F2F9EC9" w14:textId="77777777" w:rsidR="00B7330E" w:rsidRPr="00647B37" w:rsidRDefault="00B7330E" w:rsidP="00B7330E">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Textos comunicativos</w:t>
            </w:r>
          </w:p>
          <w:p w14:paraId="60EB896B" w14:textId="77777777" w:rsidR="00715131" w:rsidRPr="00647B37" w:rsidRDefault="00B7330E" w:rsidP="00B7330E">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Anuncios</w:t>
            </w:r>
          </w:p>
        </w:tc>
        <w:tc>
          <w:tcPr>
            <w:tcW w:w="2766" w:type="dxa"/>
            <w:vAlign w:val="center"/>
          </w:tcPr>
          <w:p w14:paraId="4703A636"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44E51042" w14:textId="77777777">
        <w:trPr>
          <w:trHeight w:val="340"/>
          <w:jc w:val="center"/>
        </w:trPr>
        <w:tc>
          <w:tcPr>
            <w:tcW w:w="2765" w:type="dxa"/>
            <w:vAlign w:val="center"/>
          </w:tcPr>
          <w:p w14:paraId="5BCE52F5" w14:textId="77777777" w:rsidR="00715131" w:rsidRPr="00647B37" w:rsidRDefault="00F67B7C" w:rsidP="00F67B7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2</w:t>
            </w:r>
          </w:p>
        </w:tc>
        <w:tc>
          <w:tcPr>
            <w:tcW w:w="2765" w:type="dxa"/>
            <w:vAlign w:val="center"/>
          </w:tcPr>
          <w:p w14:paraId="15516E2D" w14:textId="77777777" w:rsidR="00715131" w:rsidRPr="00647B37" w:rsidRDefault="00F67B7C" w:rsidP="00F67B7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útiles en la vida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diaria</w:t>
            </w:r>
          </w:p>
        </w:tc>
        <w:tc>
          <w:tcPr>
            <w:tcW w:w="2766" w:type="dxa"/>
            <w:vAlign w:val="center"/>
          </w:tcPr>
          <w:p w14:paraId="6FFC80C6"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3B025F78" w14:textId="77777777">
        <w:trPr>
          <w:trHeight w:val="340"/>
          <w:jc w:val="center"/>
        </w:trPr>
        <w:tc>
          <w:tcPr>
            <w:tcW w:w="2765" w:type="dxa"/>
            <w:vAlign w:val="center"/>
          </w:tcPr>
          <w:p w14:paraId="22AD9636" w14:textId="77777777" w:rsidR="00715131" w:rsidRPr="00647B37" w:rsidRDefault="00F67B7C" w:rsidP="00F67B7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2</w:t>
            </w:r>
          </w:p>
        </w:tc>
        <w:tc>
          <w:tcPr>
            <w:tcW w:w="2765" w:type="dxa"/>
            <w:vAlign w:val="center"/>
          </w:tcPr>
          <w:p w14:paraId="78684E1C" w14:textId="77777777" w:rsidR="00715131" w:rsidRPr="00647B37" w:rsidRDefault="00F67B7C" w:rsidP="00F67B7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útiles en la vida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diaria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Instancia</w:t>
            </w:r>
          </w:p>
        </w:tc>
        <w:tc>
          <w:tcPr>
            <w:tcW w:w="2766" w:type="dxa"/>
            <w:vAlign w:val="center"/>
          </w:tcPr>
          <w:p w14:paraId="548986BA"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7FECCD74" w14:textId="77777777">
        <w:trPr>
          <w:trHeight w:val="340"/>
          <w:jc w:val="center"/>
        </w:trPr>
        <w:tc>
          <w:tcPr>
            <w:tcW w:w="2765" w:type="dxa"/>
            <w:vAlign w:val="center"/>
          </w:tcPr>
          <w:p w14:paraId="65154686" w14:textId="77777777" w:rsidR="00715131" w:rsidRPr="00647B37" w:rsidRDefault="00F67B7C" w:rsidP="00F67B7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2</w:t>
            </w:r>
          </w:p>
        </w:tc>
        <w:tc>
          <w:tcPr>
            <w:tcW w:w="2765" w:type="dxa"/>
            <w:vAlign w:val="center"/>
          </w:tcPr>
          <w:p w14:paraId="7C3F6AE7" w14:textId="77777777" w:rsidR="00715131" w:rsidRPr="00647B37" w:rsidRDefault="00F67B7C" w:rsidP="00F67B7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útiles en la vida diaria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Carta</w:t>
            </w:r>
          </w:p>
        </w:tc>
        <w:tc>
          <w:tcPr>
            <w:tcW w:w="2766" w:type="dxa"/>
            <w:vAlign w:val="center"/>
          </w:tcPr>
          <w:p w14:paraId="27F51329"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0FA6C16A" w14:textId="77777777">
        <w:trPr>
          <w:trHeight w:val="340"/>
          <w:jc w:val="center"/>
        </w:trPr>
        <w:tc>
          <w:tcPr>
            <w:tcW w:w="2765" w:type="dxa"/>
            <w:vAlign w:val="center"/>
          </w:tcPr>
          <w:p w14:paraId="3A92D8DF"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3</w:t>
            </w:r>
          </w:p>
        </w:tc>
        <w:tc>
          <w:tcPr>
            <w:tcW w:w="2765" w:type="dxa"/>
            <w:vAlign w:val="center"/>
          </w:tcPr>
          <w:p w14:paraId="2E96B50F"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expositivos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cuidado de los párrafos</w:t>
            </w:r>
          </w:p>
        </w:tc>
        <w:tc>
          <w:tcPr>
            <w:tcW w:w="2766" w:type="dxa"/>
            <w:vAlign w:val="center"/>
          </w:tcPr>
          <w:p w14:paraId="66ACD651"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06D0897A" w14:textId="77777777">
        <w:trPr>
          <w:trHeight w:val="340"/>
          <w:jc w:val="center"/>
        </w:trPr>
        <w:tc>
          <w:tcPr>
            <w:tcW w:w="2765" w:type="dxa"/>
            <w:vAlign w:val="center"/>
          </w:tcPr>
          <w:p w14:paraId="0B56A6C6"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3</w:t>
            </w:r>
          </w:p>
        </w:tc>
        <w:tc>
          <w:tcPr>
            <w:tcW w:w="2765" w:type="dxa"/>
            <w:vAlign w:val="center"/>
          </w:tcPr>
          <w:p w14:paraId="1648B44D"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expositivos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empleo de marcadores</w:t>
            </w:r>
          </w:p>
        </w:tc>
        <w:tc>
          <w:tcPr>
            <w:tcW w:w="2766" w:type="dxa"/>
            <w:vAlign w:val="center"/>
          </w:tcPr>
          <w:p w14:paraId="7E39B48D"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77AC7B3A" w14:textId="77777777">
        <w:trPr>
          <w:trHeight w:val="340"/>
          <w:jc w:val="center"/>
        </w:trPr>
        <w:tc>
          <w:tcPr>
            <w:tcW w:w="2765" w:type="dxa"/>
            <w:vAlign w:val="center"/>
          </w:tcPr>
          <w:p w14:paraId="0936B15D"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3</w:t>
            </w:r>
          </w:p>
        </w:tc>
        <w:tc>
          <w:tcPr>
            <w:tcW w:w="2765" w:type="dxa"/>
            <w:vAlign w:val="center"/>
          </w:tcPr>
          <w:p w14:paraId="123EFE6D" w14:textId="77777777" w:rsidR="00F87077"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expositivos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léxico específico</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pred</w:t>
            </w:r>
            <w:r w:rsidR="007D41BC">
              <w:rPr>
                <w:rStyle w:val="fontstyle01"/>
                <w:rFonts w:ascii="Times New Roman" w:hAnsi="Times New Roman" w:cs="Times New Roman" w:hint="eastAsia"/>
                <w:lang w:val="es-ES"/>
              </w:rPr>
              <w:t>o</w:t>
            </w:r>
            <w:r w:rsidRPr="00647B37">
              <w:rPr>
                <w:rStyle w:val="fontstyle01"/>
                <w:rFonts w:ascii="Times New Roman" w:hAnsi="Times New Roman" w:cs="Times New Roman"/>
                <w:lang w:val="es-ES"/>
              </w:rPr>
              <w:t>minio de las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oraciones subordinadas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empleo de</w:t>
            </w:r>
          </w:p>
          <w:p w14:paraId="15B35392"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enumeraciones y de incisos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explicativos</w:t>
            </w:r>
          </w:p>
        </w:tc>
        <w:tc>
          <w:tcPr>
            <w:tcW w:w="2766" w:type="dxa"/>
            <w:vAlign w:val="center"/>
          </w:tcPr>
          <w:p w14:paraId="1B99D5D1"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0C513A5F" w14:textId="77777777">
        <w:trPr>
          <w:trHeight w:val="340"/>
          <w:jc w:val="center"/>
        </w:trPr>
        <w:tc>
          <w:tcPr>
            <w:tcW w:w="2765" w:type="dxa"/>
            <w:vAlign w:val="center"/>
          </w:tcPr>
          <w:p w14:paraId="2F006B23"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4</w:t>
            </w:r>
          </w:p>
        </w:tc>
        <w:tc>
          <w:tcPr>
            <w:tcW w:w="2765" w:type="dxa"/>
            <w:vAlign w:val="center"/>
          </w:tcPr>
          <w:p w14:paraId="3E1AFC5A"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Objetivos y características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de retrato</w:t>
            </w:r>
          </w:p>
        </w:tc>
        <w:tc>
          <w:tcPr>
            <w:tcW w:w="2766" w:type="dxa"/>
            <w:vAlign w:val="center"/>
          </w:tcPr>
          <w:p w14:paraId="2C4FCBFC" w14:textId="77777777" w:rsidR="00715131" w:rsidRDefault="00935279">
            <w:pPr>
              <w:widowControl/>
              <w:spacing w:beforeLines="50" w:before="156" w:afterLines="50" w:after="156"/>
              <w:jc w:val="center"/>
              <w:rPr>
                <w:rFonts w:ascii="宋体" w:eastAsia="宋体" w:hAnsi="宋体" w:hint="eastAsia"/>
              </w:rPr>
            </w:pPr>
            <w:r>
              <w:rPr>
                <w:rFonts w:ascii="宋体" w:eastAsia="宋体" w:hAnsi="宋体"/>
              </w:rPr>
              <w:t>2</w:t>
            </w:r>
          </w:p>
        </w:tc>
      </w:tr>
      <w:tr w:rsidR="00715131" w14:paraId="2F8E9F00" w14:textId="77777777">
        <w:trPr>
          <w:trHeight w:val="340"/>
          <w:jc w:val="center"/>
        </w:trPr>
        <w:tc>
          <w:tcPr>
            <w:tcW w:w="2765" w:type="dxa"/>
            <w:vAlign w:val="center"/>
          </w:tcPr>
          <w:p w14:paraId="23390E5A"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4</w:t>
            </w:r>
          </w:p>
        </w:tc>
        <w:tc>
          <w:tcPr>
            <w:tcW w:w="2765" w:type="dxa"/>
            <w:vAlign w:val="center"/>
          </w:tcPr>
          <w:p w14:paraId="5EE8633E"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Identificación de personas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Creación y caracterización</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de personajes</w:t>
            </w:r>
          </w:p>
        </w:tc>
        <w:tc>
          <w:tcPr>
            <w:tcW w:w="2766" w:type="dxa"/>
            <w:vAlign w:val="center"/>
          </w:tcPr>
          <w:p w14:paraId="1434257B" w14:textId="77777777" w:rsidR="00715131" w:rsidRDefault="00935279">
            <w:pPr>
              <w:widowControl/>
              <w:spacing w:beforeLines="50" w:before="156" w:afterLines="50" w:after="156"/>
              <w:jc w:val="center"/>
              <w:rPr>
                <w:rFonts w:ascii="宋体" w:eastAsia="宋体" w:hAnsi="宋体" w:hint="eastAsia"/>
                <w:lang w:val="es-ES"/>
              </w:rPr>
            </w:pPr>
            <w:r>
              <w:rPr>
                <w:rFonts w:ascii="宋体" w:eastAsia="宋体" w:hAnsi="宋体"/>
                <w:lang w:val="es-ES"/>
              </w:rPr>
              <w:t>2</w:t>
            </w:r>
          </w:p>
        </w:tc>
      </w:tr>
      <w:tr w:rsidR="00715131" w14:paraId="39D4DE79" w14:textId="77777777">
        <w:trPr>
          <w:trHeight w:val="340"/>
          <w:jc w:val="center"/>
        </w:trPr>
        <w:tc>
          <w:tcPr>
            <w:tcW w:w="2765" w:type="dxa"/>
            <w:vAlign w:val="center"/>
          </w:tcPr>
          <w:p w14:paraId="0D768923"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4</w:t>
            </w:r>
          </w:p>
        </w:tc>
        <w:tc>
          <w:tcPr>
            <w:tcW w:w="2765" w:type="dxa"/>
            <w:vAlign w:val="center"/>
          </w:tcPr>
          <w:p w14:paraId="1777B7CB"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Tipos de retrato</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lastRenderedPageBreak/>
              <w:t>Prosopografía y Etopeya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Caricatura</w:t>
            </w:r>
          </w:p>
        </w:tc>
        <w:tc>
          <w:tcPr>
            <w:tcW w:w="2766" w:type="dxa"/>
            <w:vAlign w:val="center"/>
          </w:tcPr>
          <w:p w14:paraId="66D2A370" w14:textId="77777777" w:rsidR="00715131" w:rsidRDefault="00935279">
            <w:pPr>
              <w:widowControl/>
              <w:spacing w:beforeLines="50" w:before="156" w:afterLines="50" w:after="156"/>
              <w:jc w:val="center"/>
              <w:rPr>
                <w:rFonts w:ascii="宋体" w:eastAsia="宋体" w:hAnsi="宋体" w:hint="eastAsia"/>
                <w:lang w:val="es-ES"/>
              </w:rPr>
            </w:pPr>
            <w:r>
              <w:rPr>
                <w:rFonts w:ascii="宋体" w:eastAsia="宋体" w:hAnsi="宋体"/>
                <w:lang w:val="es-ES"/>
              </w:rPr>
              <w:lastRenderedPageBreak/>
              <w:t>2</w:t>
            </w:r>
          </w:p>
        </w:tc>
      </w:tr>
      <w:tr w:rsidR="00715131" w14:paraId="4C76BD44" w14:textId="77777777">
        <w:trPr>
          <w:trHeight w:val="340"/>
          <w:jc w:val="center"/>
        </w:trPr>
        <w:tc>
          <w:tcPr>
            <w:tcW w:w="2765" w:type="dxa"/>
            <w:vAlign w:val="center"/>
          </w:tcPr>
          <w:p w14:paraId="3667992E"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5</w:t>
            </w:r>
          </w:p>
        </w:tc>
        <w:tc>
          <w:tcPr>
            <w:tcW w:w="2765" w:type="dxa"/>
            <w:vAlign w:val="center"/>
          </w:tcPr>
          <w:p w14:paraId="3F6C4FA7"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Quién podemos hacer un</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retrato</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Autoretrato</w:t>
            </w:r>
          </w:p>
        </w:tc>
        <w:tc>
          <w:tcPr>
            <w:tcW w:w="2766" w:type="dxa"/>
            <w:vAlign w:val="center"/>
          </w:tcPr>
          <w:p w14:paraId="3938A09F" w14:textId="77777777" w:rsidR="00715131" w:rsidRDefault="00935279">
            <w:pPr>
              <w:widowControl/>
              <w:spacing w:beforeLines="50" w:before="156" w:afterLines="50" w:after="156"/>
              <w:jc w:val="center"/>
              <w:rPr>
                <w:rFonts w:ascii="宋体" w:eastAsia="宋体" w:hAnsi="宋体" w:hint="eastAsia"/>
                <w:lang w:val="es-ES"/>
              </w:rPr>
            </w:pPr>
            <w:r>
              <w:rPr>
                <w:rFonts w:ascii="宋体" w:eastAsia="宋体" w:hAnsi="宋体"/>
                <w:lang w:val="es-ES"/>
              </w:rPr>
              <w:t>2</w:t>
            </w:r>
          </w:p>
        </w:tc>
      </w:tr>
      <w:tr w:rsidR="00715131" w14:paraId="2553CFFD" w14:textId="77777777">
        <w:trPr>
          <w:trHeight w:val="340"/>
          <w:jc w:val="center"/>
        </w:trPr>
        <w:tc>
          <w:tcPr>
            <w:tcW w:w="2765" w:type="dxa"/>
            <w:vAlign w:val="center"/>
          </w:tcPr>
          <w:p w14:paraId="0247BAD0"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5</w:t>
            </w:r>
          </w:p>
        </w:tc>
        <w:tc>
          <w:tcPr>
            <w:tcW w:w="2765" w:type="dxa"/>
            <w:vAlign w:val="center"/>
          </w:tcPr>
          <w:p w14:paraId="14D680A0"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Cómo podemos hacer un</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retrato</w:t>
            </w:r>
          </w:p>
        </w:tc>
        <w:tc>
          <w:tcPr>
            <w:tcW w:w="2766" w:type="dxa"/>
            <w:vAlign w:val="center"/>
          </w:tcPr>
          <w:p w14:paraId="04114369" w14:textId="77777777" w:rsidR="00715131" w:rsidRDefault="00935279">
            <w:pPr>
              <w:widowControl/>
              <w:spacing w:beforeLines="50" w:before="156" w:afterLines="50" w:after="156"/>
              <w:jc w:val="center"/>
              <w:rPr>
                <w:rFonts w:ascii="宋体" w:eastAsia="宋体" w:hAnsi="宋体" w:hint="eastAsia"/>
                <w:lang w:val="es-ES"/>
              </w:rPr>
            </w:pPr>
            <w:r>
              <w:rPr>
                <w:rFonts w:ascii="宋体" w:eastAsia="宋体" w:hAnsi="宋体"/>
                <w:lang w:val="es-ES"/>
              </w:rPr>
              <w:t>2</w:t>
            </w:r>
          </w:p>
        </w:tc>
      </w:tr>
      <w:tr w:rsidR="00715131" w14:paraId="2AC84583" w14:textId="77777777">
        <w:trPr>
          <w:trHeight w:val="340"/>
          <w:jc w:val="center"/>
        </w:trPr>
        <w:tc>
          <w:tcPr>
            <w:tcW w:w="2765" w:type="dxa"/>
            <w:vAlign w:val="center"/>
          </w:tcPr>
          <w:p w14:paraId="1B5EE345"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6</w:t>
            </w:r>
          </w:p>
        </w:tc>
        <w:tc>
          <w:tcPr>
            <w:tcW w:w="2765" w:type="dxa"/>
            <w:vAlign w:val="center"/>
          </w:tcPr>
          <w:p w14:paraId="2241970C" w14:textId="77777777" w:rsidR="00F87077"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narrativos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narrador</w:t>
            </w:r>
          </w:p>
          <w:p w14:paraId="494C7E0D"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Los personajes</w:t>
            </w:r>
          </w:p>
        </w:tc>
        <w:tc>
          <w:tcPr>
            <w:tcW w:w="2766" w:type="dxa"/>
            <w:vAlign w:val="center"/>
          </w:tcPr>
          <w:p w14:paraId="168C98A2" w14:textId="77777777" w:rsidR="00715131" w:rsidRDefault="00935279">
            <w:pPr>
              <w:widowControl/>
              <w:spacing w:beforeLines="50" w:before="156" w:afterLines="50" w:after="156"/>
              <w:jc w:val="center"/>
              <w:rPr>
                <w:rFonts w:ascii="宋体" w:eastAsia="宋体" w:hAnsi="宋体" w:hint="eastAsia"/>
                <w:lang w:val="es-ES"/>
              </w:rPr>
            </w:pPr>
            <w:r>
              <w:rPr>
                <w:rFonts w:ascii="宋体" w:eastAsia="宋体" w:hAnsi="宋体"/>
                <w:lang w:val="es-ES"/>
              </w:rPr>
              <w:t>2</w:t>
            </w:r>
          </w:p>
        </w:tc>
      </w:tr>
      <w:tr w:rsidR="00715131" w14:paraId="2CA859FE" w14:textId="77777777">
        <w:trPr>
          <w:trHeight w:val="340"/>
          <w:jc w:val="center"/>
        </w:trPr>
        <w:tc>
          <w:tcPr>
            <w:tcW w:w="2765" w:type="dxa"/>
            <w:vAlign w:val="center"/>
          </w:tcPr>
          <w:p w14:paraId="601F7114" w14:textId="77777777" w:rsidR="00715131" w:rsidRPr="00647B37" w:rsidRDefault="00F87077" w:rsidP="00F87077">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6</w:t>
            </w:r>
          </w:p>
        </w:tc>
        <w:tc>
          <w:tcPr>
            <w:tcW w:w="2765" w:type="dxa"/>
            <w:vAlign w:val="center"/>
          </w:tcPr>
          <w:p w14:paraId="3141F8D7" w14:textId="77777777" w:rsidR="00F87077"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narrativos</w:t>
            </w:r>
          </w:p>
          <w:p w14:paraId="4AF40B26" w14:textId="77777777" w:rsidR="00F87077"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El diálogo</w:t>
            </w:r>
          </w:p>
          <w:p w14:paraId="0F5C8FBE" w14:textId="77777777" w:rsidR="00715131" w:rsidRPr="00647B37" w:rsidRDefault="00F87077" w:rsidP="00F87077">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Qué rasgos caracterizan 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un diálogo</w:t>
            </w:r>
          </w:p>
        </w:tc>
        <w:tc>
          <w:tcPr>
            <w:tcW w:w="2766" w:type="dxa"/>
            <w:vAlign w:val="center"/>
          </w:tcPr>
          <w:p w14:paraId="6D0324D1" w14:textId="77777777" w:rsidR="00715131" w:rsidRDefault="00935279">
            <w:pPr>
              <w:widowControl/>
              <w:spacing w:beforeLines="50" w:before="156" w:afterLines="50" w:after="156"/>
              <w:jc w:val="center"/>
              <w:rPr>
                <w:rFonts w:ascii="宋体" w:eastAsia="宋体" w:hAnsi="宋体" w:hint="eastAsia"/>
                <w:lang w:val="es-ES"/>
              </w:rPr>
            </w:pPr>
            <w:r>
              <w:rPr>
                <w:rFonts w:ascii="宋体" w:eastAsia="宋体" w:hAnsi="宋体"/>
                <w:lang w:val="es-ES"/>
              </w:rPr>
              <w:t>2</w:t>
            </w:r>
          </w:p>
        </w:tc>
      </w:tr>
    </w:tbl>
    <w:p w14:paraId="519126AF" w14:textId="77777777" w:rsidR="00715131" w:rsidRDefault="00935279">
      <w:pPr>
        <w:widowControl/>
        <w:spacing w:beforeLines="50" w:before="156" w:afterLines="50" w:after="156"/>
        <w:ind w:firstLineChars="200" w:firstLine="562"/>
        <w:jc w:val="left"/>
        <w:rPr>
          <w:rFonts w:hint="eastAsia"/>
        </w:rPr>
      </w:pPr>
      <w:r>
        <w:rPr>
          <w:rFonts w:ascii="黑体" w:eastAsia="黑体" w:hAnsi="黑体" w:hint="eastAsia"/>
          <w:b/>
          <w:sz w:val="28"/>
          <w:szCs w:val="28"/>
        </w:rPr>
        <w:t>五、教学进度</w:t>
      </w:r>
    </w:p>
    <w:p w14:paraId="4885F75E" w14:textId="77777777" w:rsidR="00715131" w:rsidRDefault="00935279">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1454"/>
        <w:gridCol w:w="851"/>
        <w:gridCol w:w="1096"/>
        <w:gridCol w:w="1791"/>
        <w:gridCol w:w="1031"/>
        <w:gridCol w:w="1243"/>
        <w:gridCol w:w="830"/>
      </w:tblGrid>
      <w:tr w:rsidR="00715131" w14:paraId="169BFAEE" w14:textId="77777777" w:rsidTr="000D6AD9">
        <w:trPr>
          <w:trHeight w:val="340"/>
          <w:jc w:val="center"/>
        </w:trPr>
        <w:tc>
          <w:tcPr>
            <w:tcW w:w="1454" w:type="dxa"/>
            <w:vAlign w:val="center"/>
          </w:tcPr>
          <w:p w14:paraId="566FAB49"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851" w:type="dxa"/>
            <w:vAlign w:val="center"/>
          </w:tcPr>
          <w:p w14:paraId="150AFD11"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日期</w:t>
            </w:r>
          </w:p>
        </w:tc>
        <w:tc>
          <w:tcPr>
            <w:tcW w:w="1096" w:type="dxa"/>
            <w:vAlign w:val="center"/>
          </w:tcPr>
          <w:p w14:paraId="619B3E14"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1791" w:type="dxa"/>
            <w:tcBorders>
              <w:bottom w:val="single" w:sz="4" w:space="0" w:color="auto"/>
            </w:tcBorders>
            <w:vAlign w:val="center"/>
          </w:tcPr>
          <w:p w14:paraId="1BA97B5B"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1031" w:type="dxa"/>
            <w:vAlign w:val="center"/>
          </w:tcPr>
          <w:p w14:paraId="4FEE0FB9"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授课时数</w:t>
            </w:r>
          </w:p>
        </w:tc>
        <w:tc>
          <w:tcPr>
            <w:tcW w:w="1243" w:type="dxa"/>
            <w:vAlign w:val="center"/>
          </w:tcPr>
          <w:p w14:paraId="7ADE18DA"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作业及要求</w:t>
            </w:r>
          </w:p>
        </w:tc>
        <w:tc>
          <w:tcPr>
            <w:tcW w:w="830" w:type="dxa"/>
            <w:vAlign w:val="center"/>
          </w:tcPr>
          <w:p w14:paraId="356C4B92" w14:textId="77777777" w:rsidR="00715131" w:rsidRDefault="0093527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F7405D" w14:paraId="6AF300E5" w14:textId="77777777" w:rsidTr="000D6AD9">
        <w:trPr>
          <w:trHeight w:val="340"/>
          <w:jc w:val="center"/>
        </w:trPr>
        <w:tc>
          <w:tcPr>
            <w:tcW w:w="1454" w:type="dxa"/>
            <w:vAlign w:val="center"/>
          </w:tcPr>
          <w:p w14:paraId="78F63C99"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w:t>
            </w:r>
          </w:p>
        </w:tc>
        <w:tc>
          <w:tcPr>
            <w:tcW w:w="851" w:type="dxa"/>
            <w:vAlign w:val="center"/>
          </w:tcPr>
          <w:p w14:paraId="197FA602"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511047E8"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1</w:t>
            </w:r>
          </w:p>
        </w:tc>
        <w:tc>
          <w:tcPr>
            <w:tcW w:w="1791" w:type="dxa"/>
            <w:vAlign w:val="center"/>
          </w:tcPr>
          <w:p w14:paraId="78A37D6C" w14:textId="77777777" w:rsidR="00F7405D" w:rsidRPr="00647B37" w:rsidRDefault="00F7405D" w:rsidP="00F7405D">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comunicativos Impresos y formularios</w:t>
            </w:r>
          </w:p>
        </w:tc>
        <w:tc>
          <w:tcPr>
            <w:tcW w:w="1031" w:type="dxa"/>
            <w:vAlign w:val="center"/>
          </w:tcPr>
          <w:p w14:paraId="330F98E3"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786911A8"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71D74806"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47EE59AD" w14:textId="77777777" w:rsidTr="000D6AD9">
        <w:trPr>
          <w:trHeight w:val="340"/>
          <w:jc w:val="center"/>
        </w:trPr>
        <w:tc>
          <w:tcPr>
            <w:tcW w:w="1454" w:type="dxa"/>
            <w:vAlign w:val="center"/>
          </w:tcPr>
          <w:p w14:paraId="07762EA1"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2</w:t>
            </w:r>
          </w:p>
        </w:tc>
        <w:tc>
          <w:tcPr>
            <w:tcW w:w="851" w:type="dxa"/>
            <w:vAlign w:val="center"/>
          </w:tcPr>
          <w:p w14:paraId="5BE79D72"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5F8FF8C7"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1</w:t>
            </w:r>
          </w:p>
        </w:tc>
        <w:tc>
          <w:tcPr>
            <w:tcW w:w="1791" w:type="dxa"/>
            <w:vAlign w:val="center"/>
          </w:tcPr>
          <w:p w14:paraId="3147C662"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Textos comunicativos</w:t>
            </w:r>
            <w:r w:rsidRPr="00647B37">
              <w:rPr>
                <w:rFonts w:ascii="Times New Roman" w:eastAsia="TimesNewRomanPSMT" w:hAnsi="Times New Roman" w:cs="Times New Roman"/>
                <w:color w:val="000008"/>
                <w:sz w:val="22"/>
              </w:rPr>
              <w:br/>
            </w:r>
            <w:r w:rsidRPr="00647B37">
              <w:rPr>
                <w:rStyle w:val="fontstyle01"/>
                <w:rFonts w:ascii="Times New Roman" w:hAnsi="Times New Roman" w:cs="Times New Roman"/>
              </w:rPr>
              <w:t>Factura</w:t>
            </w:r>
          </w:p>
        </w:tc>
        <w:tc>
          <w:tcPr>
            <w:tcW w:w="1031" w:type="dxa"/>
            <w:vAlign w:val="center"/>
          </w:tcPr>
          <w:p w14:paraId="29925A25"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6E990E49"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00C6065A"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432DBCBE" w14:textId="77777777" w:rsidTr="000D6AD9">
        <w:trPr>
          <w:trHeight w:val="340"/>
          <w:jc w:val="center"/>
        </w:trPr>
        <w:tc>
          <w:tcPr>
            <w:tcW w:w="1454" w:type="dxa"/>
            <w:vAlign w:val="center"/>
          </w:tcPr>
          <w:p w14:paraId="1DF3176B"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3</w:t>
            </w:r>
          </w:p>
        </w:tc>
        <w:tc>
          <w:tcPr>
            <w:tcW w:w="851" w:type="dxa"/>
            <w:vAlign w:val="center"/>
          </w:tcPr>
          <w:p w14:paraId="11D63373"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61807281"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1</w:t>
            </w:r>
          </w:p>
        </w:tc>
        <w:tc>
          <w:tcPr>
            <w:tcW w:w="1791" w:type="dxa"/>
            <w:vAlign w:val="center"/>
          </w:tcPr>
          <w:p w14:paraId="17B5B3C1"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Textos comunicativos</w:t>
            </w:r>
          </w:p>
          <w:p w14:paraId="30BDB461"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Anuncios</w:t>
            </w:r>
          </w:p>
        </w:tc>
        <w:tc>
          <w:tcPr>
            <w:tcW w:w="1031" w:type="dxa"/>
            <w:vAlign w:val="center"/>
          </w:tcPr>
          <w:p w14:paraId="78BDA8BA"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1EFEF051"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355619EF"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497ABC39" w14:textId="77777777" w:rsidTr="000D6AD9">
        <w:trPr>
          <w:trHeight w:val="340"/>
          <w:jc w:val="center"/>
        </w:trPr>
        <w:tc>
          <w:tcPr>
            <w:tcW w:w="1454" w:type="dxa"/>
            <w:vAlign w:val="center"/>
          </w:tcPr>
          <w:p w14:paraId="4CAE9379"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4</w:t>
            </w:r>
          </w:p>
        </w:tc>
        <w:tc>
          <w:tcPr>
            <w:tcW w:w="851" w:type="dxa"/>
            <w:vAlign w:val="center"/>
          </w:tcPr>
          <w:p w14:paraId="605C699D"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544C9203"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2</w:t>
            </w:r>
          </w:p>
        </w:tc>
        <w:tc>
          <w:tcPr>
            <w:tcW w:w="1791" w:type="dxa"/>
            <w:vAlign w:val="center"/>
          </w:tcPr>
          <w:p w14:paraId="188A5F19" w14:textId="77777777" w:rsidR="00F7405D" w:rsidRPr="00647B37" w:rsidRDefault="00F7405D" w:rsidP="00F7405D">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útiles en la vida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diaria</w:t>
            </w:r>
          </w:p>
        </w:tc>
        <w:tc>
          <w:tcPr>
            <w:tcW w:w="1031" w:type="dxa"/>
            <w:vAlign w:val="center"/>
          </w:tcPr>
          <w:p w14:paraId="0F6F0C0A"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322D99D3"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1A73045A"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1433F549" w14:textId="77777777" w:rsidTr="000D6AD9">
        <w:trPr>
          <w:trHeight w:val="340"/>
          <w:jc w:val="center"/>
        </w:trPr>
        <w:tc>
          <w:tcPr>
            <w:tcW w:w="1454" w:type="dxa"/>
            <w:vAlign w:val="center"/>
          </w:tcPr>
          <w:p w14:paraId="0493B426"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lastRenderedPageBreak/>
              <w:t>5</w:t>
            </w:r>
          </w:p>
        </w:tc>
        <w:tc>
          <w:tcPr>
            <w:tcW w:w="851" w:type="dxa"/>
            <w:vAlign w:val="center"/>
          </w:tcPr>
          <w:p w14:paraId="3172B653"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18C9618D"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2</w:t>
            </w:r>
          </w:p>
        </w:tc>
        <w:tc>
          <w:tcPr>
            <w:tcW w:w="1791" w:type="dxa"/>
            <w:vAlign w:val="center"/>
          </w:tcPr>
          <w:p w14:paraId="00B01812" w14:textId="77777777" w:rsidR="00F7405D" w:rsidRPr="00647B37" w:rsidRDefault="00F7405D" w:rsidP="00F7405D">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útiles en la vida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diaria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Instancia</w:t>
            </w:r>
          </w:p>
        </w:tc>
        <w:tc>
          <w:tcPr>
            <w:tcW w:w="1031" w:type="dxa"/>
            <w:vAlign w:val="center"/>
          </w:tcPr>
          <w:p w14:paraId="7E9826B4"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2E11C220"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7A5118DE"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4DFB2108" w14:textId="77777777" w:rsidTr="000D6AD9">
        <w:trPr>
          <w:trHeight w:val="340"/>
          <w:jc w:val="center"/>
        </w:trPr>
        <w:tc>
          <w:tcPr>
            <w:tcW w:w="1454" w:type="dxa"/>
            <w:vAlign w:val="center"/>
          </w:tcPr>
          <w:p w14:paraId="2855B615"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6</w:t>
            </w:r>
          </w:p>
        </w:tc>
        <w:tc>
          <w:tcPr>
            <w:tcW w:w="851" w:type="dxa"/>
            <w:vAlign w:val="center"/>
          </w:tcPr>
          <w:p w14:paraId="7B36FED2"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07DAAB2A"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2</w:t>
            </w:r>
          </w:p>
        </w:tc>
        <w:tc>
          <w:tcPr>
            <w:tcW w:w="1791" w:type="dxa"/>
            <w:vAlign w:val="center"/>
          </w:tcPr>
          <w:p w14:paraId="6AE51AE2" w14:textId="77777777" w:rsidR="00F7405D" w:rsidRPr="00647B37" w:rsidRDefault="00F7405D" w:rsidP="00F7405D">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útiles en la vida diaria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Carta</w:t>
            </w:r>
          </w:p>
        </w:tc>
        <w:tc>
          <w:tcPr>
            <w:tcW w:w="1031" w:type="dxa"/>
            <w:vAlign w:val="center"/>
          </w:tcPr>
          <w:p w14:paraId="72454BE1"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677CF9A3"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4081C8A4"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7A77BE61" w14:textId="77777777" w:rsidTr="000D6AD9">
        <w:trPr>
          <w:trHeight w:val="340"/>
          <w:jc w:val="center"/>
        </w:trPr>
        <w:tc>
          <w:tcPr>
            <w:tcW w:w="1454" w:type="dxa"/>
            <w:vAlign w:val="center"/>
          </w:tcPr>
          <w:p w14:paraId="362F0780"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7</w:t>
            </w:r>
          </w:p>
        </w:tc>
        <w:tc>
          <w:tcPr>
            <w:tcW w:w="851" w:type="dxa"/>
            <w:vAlign w:val="center"/>
          </w:tcPr>
          <w:p w14:paraId="453F79F0"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2F35CE1F"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3</w:t>
            </w:r>
          </w:p>
        </w:tc>
        <w:tc>
          <w:tcPr>
            <w:tcW w:w="1791" w:type="dxa"/>
            <w:vAlign w:val="center"/>
          </w:tcPr>
          <w:p w14:paraId="3E313E40" w14:textId="77777777" w:rsidR="00F7405D" w:rsidRPr="00647B37" w:rsidRDefault="00F7405D" w:rsidP="00F7405D">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expositivos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cuidado de los párrafos</w:t>
            </w:r>
          </w:p>
        </w:tc>
        <w:tc>
          <w:tcPr>
            <w:tcW w:w="1031" w:type="dxa"/>
            <w:vAlign w:val="center"/>
          </w:tcPr>
          <w:p w14:paraId="022DDF91"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34E667A3"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0622A745" w14:textId="77777777" w:rsidR="00F7405D" w:rsidRDefault="00F7405D" w:rsidP="00F7405D">
            <w:pPr>
              <w:widowControl/>
              <w:spacing w:beforeLines="50" w:before="156" w:afterLines="50" w:after="156"/>
              <w:jc w:val="center"/>
              <w:rPr>
                <w:rFonts w:ascii="宋体" w:eastAsia="宋体" w:hAnsi="宋体" w:hint="eastAsia"/>
                <w:szCs w:val="21"/>
              </w:rPr>
            </w:pPr>
          </w:p>
        </w:tc>
      </w:tr>
      <w:tr w:rsidR="00F7405D" w14:paraId="24F27531" w14:textId="77777777" w:rsidTr="000D6AD9">
        <w:trPr>
          <w:trHeight w:val="340"/>
          <w:jc w:val="center"/>
        </w:trPr>
        <w:tc>
          <w:tcPr>
            <w:tcW w:w="1454" w:type="dxa"/>
            <w:vAlign w:val="center"/>
          </w:tcPr>
          <w:p w14:paraId="5ECF97E8"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8</w:t>
            </w:r>
          </w:p>
        </w:tc>
        <w:tc>
          <w:tcPr>
            <w:tcW w:w="851" w:type="dxa"/>
            <w:vAlign w:val="center"/>
          </w:tcPr>
          <w:p w14:paraId="5D03851B" w14:textId="77777777" w:rsidR="00F7405D" w:rsidRPr="00647B37" w:rsidRDefault="00F7405D" w:rsidP="00F7405D">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6B16573D" w14:textId="77777777" w:rsidR="00F7405D" w:rsidRPr="00647B37" w:rsidRDefault="00F7405D" w:rsidP="00F7405D">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3</w:t>
            </w:r>
          </w:p>
        </w:tc>
        <w:tc>
          <w:tcPr>
            <w:tcW w:w="1791" w:type="dxa"/>
            <w:vAlign w:val="center"/>
          </w:tcPr>
          <w:p w14:paraId="531DB7B8" w14:textId="77777777" w:rsidR="00F7405D" w:rsidRPr="00647B37" w:rsidRDefault="00F7405D" w:rsidP="00F7405D">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expositivos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empleo de marcadores</w:t>
            </w:r>
          </w:p>
        </w:tc>
        <w:tc>
          <w:tcPr>
            <w:tcW w:w="1031" w:type="dxa"/>
            <w:vAlign w:val="center"/>
          </w:tcPr>
          <w:p w14:paraId="361DF1B9"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35CF24EB" w14:textId="77777777" w:rsidR="00F7405D" w:rsidRDefault="00F7405D" w:rsidP="00F74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66C8159F" w14:textId="77777777" w:rsidR="00F7405D" w:rsidRDefault="00F7405D" w:rsidP="00F7405D">
            <w:pPr>
              <w:widowControl/>
              <w:spacing w:beforeLines="50" w:before="156" w:afterLines="50" w:after="156"/>
              <w:jc w:val="center"/>
              <w:rPr>
                <w:rFonts w:ascii="宋体" w:eastAsia="宋体" w:hAnsi="宋体" w:hint="eastAsia"/>
                <w:szCs w:val="21"/>
              </w:rPr>
            </w:pPr>
          </w:p>
        </w:tc>
      </w:tr>
      <w:tr w:rsidR="00715131" w14:paraId="1FC50D91" w14:textId="77777777" w:rsidTr="00FF022A">
        <w:trPr>
          <w:trHeight w:val="340"/>
          <w:jc w:val="center"/>
        </w:trPr>
        <w:tc>
          <w:tcPr>
            <w:tcW w:w="1454" w:type="dxa"/>
            <w:vAlign w:val="center"/>
          </w:tcPr>
          <w:p w14:paraId="04869905" w14:textId="77777777" w:rsidR="00715131" w:rsidRPr="00647B37" w:rsidRDefault="00935279">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9</w:t>
            </w:r>
          </w:p>
        </w:tc>
        <w:tc>
          <w:tcPr>
            <w:tcW w:w="851" w:type="dxa"/>
            <w:vAlign w:val="center"/>
          </w:tcPr>
          <w:p w14:paraId="3AA8FB7B" w14:textId="77777777" w:rsidR="00715131" w:rsidRPr="00647B37" w:rsidRDefault="00715131">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7FC46D07" w14:textId="77777777" w:rsidR="00715131" w:rsidRPr="00647B37" w:rsidRDefault="00935279">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期中考试</w:t>
            </w:r>
          </w:p>
        </w:tc>
        <w:tc>
          <w:tcPr>
            <w:tcW w:w="1791" w:type="dxa"/>
            <w:vAlign w:val="center"/>
          </w:tcPr>
          <w:p w14:paraId="2D97B375" w14:textId="77777777" w:rsidR="00715131" w:rsidRPr="00647B37" w:rsidRDefault="00715131">
            <w:pPr>
              <w:widowControl/>
              <w:spacing w:beforeLines="50" w:before="156" w:afterLines="50" w:after="156"/>
              <w:jc w:val="center"/>
              <w:rPr>
                <w:rFonts w:ascii="Times New Roman" w:eastAsia="宋体" w:hAnsi="Times New Roman" w:cs="Times New Roman"/>
                <w:szCs w:val="21"/>
                <w:lang w:val="es-ES"/>
              </w:rPr>
            </w:pPr>
          </w:p>
        </w:tc>
        <w:tc>
          <w:tcPr>
            <w:tcW w:w="1031" w:type="dxa"/>
            <w:vAlign w:val="center"/>
          </w:tcPr>
          <w:p w14:paraId="2FCC6A8B" w14:textId="77777777" w:rsidR="00715131" w:rsidRDefault="00935279">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50202492" w14:textId="77777777" w:rsidR="00715131" w:rsidRDefault="00715131">
            <w:pPr>
              <w:widowControl/>
              <w:spacing w:beforeLines="50" w:before="156" w:afterLines="50" w:after="156"/>
              <w:jc w:val="center"/>
              <w:rPr>
                <w:rFonts w:ascii="宋体" w:eastAsia="宋体" w:hAnsi="宋体" w:hint="eastAsia"/>
                <w:szCs w:val="21"/>
              </w:rPr>
            </w:pPr>
          </w:p>
        </w:tc>
        <w:tc>
          <w:tcPr>
            <w:tcW w:w="830" w:type="dxa"/>
            <w:vAlign w:val="center"/>
          </w:tcPr>
          <w:p w14:paraId="7C27D937" w14:textId="77777777" w:rsidR="00715131" w:rsidRDefault="00715131">
            <w:pPr>
              <w:widowControl/>
              <w:spacing w:beforeLines="50" w:before="156" w:afterLines="50" w:after="156"/>
              <w:jc w:val="center"/>
              <w:rPr>
                <w:rFonts w:ascii="宋体" w:eastAsia="宋体" w:hAnsi="宋体" w:hint="eastAsia"/>
                <w:szCs w:val="21"/>
              </w:rPr>
            </w:pPr>
          </w:p>
        </w:tc>
      </w:tr>
      <w:tr w:rsidR="001D321C" w14:paraId="609CB2F8" w14:textId="77777777" w:rsidTr="00093F8D">
        <w:trPr>
          <w:trHeight w:val="340"/>
          <w:jc w:val="center"/>
        </w:trPr>
        <w:tc>
          <w:tcPr>
            <w:tcW w:w="1454" w:type="dxa"/>
            <w:vAlign w:val="center"/>
          </w:tcPr>
          <w:p w14:paraId="65A62D72"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10</w:t>
            </w:r>
          </w:p>
        </w:tc>
        <w:tc>
          <w:tcPr>
            <w:tcW w:w="851" w:type="dxa"/>
            <w:vAlign w:val="center"/>
          </w:tcPr>
          <w:p w14:paraId="332A49FA"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7864D44F"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3</w:t>
            </w:r>
          </w:p>
        </w:tc>
        <w:tc>
          <w:tcPr>
            <w:tcW w:w="1791" w:type="dxa"/>
            <w:vAlign w:val="center"/>
          </w:tcPr>
          <w:p w14:paraId="4F31C865"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expositivos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léxico específico</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predeminio de las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oraciones subordinadas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empleo de</w:t>
            </w:r>
          </w:p>
          <w:p w14:paraId="43E1A189"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enumeraciones y de incisos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explicativos</w:t>
            </w:r>
          </w:p>
        </w:tc>
        <w:tc>
          <w:tcPr>
            <w:tcW w:w="1031" w:type="dxa"/>
            <w:vAlign w:val="center"/>
          </w:tcPr>
          <w:p w14:paraId="41FECC40"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66EE9807"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6A4B2A25" w14:textId="77777777" w:rsidR="001D321C" w:rsidRDefault="001D321C" w:rsidP="001D321C">
            <w:pPr>
              <w:widowControl/>
              <w:spacing w:beforeLines="50" w:before="156" w:afterLines="50" w:after="156"/>
              <w:jc w:val="center"/>
              <w:rPr>
                <w:rFonts w:ascii="宋体" w:eastAsia="宋体" w:hAnsi="宋体" w:hint="eastAsia"/>
                <w:szCs w:val="21"/>
              </w:rPr>
            </w:pPr>
          </w:p>
        </w:tc>
      </w:tr>
      <w:tr w:rsidR="001D321C" w14:paraId="5EBF0412" w14:textId="77777777" w:rsidTr="00093F8D">
        <w:trPr>
          <w:trHeight w:val="340"/>
          <w:jc w:val="center"/>
        </w:trPr>
        <w:tc>
          <w:tcPr>
            <w:tcW w:w="1454" w:type="dxa"/>
            <w:vAlign w:val="center"/>
          </w:tcPr>
          <w:p w14:paraId="768AB2A6"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11</w:t>
            </w:r>
          </w:p>
        </w:tc>
        <w:tc>
          <w:tcPr>
            <w:tcW w:w="851" w:type="dxa"/>
            <w:vAlign w:val="center"/>
          </w:tcPr>
          <w:p w14:paraId="41F49359"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5EC59FB6"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4</w:t>
            </w:r>
          </w:p>
        </w:tc>
        <w:tc>
          <w:tcPr>
            <w:tcW w:w="1791" w:type="dxa"/>
            <w:vAlign w:val="center"/>
          </w:tcPr>
          <w:p w14:paraId="5E8CF5E9"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Objetivos y características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de retrato</w:t>
            </w:r>
          </w:p>
        </w:tc>
        <w:tc>
          <w:tcPr>
            <w:tcW w:w="1031" w:type="dxa"/>
            <w:vAlign w:val="center"/>
          </w:tcPr>
          <w:p w14:paraId="60C2E1F4"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243" w:type="dxa"/>
            <w:vAlign w:val="center"/>
          </w:tcPr>
          <w:p w14:paraId="2F634694"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0E9755B0" w14:textId="77777777" w:rsidR="001D321C" w:rsidRDefault="001D321C" w:rsidP="001D321C">
            <w:pPr>
              <w:widowControl/>
              <w:spacing w:beforeLines="50" w:before="156" w:afterLines="50" w:after="156"/>
              <w:jc w:val="center"/>
              <w:rPr>
                <w:rFonts w:ascii="宋体" w:eastAsia="宋体" w:hAnsi="宋体" w:hint="eastAsia"/>
                <w:szCs w:val="21"/>
              </w:rPr>
            </w:pPr>
          </w:p>
        </w:tc>
      </w:tr>
      <w:tr w:rsidR="001D321C" w14:paraId="55134694" w14:textId="77777777" w:rsidTr="00093F8D">
        <w:trPr>
          <w:trHeight w:val="340"/>
          <w:jc w:val="center"/>
        </w:trPr>
        <w:tc>
          <w:tcPr>
            <w:tcW w:w="1454" w:type="dxa"/>
            <w:vAlign w:val="center"/>
          </w:tcPr>
          <w:p w14:paraId="610C1D26"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12</w:t>
            </w:r>
          </w:p>
        </w:tc>
        <w:tc>
          <w:tcPr>
            <w:tcW w:w="851" w:type="dxa"/>
            <w:vAlign w:val="center"/>
          </w:tcPr>
          <w:p w14:paraId="28C72940"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7B864C0C"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4</w:t>
            </w:r>
          </w:p>
        </w:tc>
        <w:tc>
          <w:tcPr>
            <w:tcW w:w="1791" w:type="dxa"/>
            <w:vAlign w:val="center"/>
          </w:tcPr>
          <w:p w14:paraId="6A20535B"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Identificación de personas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Creación y caracterización</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de personajes</w:t>
            </w:r>
          </w:p>
        </w:tc>
        <w:tc>
          <w:tcPr>
            <w:tcW w:w="1031" w:type="dxa"/>
            <w:vAlign w:val="center"/>
          </w:tcPr>
          <w:p w14:paraId="752AB295"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243" w:type="dxa"/>
            <w:vAlign w:val="center"/>
          </w:tcPr>
          <w:p w14:paraId="0211E6E2"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rPr>
              <w:t>完成课后练习，做好预习工作</w:t>
            </w:r>
          </w:p>
        </w:tc>
        <w:tc>
          <w:tcPr>
            <w:tcW w:w="830" w:type="dxa"/>
            <w:vAlign w:val="center"/>
          </w:tcPr>
          <w:p w14:paraId="03D31D2F" w14:textId="77777777" w:rsidR="001D321C" w:rsidRDefault="001D321C" w:rsidP="001D321C">
            <w:pPr>
              <w:widowControl/>
              <w:spacing w:beforeLines="50" w:before="156" w:afterLines="50" w:after="156"/>
              <w:jc w:val="center"/>
              <w:rPr>
                <w:rFonts w:ascii="宋体" w:eastAsia="宋体" w:hAnsi="宋体" w:hint="eastAsia"/>
                <w:szCs w:val="21"/>
                <w:lang w:val="es-ES"/>
              </w:rPr>
            </w:pPr>
          </w:p>
        </w:tc>
      </w:tr>
      <w:tr w:rsidR="001D321C" w14:paraId="6FE834F7" w14:textId="77777777" w:rsidTr="00093F8D">
        <w:trPr>
          <w:trHeight w:val="340"/>
          <w:jc w:val="center"/>
        </w:trPr>
        <w:tc>
          <w:tcPr>
            <w:tcW w:w="1454" w:type="dxa"/>
            <w:vAlign w:val="center"/>
          </w:tcPr>
          <w:p w14:paraId="5F877691"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lastRenderedPageBreak/>
              <w:t>13</w:t>
            </w:r>
          </w:p>
        </w:tc>
        <w:tc>
          <w:tcPr>
            <w:tcW w:w="851" w:type="dxa"/>
            <w:vAlign w:val="center"/>
          </w:tcPr>
          <w:p w14:paraId="6ADC8F49"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2A71D1F7"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4</w:t>
            </w:r>
          </w:p>
        </w:tc>
        <w:tc>
          <w:tcPr>
            <w:tcW w:w="1791" w:type="dxa"/>
            <w:vAlign w:val="center"/>
          </w:tcPr>
          <w:p w14:paraId="6B90C0AD"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Tipos de retrato</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Prosopografía y Etopeya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Caricatura</w:t>
            </w:r>
          </w:p>
        </w:tc>
        <w:tc>
          <w:tcPr>
            <w:tcW w:w="1031" w:type="dxa"/>
            <w:vAlign w:val="center"/>
          </w:tcPr>
          <w:p w14:paraId="2B3CA5C9"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243" w:type="dxa"/>
            <w:vAlign w:val="center"/>
          </w:tcPr>
          <w:p w14:paraId="50B0CA17"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2945A56E" w14:textId="77777777" w:rsidR="001D321C" w:rsidRDefault="001D321C" w:rsidP="001D321C">
            <w:pPr>
              <w:widowControl/>
              <w:spacing w:beforeLines="50" w:before="156" w:afterLines="50" w:after="156"/>
              <w:jc w:val="center"/>
              <w:rPr>
                <w:rFonts w:ascii="宋体" w:eastAsia="宋体" w:hAnsi="宋体" w:hint="eastAsia"/>
                <w:szCs w:val="21"/>
                <w:lang w:val="es-ES"/>
              </w:rPr>
            </w:pPr>
          </w:p>
        </w:tc>
      </w:tr>
      <w:tr w:rsidR="001D321C" w14:paraId="22054E35" w14:textId="77777777" w:rsidTr="00093F8D">
        <w:trPr>
          <w:trHeight w:val="340"/>
          <w:jc w:val="center"/>
        </w:trPr>
        <w:tc>
          <w:tcPr>
            <w:tcW w:w="1454" w:type="dxa"/>
            <w:vAlign w:val="center"/>
          </w:tcPr>
          <w:p w14:paraId="3A44D6ED"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14</w:t>
            </w:r>
          </w:p>
        </w:tc>
        <w:tc>
          <w:tcPr>
            <w:tcW w:w="851" w:type="dxa"/>
            <w:vAlign w:val="center"/>
          </w:tcPr>
          <w:p w14:paraId="7DF60AD9"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630B3558"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5</w:t>
            </w:r>
          </w:p>
        </w:tc>
        <w:tc>
          <w:tcPr>
            <w:tcW w:w="1791" w:type="dxa"/>
            <w:vAlign w:val="center"/>
          </w:tcPr>
          <w:p w14:paraId="400A5D64"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Quién podemos hacer un</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retrato</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Autoretrato</w:t>
            </w:r>
          </w:p>
        </w:tc>
        <w:tc>
          <w:tcPr>
            <w:tcW w:w="1031" w:type="dxa"/>
            <w:vAlign w:val="center"/>
          </w:tcPr>
          <w:p w14:paraId="68AD98CC"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243" w:type="dxa"/>
            <w:vAlign w:val="center"/>
          </w:tcPr>
          <w:p w14:paraId="66CBB149"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2F5D1BEE" w14:textId="77777777" w:rsidR="001D321C" w:rsidRDefault="001D321C" w:rsidP="001D321C">
            <w:pPr>
              <w:widowControl/>
              <w:spacing w:beforeLines="50" w:before="156" w:afterLines="50" w:after="156"/>
              <w:jc w:val="center"/>
              <w:rPr>
                <w:rFonts w:ascii="宋体" w:eastAsia="宋体" w:hAnsi="宋体" w:hint="eastAsia"/>
                <w:szCs w:val="21"/>
                <w:lang w:val="es-ES"/>
              </w:rPr>
            </w:pPr>
          </w:p>
        </w:tc>
      </w:tr>
      <w:tr w:rsidR="001D321C" w14:paraId="21C5159A" w14:textId="77777777" w:rsidTr="00093F8D">
        <w:trPr>
          <w:trHeight w:val="340"/>
          <w:jc w:val="center"/>
        </w:trPr>
        <w:tc>
          <w:tcPr>
            <w:tcW w:w="1454" w:type="dxa"/>
            <w:vAlign w:val="center"/>
          </w:tcPr>
          <w:p w14:paraId="40960B70"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15</w:t>
            </w:r>
          </w:p>
        </w:tc>
        <w:tc>
          <w:tcPr>
            <w:tcW w:w="851" w:type="dxa"/>
            <w:vAlign w:val="center"/>
          </w:tcPr>
          <w:p w14:paraId="5741ACC4"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0D8DB652"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5</w:t>
            </w:r>
          </w:p>
        </w:tc>
        <w:tc>
          <w:tcPr>
            <w:tcW w:w="1791" w:type="dxa"/>
            <w:vAlign w:val="center"/>
          </w:tcPr>
          <w:p w14:paraId="10981679"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creativos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Cómo podemos hacer un</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retrato</w:t>
            </w:r>
          </w:p>
        </w:tc>
        <w:tc>
          <w:tcPr>
            <w:tcW w:w="1031" w:type="dxa"/>
            <w:vAlign w:val="center"/>
          </w:tcPr>
          <w:p w14:paraId="35A2D9A7"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243" w:type="dxa"/>
            <w:vAlign w:val="center"/>
          </w:tcPr>
          <w:p w14:paraId="4384B043"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rPr>
              <w:t>完成课后练习，做好预习工作</w:t>
            </w:r>
          </w:p>
        </w:tc>
        <w:tc>
          <w:tcPr>
            <w:tcW w:w="830" w:type="dxa"/>
            <w:vAlign w:val="center"/>
          </w:tcPr>
          <w:p w14:paraId="546AD6F3" w14:textId="77777777" w:rsidR="001D321C" w:rsidRDefault="001D321C" w:rsidP="001D321C">
            <w:pPr>
              <w:widowControl/>
              <w:spacing w:beforeLines="50" w:before="156" w:afterLines="50" w:after="156"/>
              <w:jc w:val="center"/>
              <w:rPr>
                <w:rFonts w:ascii="宋体" w:eastAsia="宋体" w:hAnsi="宋体" w:hint="eastAsia"/>
                <w:szCs w:val="21"/>
                <w:lang w:val="es-ES"/>
              </w:rPr>
            </w:pPr>
          </w:p>
        </w:tc>
      </w:tr>
      <w:tr w:rsidR="001D321C" w14:paraId="6B97D8EE" w14:textId="77777777" w:rsidTr="00093F8D">
        <w:trPr>
          <w:trHeight w:val="340"/>
          <w:jc w:val="center"/>
        </w:trPr>
        <w:tc>
          <w:tcPr>
            <w:tcW w:w="1454" w:type="dxa"/>
            <w:vAlign w:val="center"/>
          </w:tcPr>
          <w:p w14:paraId="20DA68F3"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16</w:t>
            </w:r>
          </w:p>
        </w:tc>
        <w:tc>
          <w:tcPr>
            <w:tcW w:w="851" w:type="dxa"/>
            <w:vAlign w:val="center"/>
          </w:tcPr>
          <w:p w14:paraId="75F8E7FF"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68E92AE7"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6</w:t>
            </w:r>
          </w:p>
        </w:tc>
        <w:tc>
          <w:tcPr>
            <w:tcW w:w="1791" w:type="dxa"/>
            <w:vAlign w:val="center"/>
          </w:tcPr>
          <w:p w14:paraId="541FD721"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narrativos</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El narrador</w:t>
            </w:r>
          </w:p>
          <w:p w14:paraId="648CE673"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Los personajes</w:t>
            </w:r>
          </w:p>
        </w:tc>
        <w:tc>
          <w:tcPr>
            <w:tcW w:w="1031" w:type="dxa"/>
            <w:vAlign w:val="center"/>
          </w:tcPr>
          <w:p w14:paraId="0C71C556"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243" w:type="dxa"/>
            <w:vAlign w:val="center"/>
          </w:tcPr>
          <w:p w14:paraId="03AC3BE1" w14:textId="77777777" w:rsidR="001D321C" w:rsidRDefault="001D321C" w:rsidP="001D32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完成课后练习，做好预习工作</w:t>
            </w:r>
          </w:p>
        </w:tc>
        <w:tc>
          <w:tcPr>
            <w:tcW w:w="830" w:type="dxa"/>
            <w:vAlign w:val="center"/>
          </w:tcPr>
          <w:p w14:paraId="0181CCBB" w14:textId="77777777" w:rsidR="001D321C" w:rsidRDefault="001D321C" w:rsidP="001D321C">
            <w:pPr>
              <w:widowControl/>
              <w:spacing w:beforeLines="50" w:before="156" w:afterLines="50" w:after="156"/>
              <w:jc w:val="center"/>
              <w:rPr>
                <w:rFonts w:ascii="宋体" w:eastAsia="宋体" w:hAnsi="宋体" w:hint="eastAsia"/>
                <w:szCs w:val="21"/>
                <w:lang w:val="es-ES"/>
              </w:rPr>
            </w:pPr>
          </w:p>
        </w:tc>
      </w:tr>
      <w:tr w:rsidR="001D321C" w14:paraId="1AA95B7B" w14:textId="77777777" w:rsidTr="00093F8D">
        <w:trPr>
          <w:trHeight w:val="340"/>
          <w:jc w:val="center"/>
        </w:trPr>
        <w:tc>
          <w:tcPr>
            <w:tcW w:w="1454" w:type="dxa"/>
            <w:vAlign w:val="center"/>
          </w:tcPr>
          <w:p w14:paraId="3B6A08BD"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r w:rsidRPr="00647B37">
              <w:rPr>
                <w:rFonts w:ascii="Times New Roman" w:eastAsia="宋体" w:hAnsi="Times New Roman" w:cs="Times New Roman"/>
                <w:szCs w:val="21"/>
              </w:rPr>
              <w:t>17</w:t>
            </w:r>
          </w:p>
        </w:tc>
        <w:tc>
          <w:tcPr>
            <w:tcW w:w="851" w:type="dxa"/>
            <w:vAlign w:val="center"/>
          </w:tcPr>
          <w:p w14:paraId="6DDE1DCA" w14:textId="77777777" w:rsidR="001D321C" w:rsidRPr="00647B37" w:rsidRDefault="001D321C" w:rsidP="001D321C">
            <w:pPr>
              <w:widowControl/>
              <w:spacing w:beforeLines="50" w:before="156" w:afterLines="50" w:after="156"/>
              <w:jc w:val="center"/>
              <w:rPr>
                <w:rFonts w:ascii="Times New Roman" w:eastAsia="宋体" w:hAnsi="Times New Roman" w:cs="Times New Roman"/>
                <w:szCs w:val="21"/>
              </w:rPr>
            </w:pPr>
          </w:p>
        </w:tc>
        <w:tc>
          <w:tcPr>
            <w:tcW w:w="1096" w:type="dxa"/>
            <w:vAlign w:val="center"/>
          </w:tcPr>
          <w:p w14:paraId="7D29B422" w14:textId="77777777" w:rsidR="001D321C" w:rsidRPr="00647B37" w:rsidRDefault="001D321C" w:rsidP="001D321C">
            <w:pPr>
              <w:widowControl/>
              <w:jc w:val="center"/>
              <w:rPr>
                <w:rFonts w:ascii="Times New Roman" w:hAnsi="Times New Roman" w:cs="Times New Roman"/>
                <w:kern w:val="0"/>
                <w:sz w:val="24"/>
                <w:szCs w:val="24"/>
              </w:rPr>
            </w:pPr>
            <w:r w:rsidRPr="00647B37">
              <w:rPr>
                <w:rStyle w:val="fontstyle01"/>
                <w:rFonts w:ascii="Times New Roman" w:hAnsi="Times New Roman" w:cs="Times New Roman"/>
              </w:rPr>
              <w:t>Unidad 6</w:t>
            </w:r>
          </w:p>
        </w:tc>
        <w:tc>
          <w:tcPr>
            <w:tcW w:w="1791" w:type="dxa"/>
            <w:vAlign w:val="center"/>
          </w:tcPr>
          <w:p w14:paraId="43F06FF7"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Textos narrativos</w:t>
            </w:r>
          </w:p>
          <w:p w14:paraId="7A043B0E"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El diálogo</w:t>
            </w:r>
          </w:p>
          <w:p w14:paraId="0F5A909C" w14:textId="77777777" w:rsidR="001D321C" w:rsidRPr="00647B37" w:rsidRDefault="001D321C" w:rsidP="001D321C">
            <w:pPr>
              <w:widowControl/>
              <w:jc w:val="center"/>
              <w:rPr>
                <w:rFonts w:ascii="Times New Roman" w:hAnsi="Times New Roman" w:cs="Times New Roman"/>
                <w:kern w:val="0"/>
                <w:sz w:val="24"/>
                <w:szCs w:val="24"/>
                <w:lang w:val="es-ES"/>
              </w:rPr>
            </w:pPr>
            <w:r w:rsidRPr="00647B37">
              <w:rPr>
                <w:rStyle w:val="fontstyle01"/>
                <w:rFonts w:ascii="Times New Roman" w:hAnsi="Times New Roman" w:cs="Times New Roman"/>
                <w:lang w:val="es-ES"/>
              </w:rPr>
              <w:t>Qué rasgos caracterizan a</w:t>
            </w:r>
            <w:r w:rsidRPr="00647B37">
              <w:rPr>
                <w:rFonts w:ascii="Times New Roman" w:eastAsia="TimesNewRomanPSMT" w:hAnsi="Times New Roman" w:cs="Times New Roman"/>
                <w:color w:val="000008"/>
                <w:sz w:val="22"/>
                <w:lang w:val="es-ES"/>
              </w:rPr>
              <w:br/>
            </w:r>
            <w:r w:rsidRPr="00647B37">
              <w:rPr>
                <w:rStyle w:val="fontstyle01"/>
                <w:rFonts w:ascii="Times New Roman" w:hAnsi="Times New Roman" w:cs="Times New Roman"/>
                <w:lang w:val="es-ES"/>
              </w:rPr>
              <w:t>un diálogo</w:t>
            </w:r>
          </w:p>
        </w:tc>
        <w:tc>
          <w:tcPr>
            <w:tcW w:w="1031" w:type="dxa"/>
            <w:vAlign w:val="center"/>
          </w:tcPr>
          <w:p w14:paraId="206A625A"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243" w:type="dxa"/>
            <w:vAlign w:val="center"/>
          </w:tcPr>
          <w:p w14:paraId="2C4BDA95" w14:textId="77777777" w:rsidR="001D321C" w:rsidRDefault="001D321C" w:rsidP="001D321C">
            <w:pPr>
              <w:widowControl/>
              <w:spacing w:beforeLines="50" w:before="156" w:afterLines="50" w:after="156"/>
              <w:jc w:val="center"/>
              <w:rPr>
                <w:rFonts w:ascii="宋体" w:eastAsia="宋体" w:hAnsi="宋体" w:hint="eastAsia"/>
                <w:szCs w:val="21"/>
                <w:lang w:val="es-ES"/>
              </w:rPr>
            </w:pPr>
            <w:r>
              <w:rPr>
                <w:rFonts w:ascii="宋体" w:eastAsia="宋体" w:hAnsi="宋体" w:hint="eastAsia"/>
                <w:szCs w:val="21"/>
              </w:rPr>
              <w:t>完成课后练习，做好预习工作</w:t>
            </w:r>
          </w:p>
        </w:tc>
        <w:tc>
          <w:tcPr>
            <w:tcW w:w="830" w:type="dxa"/>
            <w:vAlign w:val="center"/>
          </w:tcPr>
          <w:p w14:paraId="750D4F55" w14:textId="77777777" w:rsidR="001D321C" w:rsidRDefault="001D321C" w:rsidP="001D321C">
            <w:pPr>
              <w:widowControl/>
              <w:spacing w:beforeLines="50" w:before="156" w:afterLines="50" w:after="156"/>
              <w:jc w:val="center"/>
              <w:rPr>
                <w:rFonts w:ascii="宋体" w:eastAsia="宋体" w:hAnsi="宋体" w:hint="eastAsia"/>
                <w:szCs w:val="21"/>
                <w:lang w:val="es-ES"/>
              </w:rPr>
            </w:pPr>
          </w:p>
        </w:tc>
      </w:tr>
    </w:tbl>
    <w:p w14:paraId="6E272ADD" w14:textId="77777777" w:rsidR="00715131" w:rsidRDefault="00935279">
      <w:pPr>
        <w:widowControl/>
        <w:spacing w:beforeLines="50" w:before="156" w:afterLines="50" w:after="156"/>
        <w:ind w:firstLineChars="200" w:firstLine="562"/>
        <w:jc w:val="left"/>
        <w:rPr>
          <w:rFonts w:hint="eastAsia"/>
        </w:rPr>
      </w:pPr>
      <w:r>
        <w:rPr>
          <w:rFonts w:ascii="黑体" w:eastAsia="黑体" w:hAnsi="黑体" w:hint="eastAsia"/>
          <w:b/>
          <w:sz w:val="28"/>
          <w:szCs w:val="28"/>
        </w:rPr>
        <w:t>六、教材及参考书目</w:t>
      </w:r>
    </w:p>
    <w:p w14:paraId="6FA44E6D" w14:textId="77777777" w:rsidR="00135152" w:rsidRPr="00135152" w:rsidRDefault="00A84D27" w:rsidP="00135152">
      <w:pPr>
        <w:widowControl/>
        <w:ind w:leftChars="200" w:left="840" w:hangingChars="200" w:hanging="420"/>
        <w:jc w:val="left"/>
        <w:rPr>
          <w:rFonts w:ascii="HYShuSongErKW" w:eastAsia="宋体" w:hAnsi="HYShuSongErKW" w:cs="宋体" w:hint="eastAsia"/>
          <w:color w:val="000000"/>
          <w:kern w:val="0"/>
          <w:sz w:val="22"/>
        </w:rPr>
      </w:pPr>
      <w:r>
        <w:rPr>
          <w:rFonts w:ascii="宋体" w:eastAsia="宋体" w:hAnsi="宋体" w:hint="eastAsia"/>
        </w:rPr>
        <w:t>（</w:t>
      </w:r>
      <w:r w:rsidRPr="00A84D27">
        <w:rPr>
          <w:rFonts w:ascii="宋体" w:eastAsia="宋体" w:hAnsi="宋体" w:hint="eastAsia"/>
        </w:rPr>
        <w:t>西）</w:t>
      </w:r>
      <w:r w:rsidRPr="00A84D27">
        <w:rPr>
          <w:rFonts w:ascii="宋体" w:eastAsia="宋体" w:hAnsi="宋体"/>
        </w:rPr>
        <w:t xml:space="preserve"> 罗夫莱斯等编著； 王伊纯译，《西班牙语分级技能训练 B2》， 上海</w:t>
      </w:r>
      <w:r w:rsidR="00135152" w:rsidRPr="00135152">
        <w:rPr>
          <w:rFonts w:ascii="HYShuSongErKW" w:eastAsia="宋体" w:hAnsi="HYShuSongErKW" w:cs="宋体"/>
          <w:color w:val="000000"/>
          <w:kern w:val="0"/>
          <w:sz w:val="22"/>
        </w:rPr>
        <w:t>外语教育出版社，</w:t>
      </w:r>
      <w:r w:rsidR="00135152" w:rsidRPr="00135152">
        <w:rPr>
          <w:rFonts w:ascii="HYShuSongErKW" w:eastAsia="宋体" w:hAnsi="HYShuSongErKW" w:cs="宋体"/>
          <w:color w:val="000000"/>
          <w:kern w:val="0"/>
          <w:sz w:val="22"/>
        </w:rPr>
        <w:t xml:space="preserve"> 2019</w:t>
      </w:r>
      <w:r w:rsidR="00135152">
        <w:rPr>
          <w:rFonts w:ascii="HYShuSongErKW" w:eastAsia="宋体" w:hAnsi="HYShuSongErKW" w:cs="宋体" w:hint="eastAsia"/>
          <w:color w:val="000000"/>
          <w:kern w:val="0"/>
          <w:sz w:val="22"/>
        </w:rPr>
        <w:t>.</w:t>
      </w:r>
    </w:p>
    <w:p w14:paraId="0D61AC67" w14:textId="77777777" w:rsidR="00A84D27" w:rsidRPr="00A84D27" w:rsidRDefault="00A84D27" w:rsidP="00135152">
      <w:pPr>
        <w:widowControl/>
        <w:spacing w:beforeLines="50" w:before="156" w:afterLines="50" w:after="156"/>
        <w:ind w:firstLineChars="200" w:firstLine="420"/>
        <w:jc w:val="left"/>
        <w:rPr>
          <w:rFonts w:ascii="宋体" w:eastAsia="宋体" w:hAnsi="宋体" w:hint="eastAsia"/>
        </w:rPr>
      </w:pPr>
      <w:r w:rsidRPr="00A84D27">
        <w:rPr>
          <w:rFonts w:ascii="宋体" w:eastAsia="宋体" w:hAnsi="宋体" w:hint="eastAsia"/>
        </w:rPr>
        <w:t>习近平，</w:t>
      </w:r>
      <w:r w:rsidRPr="00A84D27">
        <w:rPr>
          <w:rFonts w:ascii="宋体" w:eastAsia="宋体" w:hAnsi="宋体"/>
        </w:rPr>
        <w:t xml:space="preserve"> 《习近平谈治国理政.第二卷.西班牙文》， 北京： 外文出版社，2017.11</w:t>
      </w:r>
    </w:p>
    <w:p w14:paraId="771FA82F" w14:textId="77777777" w:rsidR="00715131" w:rsidRDefault="00935279">
      <w:pPr>
        <w:widowControl/>
        <w:spacing w:beforeLines="50" w:before="156" w:afterLines="50" w:after="156"/>
        <w:ind w:firstLineChars="200" w:firstLine="562"/>
        <w:jc w:val="left"/>
        <w:rPr>
          <w:rFonts w:ascii="宋体" w:eastAsia="宋体" w:hAnsi="宋体" w:hint="eastAsia"/>
        </w:rPr>
      </w:pPr>
      <w:r>
        <w:rPr>
          <w:rFonts w:ascii="黑体" w:eastAsia="黑体" w:hAnsi="黑体" w:hint="eastAsia"/>
          <w:b/>
          <w:sz w:val="28"/>
          <w:szCs w:val="28"/>
        </w:rPr>
        <w:t xml:space="preserve">七、教学方法 </w:t>
      </w:r>
    </w:p>
    <w:p w14:paraId="1483F8D4" w14:textId="77777777" w:rsidR="00715131" w:rsidRDefault="00935279">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讲授法：教师讲解</w:t>
      </w:r>
      <w:r w:rsidR="00EB49D5">
        <w:rPr>
          <w:rFonts w:ascii="宋体" w:eastAsia="宋体" w:hAnsi="宋体" w:hint="eastAsia"/>
          <w:lang w:val="en-GB"/>
        </w:rPr>
        <w:t>写作要点，包括</w:t>
      </w:r>
      <w:r w:rsidR="00D375F3">
        <w:rPr>
          <w:rFonts w:ascii="宋体" w:eastAsia="宋体" w:hAnsi="宋体" w:hint="eastAsia"/>
          <w:lang w:val="en-GB"/>
        </w:rPr>
        <w:t>写作</w:t>
      </w:r>
      <w:r w:rsidR="00EB49D5">
        <w:rPr>
          <w:rFonts w:ascii="宋体" w:eastAsia="宋体" w:hAnsi="宋体" w:hint="eastAsia"/>
          <w:lang w:val="en-GB"/>
        </w:rPr>
        <w:t>模式和</w:t>
      </w:r>
      <w:r w:rsidR="00D375F3">
        <w:rPr>
          <w:rFonts w:ascii="宋体" w:eastAsia="宋体" w:hAnsi="宋体" w:hint="eastAsia"/>
          <w:lang w:val="en-GB"/>
        </w:rPr>
        <w:t>遣词</w:t>
      </w:r>
      <w:r w:rsidR="00EB49D5">
        <w:rPr>
          <w:rFonts w:ascii="宋体" w:eastAsia="宋体" w:hAnsi="宋体" w:hint="eastAsia"/>
          <w:lang w:val="en-GB"/>
        </w:rPr>
        <w:t>用句</w:t>
      </w:r>
      <w:r>
        <w:rPr>
          <w:rFonts w:ascii="宋体" w:eastAsia="宋体" w:hAnsi="宋体" w:hint="eastAsia"/>
          <w:lang w:val="en-GB"/>
        </w:rPr>
        <w:t>。</w:t>
      </w:r>
    </w:p>
    <w:p w14:paraId="25EDAA45" w14:textId="77777777" w:rsidR="00715131" w:rsidRDefault="00EB49D5">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lang w:val="en-GB"/>
        </w:rPr>
        <w:t>2</w:t>
      </w:r>
      <w:r w:rsidR="00935279">
        <w:rPr>
          <w:rFonts w:ascii="宋体" w:eastAsia="宋体" w:hAnsi="宋体"/>
          <w:lang w:val="en-GB"/>
        </w:rPr>
        <w:t>. 练习法：在教师的指导下，学生</w:t>
      </w:r>
      <w:r>
        <w:rPr>
          <w:rFonts w:ascii="宋体" w:eastAsia="宋体" w:hAnsi="宋体" w:hint="eastAsia"/>
          <w:lang w:val="en-GB"/>
        </w:rPr>
        <w:t>每周完成一定篇幅的写作练习</w:t>
      </w:r>
      <w:r w:rsidR="00935279">
        <w:rPr>
          <w:rFonts w:ascii="宋体" w:eastAsia="宋体" w:hAnsi="宋体"/>
          <w:lang w:val="en-GB"/>
        </w:rPr>
        <w:t>。</w:t>
      </w:r>
    </w:p>
    <w:p w14:paraId="29A9D6F5" w14:textId="77777777" w:rsidR="00EB49D5" w:rsidRPr="00EB49D5" w:rsidRDefault="00EB49D5">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lang w:val="en-GB"/>
        </w:rPr>
        <w:t xml:space="preserve">3. </w:t>
      </w:r>
      <w:r>
        <w:rPr>
          <w:rFonts w:ascii="宋体" w:eastAsia="宋体" w:hAnsi="宋体" w:hint="eastAsia"/>
          <w:lang w:val="en-GB"/>
        </w:rPr>
        <w:t>教师反馈与课堂讨论：教师对学生的习作内容中存在的问题进行及时的纠正和指导，并利用课堂组织小组讨论，</w:t>
      </w:r>
      <w:r w:rsidR="00647B37">
        <w:rPr>
          <w:rFonts w:ascii="宋体" w:eastAsia="宋体" w:hAnsi="宋体" w:hint="eastAsia"/>
          <w:lang w:val="en-GB"/>
        </w:rPr>
        <w:t>使</w:t>
      </w:r>
      <w:r>
        <w:rPr>
          <w:rFonts w:ascii="宋体" w:eastAsia="宋体" w:hAnsi="宋体" w:hint="eastAsia"/>
          <w:lang w:val="en-GB"/>
        </w:rPr>
        <w:t>学生相互学习评价其他同学写作的长处和不足。</w:t>
      </w:r>
    </w:p>
    <w:p w14:paraId="73A85030" w14:textId="77777777" w:rsidR="00715131" w:rsidRDefault="00935279">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1B1943D1" w14:textId="77777777" w:rsidR="00715131" w:rsidRDefault="00935279">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（一）课程考核与课程目标的对应关系 </w:t>
      </w:r>
    </w:p>
    <w:p w14:paraId="334B5E80" w14:textId="77777777" w:rsidR="00715131" w:rsidRDefault="00935279">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lastRenderedPageBreak/>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715131" w14:paraId="75029DFD" w14:textId="77777777">
        <w:trPr>
          <w:trHeight w:val="567"/>
          <w:jc w:val="center"/>
        </w:trPr>
        <w:tc>
          <w:tcPr>
            <w:tcW w:w="2847" w:type="dxa"/>
            <w:vAlign w:val="center"/>
          </w:tcPr>
          <w:p w14:paraId="6D752977" w14:textId="77777777" w:rsidR="00715131" w:rsidRDefault="00935279">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42C4B9AF" w14:textId="77777777" w:rsidR="00715131" w:rsidRDefault="00935279">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1014475E" w14:textId="77777777" w:rsidR="00715131" w:rsidRDefault="00935279">
            <w:pPr>
              <w:pStyle w:val="a3"/>
              <w:spacing w:beforeLines="50" w:before="156" w:afterLines="50" w:after="156"/>
              <w:jc w:val="center"/>
              <w:rPr>
                <w:rFonts w:hAnsi="宋体" w:hint="eastAsia"/>
                <w:b/>
              </w:rPr>
            </w:pPr>
            <w:r>
              <w:rPr>
                <w:rFonts w:hAnsi="宋体" w:hint="eastAsia"/>
                <w:b/>
              </w:rPr>
              <w:t>考核方式</w:t>
            </w:r>
          </w:p>
        </w:tc>
      </w:tr>
      <w:tr w:rsidR="00715131" w14:paraId="400BA3E1" w14:textId="77777777">
        <w:trPr>
          <w:trHeight w:val="567"/>
          <w:jc w:val="center"/>
        </w:trPr>
        <w:tc>
          <w:tcPr>
            <w:tcW w:w="2847" w:type="dxa"/>
            <w:vAlign w:val="center"/>
          </w:tcPr>
          <w:p w14:paraId="0073DFA3" w14:textId="77777777" w:rsidR="00715131" w:rsidRDefault="00935279">
            <w:pPr>
              <w:pStyle w:val="a3"/>
              <w:spacing w:beforeLines="50" w:before="156" w:afterLines="50" w:after="156"/>
              <w:jc w:val="center"/>
              <w:rPr>
                <w:rFonts w:hAnsi="宋体" w:hint="eastAsia"/>
              </w:rPr>
            </w:pPr>
            <w:r>
              <w:rPr>
                <w:rFonts w:hAnsi="宋体" w:hint="eastAsia"/>
              </w:rPr>
              <w:t>课程目标1</w:t>
            </w:r>
          </w:p>
        </w:tc>
        <w:tc>
          <w:tcPr>
            <w:tcW w:w="2849" w:type="dxa"/>
            <w:vAlign w:val="center"/>
          </w:tcPr>
          <w:p w14:paraId="785712E7" w14:textId="77777777" w:rsidR="00715131" w:rsidRDefault="007B27AE">
            <w:pPr>
              <w:pStyle w:val="a3"/>
              <w:spacing w:beforeLines="50" w:before="156" w:afterLines="50" w:after="156"/>
              <w:rPr>
                <w:rFonts w:hAnsi="宋体" w:hint="eastAsia"/>
              </w:rPr>
            </w:pPr>
            <w:r>
              <w:rPr>
                <w:rFonts w:hAnsi="宋体" w:hint="eastAsia"/>
              </w:rPr>
              <w:t>学生的写作内容是否语法基本准确，内容紧扣主题，形式符合规范，并能较为明确地表达主要观点，逻辑清晰合理。</w:t>
            </w:r>
          </w:p>
        </w:tc>
        <w:tc>
          <w:tcPr>
            <w:tcW w:w="2849" w:type="dxa"/>
            <w:vAlign w:val="center"/>
          </w:tcPr>
          <w:p w14:paraId="3F7D2BF1" w14:textId="77777777" w:rsidR="00715131" w:rsidRDefault="007B27AE">
            <w:pPr>
              <w:pStyle w:val="a3"/>
              <w:spacing w:beforeLines="50" w:before="156" w:afterLines="50" w:after="156"/>
              <w:jc w:val="center"/>
              <w:rPr>
                <w:rFonts w:hAnsi="宋体" w:hint="eastAsia"/>
              </w:rPr>
            </w:pPr>
            <w:r>
              <w:rPr>
                <w:rFonts w:hAnsi="宋体" w:hint="eastAsia"/>
              </w:rPr>
              <w:t>每周作业</w:t>
            </w:r>
            <w:r w:rsidR="00935279">
              <w:rPr>
                <w:rFonts w:hAnsi="宋体" w:hint="eastAsia"/>
              </w:rPr>
              <w:t>、期中期末考试</w:t>
            </w:r>
          </w:p>
        </w:tc>
      </w:tr>
      <w:tr w:rsidR="00715131" w14:paraId="1AE3C0C3" w14:textId="77777777">
        <w:trPr>
          <w:trHeight w:val="567"/>
          <w:jc w:val="center"/>
        </w:trPr>
        <w:tc>
          <w:tcPr>
            <w:tcW w:w="2847" w:type="dxa"/>
            <w:vAlign w:val="center"/>
          </w:tcPr>
          <w:p w14:paraId="199AB4B9" w14:textId="77777777" w:rsidR="00715131" w:rsidRDefault="00935279">
            <w:pPr>
              <w:pStyle w:val="a3"/>
              <w:spacing w:beforeLines="50" w:before="156" w:afterLines="50" w:after="156"/>
              <w:jc w:val="center"/>
              <w:rPr>
                <w:rFonts w:hAnsi="宋体" w:hint="eastAsia"/>
              </w:rPr>
            </w:pPr>
            <w:r>
              <w:rPr>
                <w:rFonts w:hAnsi="宋体" w:hint="eastAsia"/>
              </w:rPr>
              <w:t>课程目标2</w:t>
            </w:r>
          </w:p>
        </w:tc>
        <w:tc>
          <w:tcPr>
            <w:tcW w:w="2849" w:type="dxa"/>
            <w:vAlign w:val="center"/>
          </w:tcPr>
          <w:p w14:paraId="5F13E9B5" w14:textId="77777777" w:rsidR="00715131" w:rsidRDefault="00935279">
            <w:pPr>
              <w:pStyle w:val="a3"/>
              <w:spacing w:beforeLines="50" w:before="156" w:afterLines="50" w:after="156"/>
              <w:jc w:val="center"/>
              <w:rPr>
                <w:rFonts w:hAnsi="宋体" w:hint="eastAsia"/>
              </w:rPr>
            </w:pPr>
            <w:r>
              <w:rPr>
                <w:rFonts w:hAnsi="宋体" w:hint="eastAsia"/>
              </w:rPr>
              <w:t>预习效果抽查、课堂参与度评估、复习效果检查</w:t>
            </w:r>
          </w:p>
        </w:tc>
        <w:tc>
          <w:tcPr>
            <w:tcW w:w="2849" w:type="dxa"/>
            <w:vAlign w:val="center"/>
          </w:tcPr>
          <w:p w14:paraId="19F9B00E" w14:textId="77777777" w:rsidR="00715131" w:rsidRDefault="00935279">
            <w:pPr>
              <w:pStyle w:val="a3"/>
              <w:spacing w:beforeLines="50" w:before="156" w:afterLines="50" w:after="156"/>
              <w:jc w:val="center"/>
              <w:rPr>
                <w:rFonts w:hAnsi="宋体" w:hint="eastAsia"/>
              </w:rPr>
            </w:pPr>
            <w:r>
              <w:rPr>
                <w:rFonts w:hAnsi="宋体" w:hint="eastAsia"/>
              </w:rPr>
              <w:t>平时成绩、课堂检测、期中期末考试</w:t>
            </w:r>
          </w:p>
        </w:tc>
      </w:tr>
      <w:tr w:rsidR="00715131" w14:paraId="024E4CEE" w14:textId="77777777">
        <w:trPr>
          <w:trHeight w:val="567"/>
          <w:jc w:val="center"/>
        </w:trPr>
        <w:tc>
          <w:tcPr>
            <w:tcW w:w="2847" w:type="dxa"/>
            <w:vAlign w:val="center"/>
          </w:tcPr>
          <w:p w14:paraId="2E66AABE" w14:textId="77777777" w:rsidR="00715131" w:rsidRDefault="00935279">
            <w:pPr>
              <w:pStyle w:val="a3"/>
              <w:spacing w:beforeLines="50" w:before="156" w:afterLines="50" w:after="156"/>
              <w:jc w:val="center"/>
              <w:rPr>
                <w:rFonts w:hAnsi="宋体" w:hint="eastAsia"/>
              </w:rPr>
            </w:pPr>
            <w:r>
              <w:rPr>
                <w:rFonts w:hAnsi="宋体" w:hint="eastAsia"/>
              </w:rPr>
              <w:t>课程目标3</w:t>
            </w:r>
          </w:p>
        </w:tc>
        <w:tc>
          <w:tcPr>
            <w:tcW w:w="2849" w:type="dxa"/>
            <w:vAlign w:val="center"/>
          </w:tcPr>
          <w:p w14:paraId="33B113D1" w14:textId="77777777" w:rsidR="00715131" w:rsidRDefault="007B27AE">
            <w:pPr>
              <w:pStyle w:val="a3"/>
              <w:spacing w:beforeLines="50" w:before="156" w:afterLines="50" w:after="156"/>
              <w:jc w:val="center"/>
              <w:rPr>
                <w:rFonts w:hAnsi="宋体" w:hint="eastAsia"/>
              </w:rPr>
            </w:pPr>
            <w:r>
              <w:rPr>
                <w:rFonts w:hAnsi="宋体" w:hint="eastAsia"/>
              </w:rPr>
              <w:t>学生写作内容中</w:t>
            </w:r>
            <w:r w:rsidR="008B52A2">
              <w:rPr>
                <w:rFonts w:hAnsi="宋体" w:hint="eastAsia"/>
              </w:rPr>
              <w:t>是否能</w:t>
            </w:r>
            <w:r w:rsidR="00C479C1">
              <w:rPr>
                <w:rFonts w:hAnsi="宋体" w:hint="eastAsia"/>
              </w:rPr>
              <w:t>体现出跨文化交际的能力，能够处理好因中西文化不同而带来的</w:t>
            </w:r>
            <w:r w:rsidR="001023A8">
              <w:rPr>
                <w:rFonts w:hAnsi="宋体" w:hint="eastAsia"/>
              </w:rPr>
              <w:t>语言表述上的区别。</w:t>
            </w:r>
          </w:p>
        </w:tc>
        <w:tc>
          <w:tcPr>
            <w:tcW w:w="2849" w:type="dxa"/>
            <w:vAlign w:val="center"/>
          </w:tcPr>
          <w:p w14:paraId="2B51F5C5" w14:textId="77777777" w:rsidR="00715131" w:rsidRDefault="001023A8">
            <w:pPr>
              <w:pStyle w:val="a3"/>
              <w:spacing w:beforeLines="50" w:before="156" w:afterLines="50" w:after="156"/>
              <w:jc w:val="center"/>
              <w:rPr>
                <w:rFonts w:hAnsi="宋体" w:hint="eastAsia"/>
              </w:rPr>
            </w:pPr>
            <w:r>
              <w:rPr>
                <w:rFonts w:hAnsi="宋体" w:hint="eastAsia"/>
              </w:rPr>
              <w:t>每周作业、期中期末考试</w:t>
            </w:r>
          </w:p>
        </w:tc>
      </w:tr>
    </w:tbl>
    <w:p w14:paraId="10E9E915" w14:textId="77777777" w:rsidR="00715131" w:rsidRDefault="00715131">
      <w:pPr>
        <w:widowControl/>
        <w:spacing w:beforeLines="50" w:before="156" w:afterLines="50" w:after="156"/>
        <w:ind w:firstLineChars="200" w:firstLine="482"/>
        <w:jc w:val="left"/>
        <w:rPr>
          <w:rFonts w:ascii="黑体" w:eastAsia="黑体" w:hAnsi="黑体" w:hint="eastAsia"/>
          <w:b/>
          <w:sz w:val="24"/>
          <w:szCs w:val="24"/>
        </w:rPr>
      </w:pPr>
    </w:p>
    <w:p w14:paraId="789F7AF5" w14:textId="77777777" w:rsidR="00715131" w:rsidRDefault="00935279">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（二）评定方法 </w:t>
      </w:r>
    </w:p>
    <w:p w14:paraId="193CFFEB" w14:textId="77777777" w:rsidR="00715131" w:rsidRDefault="00935279">
      <w:pPr>
        <w:widowControl/>
        <w:spacing w:beforeLines="50" w:before="156" w:afterLines="50" w:after="156"/>
        <w:ind w:firstLineChars="200" w:firstLine="422"/>
        <w:jc w:val="left"/>
        <w:rPr>
          <w:rFonts w:ascii="黑体" w:eastAsia="黑体" w:hAnsi="黑体" w:hint="eastAsia"/>
          <w:b/>
          <w:sz w:val="24"/>
          <w:szCs w:val="24"/>
        </w:rPr>
      </w:pPr>
      <w:r>
        <w:rPr>
          <w:rFonts w:ascii="宋体" w:eastAsia="宋体" w:hAnsi="宋体" w:hint="eastAsia"/>
          <w:b/>
        </w:rPr>
        <w:t xml:space="preserve">1．评定方法 </w:t>
      </w:r>
    </w:p>
    <w:p w14:paraId="54329809" w14:textId="77777777" w:rsidR="00715131" w:rsidRDefault="00935279">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14:paraId="33FF7DEB" w14:textId="77777777" w:rsidR="00715131" w:rsidRDefault="00935279">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14:paraId="6B8E6261" w14:textId="77777777" w:rsidR="00715131" w:rsidRDefault="00935279">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14:paraId="5061246A" w14:textId="77777777" w:rsidR="00715131" w:rsidRDefault="00935279">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 xml:space="preserve">2．课程目标的考核占比与达成度分析 </w:t>
      </w:r>
    </w:p>
    <w:p w14:paraId="39BED60B" w14:textId="77777777" w:rsidR="00715131" w:rsidRDefault="00935279">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715131" w14:paraId="2F0A11DD" w14:textId="77777777">
        <w:trPr>
          <w:jc w:val="center"/>
        </w:trPr>
        <w:tc>
          <w:tcPr>
            <w:tcW w:w="2122" w:type="dxa"/>
            <w:tcBorders>
              <w:tl2br w:val="single" w:sz="4" w:space="0" w:color="auto"/>
            </w:tcBorders>
            <w:shd w:val="clear" w:color="auto" w:fill="auto"/>
            <w:vAlign w:val="center"/>
          </w:tcPr>
          <w:p w14:paraId="69262E2C" w14:textId="77777777" w:rsidR="00715131" w:rsidRDefault="00935279">
            <w:pPr>
              <w:spacing w:beforeLines="50" w:before="156" w:afterLines="50" w:after="156"/>
              <w:rPr>
                <w:rFonts w:ascii="宋体" w:eastAsia="宋体" w:hAnsi="宋体" w:hint="eastAsia"/>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78C64771" w14:textId="77777777" w:rsidR="00715131" w:rsidRDefault="00935279">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69AFA4BF"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1134" w:type="dxa"/>
            <w:shd w:val="clear" w:color="auto" w:fill="auto"/>
            <w:vAlign w:val="center"/>
          </w:tcPr>
          <w:p w14:paraId="12502668"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1134" w:type="dxa"/>
            <w:vAlign w:val="center"/>
          </w:tcPr>
          <w:p w14:paraId="27DE104A"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2627" w:type="dxa"/>
            <w:shd w:val="clear" w:color="auto" w:fill="auto"/>
            <w:vAlign w:val="center"/>
          </w:tcPr>
          <w:p w14:paraId="0D23BCAE"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总评达成度</w:t>
            </w:r>
          </w:p>
        </w:tc>
      </w:tr>
      <w:tr w:rsidR="00715131" w14:paraId="1FDE7790" w14:textId="77777777">
        <w:trPr>
          <w:trHeight w:val="1090"/>
          <w:jc w:val="center"/>
        </w:trPr>
        <w:tc>
          <w:tcPr>
            <w:tcW w:w="2122" w:type="dxa"/>
            <w:shd w:val="clear" w:color="auto" w:fill="auto"/>
            <w:vAlign w:val="center"/>
          </w:tcPr>
          <w:p w14:paraId="305C1D09"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p>
        </w:tc>
        <w:tc>
          <w:tcPr>
            <w:tcW w:w="858" w:type="dxa"/>
            <w:shd w:val="clear" w:color="auto" w:fill="auto"/>
            <w:vAlign w:val="center"/>
          </w:tcPr>
          <w:p w14:paraId="58D29C43"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14:paraId="22C1A6CF"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14:paraId="7A291F53"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val="restart"/>
            <w:shd w:val="clear" w:color="auto" w:fill="auto"/>
            <w:vAlign w:val="center"/>
          </w:tcPr>
          <w:p w14:paraId="16A3A1F9" w14:textId="77777777" w:rsidR="00715131" w:rsidRDefault="00935279">
            <w:pPr>
              <w:spacing w:beforeLines="50" w:before="156" w:afterLines="50" w:after="156"/>
              <w:rPr>
                <w:rFonts w:ascii="宋体" w:eastAsia="宋体" w:hAnsi="宋体" w:hint="eastAsia"/>
                <w:kern w:val="0"/>
                <w:szCs w:val="21"/>
              </w:rPr>
            </w:pPr>
            <w:r>
              <w:rPr>
                <w:rFonts w:ascii="宋体" w:eastAsia="宋体" w:hAnsi="宋体" w:hint="eastAsia"/>
                <w:kern w:val="0"/>
                <w:szCs w:val="21"/>
              </w:rPr>
              <w:t>（</w:t>
            </w:r>
            <w:r>
              <w:rPr>
                <w:rFonts w:ascii="宋体" w:eastAsia="宋体" w:hAnsi="宋体"/>
                <w:kern w:val="0"/>
                <w:szCs w:val="21"/>
              </w:rPr>
              <w:t>1）课程目标1达成度={0.3ｘ课程目标1平时成绩+0.2ｘ课程目标1期中成绩+0.5ｘ课程目标1期末成绩}/目标1总分。</w:t>
            </w:r>
          </w:p>
          <w:p w14:paraId="1E8999D0" w14:textId="77777777" w:rsidR="00715131" w:rsidRDefault="00935279">
            <w:pPr>
              <w:spacing w:beforeLines="50" w:before="156" w:afterLines="50" w:after="156"/>
              <w:rPr>
                <w:rFonts w:ascii="宋体" w:eastAsia="宋体" w:hAnsi="宋体" w:hint="eastAsia"/>
                <w:kern w:val="0"/>
                <w:szCs w:val="21"/>
              </w:rPr>
            </w:pPr>
            <w:r>
              <w:rPr>
                <w:rFonts w:ascii="宋体" w:eastAsia="宋体" w:hAnsi="宋体" w:hint="eastAsia"/>
                <w:kern w:val="0"/>
                <w:szCs w:val="21"/>
              </w:rPr>
              <w:t>（</w:t>
            </w:r>
            <w:r>
              <w:rPr>
                <w:rFonts w:ascii="宋体" w:eastAsia="宋体" w:hAnsi="宋体"/>
                <w:kern w:val="0"/>
                <w:szCs w:val="21"/>
              </w:rPr>
              <w:t>2）课程目标2</w:t>
            </w:r>
            <w:r>
              <w:rPr>
                <w:rFonts w:ascii="宋体" w:eastAsia="宋体" w:hAnsi="宋体" w:hint="eastAsia"/>
                <w:kern w:val="0"/>
                <w:szCs w:val="21"/>
              </w:rPr>
              <w:t>达</w:t>
            </w:r>
            <w:r>
              <w:rPr>
                <w:rFonts w:ascii="宋体" w:eastAsia="宋体" w:hAnsi="宋体"/>
                <w:kern w:val="0"/>
                <w:szCs w:val="21"/>
              </w:rPr>
              <w:t>成度按照上述方式计算</w:t>
            </w:r>
          </w:p>
        </w:tc>
      </w:tr>
      <w:tr w:rsidR="00715131" w14:paraId="60DB8439" w14:textId="77777777">
        <w:trPr>
          <w:trHeight w:val="679"/>
          <w:jc w:val="center"/>
        </w:trPr>
        <w:tc>
          <w:tcPr>
            <w:tcW w:w="2122" w:type="dxa"/>
            <w:shd w:val="clear" w:color="auto" w:fill="auto"/>
            <w:vAlign w:val="center"/>
          </w:tcPr>
          <w:p w14:paraId="349D8F3A"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课程目标2</w:t>
            </w:r>
          </w:p>
        </w:tc>
        <w:tc>
          <w:tcPr>
            <w:tcW w:w="858" w:type="dxa"/>
            <w:shd w:val="clear" w:color="auto" w:fill="auto"/>
            <w:vAlign w:val="center"/>
          </w:tcPr>
          <w:p w14:paraId="1B8C7B97"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1134" w:type="dxa"/>
            <w:shd w:val="clear" w:color="auto" w:fill="auto"/>
            <w:vAlign w:val="center"/>
          </w:tcPr>
          <w:p w14:paraId="776E0953"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1134" w:type="dxa"/>
            <w:vAlign w:val="center"/>
          </w:tcPr>
          <w:p w14:paraId="53689B34"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2627" w:type="dxa"/>
            <w:vMerge/>
            <w:shd w:val="clear" w:color="auto" w:fill="auto"/>
            <w:vAlign w:val="center"/>
          </w:tcPr>
          <w:p w14:paraId="6F170303" w14:textId="77777777" w:rsidR="00715131" w:rsidRDefault="00715131">
            <w:pPr>
              <w:spacing w:beforeLines="50" w:before="156" w:afterLines="50" w:after="156"/>
              <w:rPr>
                <w:rFonts w:ascii="宋体" w:eastAsia="宋体" w:hAnsi="宋体" w:hint="eastAsia"/>
                <w:kern w:val="0"/>
                <w:szCs w:val="21"/>
              </w:rPr>
            </w:pPr>
          </w:p>
        </w:tc>
      </w:tr>
      <w:tr w:rsidR="00715131" w14:paraId="3DD332F2" w14:textId="77777777">
        <w:trPr>
          <w:trHeight w:val="679"/>
          <w:jc w:val="center"/>
        </w:trPr>
        <w:tc>
          <w:tcPr>
            <w:tcW w:w="2122" w:type="dxa"/>
            <w:shd w:val="clear" w:color="auto" w:fill="auto"/>
            <w:vAlign w:val="center"/>
          </w:tcPr>
          <w:p w14:paraId="606C5B8B"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p>
        </w:tc>
        <w:tc>
          <w:tcPr>
            <w:tcW w:w="858" w:type="dxa"/>
            <w:shd w:val="clear" w:color="auto" w:fill="auto"/>
            <w:vAlign w:val="center"/>
          </w:tcPr>
          <w:p w14:paraId="3800BF5C"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100%</w:t>
            </w:r>
          </w:p>
        </w:tc>
        <w:tc>
          <w:tcPr>
            <w:tcW w:w="1134" w:type="dxa"/>
            <w:shd w:val="clear" w:color="auto" w:fill="auto"/>
            <w:vAlign w:val="center"/>
          </w:tcPr>
          <w:p w14:paraId="0FB9FA6D"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0%</w:t>
            </w:r>
          </w:p>
        </w:tc>
        <w:tc>
          <w:tcPr>
            <w:tcW w:w="1134" w:type="dxa"/>
            <w:vAlign w:val="center"/>
          </w:tcPr>
          <w:p w14:paraId="6CC8DE71" w14:textId="77777777" w:rsidR="00715131" w:rsidRDefault="00935279">
            <w:pPr>
              <w:spacing w:beforeLines="50" w:before="156" w:afterLines="50" w:after="156"/>
              <w:jc w:val="center"/>
              <w:rPr>
                <w:rFonts w:ascii="宋体" w:eastAsia="宋体" w:hAnsi="宋体" w:hint="eastAsia"/>
                <w:kern w:val="0"/>
                <w:szCs w:val="21"/>
              </w:rPr>
            </w:pPr>
            <w:r>
              <w:rPr>
                <w:rFonts w:ascii="宋体" w:eastAsia="宋体" w:hAnsi="宋体"/>
                <w:kern w:val="0"/>
                <w:szCs w:val="21"/>
              </w:rPr>
              <w:t>0%</w:t>
            </w:r>
          </w:p>
        </w:tc>
        <w:tc>
          <w:tcPr>
            <w:tcW w:w="2627" w:type="dxa"/>
            <w:vMerge/>
            <w:shd w:val="clear" w:color="auto" w:fill="auto"/>
            <w:vAlign w:val="center"/>
          </w:tcPr>
          <w:p w14:paraId="710A93C0" w14:textId="77777777" w:rsidR="00715131" w:rsidRDefault="00715131">
            <w:pPr>
              <w:spacing w:beforeLines="50" w:before="156" w:afterLines="50" w:after="156"/>
              <w:rPr>
                <w:rFonts w:ascii="宋体" w:eastAsia="宋体" w:hAnsi="宋体" w:hint="eastAsia"/>
                <w:kern w:val="0"/>
                <w:szCs w:val="21"/>
              </w:rPr>
            </w:pPr>
          </w:p>
        </w:tc>
      </w:tr>
    </w:tbl>
    <w:p w14:paraId="6A56540A" w14:textId="77777777" w:rsidR="00715131" w:rsidRDefault="00935279">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715131" w14:paraId="574D82C7"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CE2F394"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lastRenderedPageBreak/>
              <w:t>课程</w:t>
            </w:r>
          </w:p>
          <w:p w14:paraId="79A73679"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EE1CBA0"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715131" w14:paraId="28ED8D47" w14:textId="77777777">
        <w:trPr>
          <w:trHeight w:val="454"/>
          <w:tblHeader/>
          <w:jc w:val="center"/>
        </w:trPr>
        <w:tc>
          <w:tcPr>
            <w:tcW w:w="993" w:type="dxa"/>
            <w:vMerge/>
            <w:tcBorders>
              <w:left w:val="single" w:sz="4" w:space="0" w:color="auto"/>
              <w:right w:val="single" w:sz="4" w:space="0" w:color="auto"/>
            </w:tcBorders>
            <w:vAlign w:val="center"/>
          </w:tcPr>
          <w:p w14:paraId="539EFB56" w14:textId="77777777" w:rsidR="00715131" w:rsidRDefault="00715131">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51CF36D"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12B366A1"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774F3A7"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CB3F3E2"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0E9FF102"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715131" w14:paraId="3D0F7B98" w14:textId="77777777">
        <w:trPr>
          <w:trHeight w:val="449"/>
          <w:tblHeader/>
          <w:jc w:val="center"/>
        </w:trPr>
        <w:tc>
          <w:tcPr>
            <w:tcW w:w="993" w:type="dxa"/>
            <w:vMerge/>
            <w:tcBorders>
              <w:left w:val="single" w:sz="4" w:space="0" w:color="auto"/>
              <w:right w:val="single" w:sz="4" w:space="0" w:color="auto"/>
            </w:tcBorders>
            <w:vAlign w:val="center"/>
          </w:tcPr>
          <w:p w14:paraId="3C51B56F" w14:textId="77777777" w:rsidR="00715131" w:rsidRDefault="00715131">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5AA3898"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E49EDD2"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5355985"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2AB8210E"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4D8D27A" w14:textId="77777777" w:rsidR="00715131" w:rsidRDefault="00935279">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715131" w14:paraId="25C97A08"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6055801" w14:textId="77777777" w:rsidR="00715131" w:rsidRDefault="00715131">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60DD369" w14:textId="77777777" w:rsidR="00715131" w:rsidRDefault="00935279">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B745410" w14:textId="77777777" w:rsidR="00715131" w:rsidRDefault="00935279">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78C9B962" w14:textId="77777777" w:rsidR="00715131" w:rsidRDefault="00935279">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6DD9E10E" w14:textId="77777777" w:rsidR="00715131" w:rsidRDefault="00935279">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A9BCB0C" w14:textId="77777777" w:rsidR="00715131" w:rsidRDefault="00935279">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715131" w14:paraId="7CF4AC08"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D5B433F"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712FA685"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C1425F7"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能够将所学知识在</w:t>
            </w:r>
            <w:r w:rsidR="00447DAD">
              <w:rPr>
                <w:rFonts w:ascii="宋体" w:eastAsia="宋体" w:hAnsi="宋体" w:hint="eastAsia"/>
                <w:szCs w:val="21"/>
              </w:rPr>
              <w:t>写作任务中准确应用，流利表达。书写内容无语言错误，符合行文规范和西班牙</w:t>
            </w:r>
            <w:r w:rsidR="007530B5">
              <w:rPr>
                <w:rFonts w:ascii="宋体" w:eastAsia="宋体" w:hAnsi="宋体" w:hint="eastAsia"/>
                <w:szCs w:val="21"/>
              </w:rPr>
              <w:t>语</w:t>
            </w:r>
            <w:r w:rsidR="00447DAD">
              <w:rPr>
                <w:rFonts w:ascii="宋体" w:eastAsia="宋体" w:hAnsi="宋体" w:hint="eastAsia"/>
                <w:szCs w:val="21"/>
              </w:rPr>
              <w:t>的习惯表达。</w:t>
            </w:r>
          </w:p>
        </w:tc>
        <w:tc>
          <w:tcPr>
            <w:tcW w:w="1984" w:type="dxa"/>
            <w:tcBorders>
              <w:top w:val="single" w:sz="4" w:space="0" w:color="auto"/>
              <w:left w:val="single" w:sz="4" w:space="0" w:color="auto"/>
              <w:bottom w:val="single" w:sz="4" w:space="0" w:color="auto"/>
              <w:right w:val="single" w:sz="4" w:space="0" w:color="auto"/>
            </w:tcBorders>
          </w:tcPr>
          <w:p w14:paraId="3C015311" w14:textId="77777777" w:rsidR="00715131" w:rsidRDefault="00447DAD">
            <w:pPr>
              <w:spacing w:beforeLines="50" w:before="156" w:afterLines="50" w:after="156"/>
              <w:rPr>
                <w:rFonts w:ascii="宋体" w:eastAsia="宋体" w:hAnsi="宋体" w:hint="eastAsia"/>
                <w:szCs w:val="21"/>
              </w:rPr>
            </w:pPr>
            <w:r>
              <w:rPr>
                <w:rFonts w:ascii="宋体" w:eastAsia="宋体" w:hAnsi="宋体" w:hint="eastAsia"/>
                <w:szCs w:val="21"/>
              </w:rPr>
              <w:t>能够将所学知识在写作任务中比较准确地应用，表达基本流畅。书写内容有少量错误，基本符合行文规范和西班牙</w:t>
            </w:r>
            <w:r w:rsidR="007530B5">
              <w:rPr>
                <w:rFonts w:ascii="宋体" w:eastAsia="宋体" w:hAnsi="宋体" w:hint="eastAsia"/>
                <w:szCs w:val="21"/>
              </w:rPr>
              <w:t>语</w:t>
            </w:r>
            <w:r>
              <w:rPr>
                <w:rFonts w:ascii="宋体" w:eastAsia="宋体" w:hAnsi="宋体" w:hint="eastAsia"/>
                <w:szCs w:val="21"/>
              </w:rPr>
              <w:t>的习惯表达。</w:t>
            </w:r>
          </w:p>
        </w:tc>
        <w:tc>
          <w:tcPr>
            <w:tcW w:w="1843" w:type="dxa"/>
            <w:tcBorders>
              <w:top w:val="single" w:sz="4" w:space="0" w:color="auto"/>
              <w:left w:val="single" w:sz="4" w:space="0" w:color="auto"/>
              <w:bottom w:val="single" w:sz="4" w:space="0" w:color="auto"/>
              <w:right w:val="single" w:sz="4" w:space="0" w:color="auto"/>
            </w:tcBorders>
          </w:tcPr>
          <w:p w14:paraId="19DC80F4" w14:textId="77777777" w:rsidR="00715131" w:rsidRDefault="00447DAD">
            <w:pPr>
              <w:spacing w:beforeLines="50" w:before="156" w:afterLines="50" w:after="156"/>
              <w:rPr>
                <w:rFonts w:ascii="宋体" w:eastAsia="宋体" w:hAnsi="宋体" w:hint="eastAsia"/>
                <w:szCs w:val="21"/>
              </w:rPr>
            </w:pPr>
            <w:r>
              <w:rPr>
                <w:rFonts w:ascii="宋体" w:eastAsia="宋体" w:hAnsi="宋体" w:hint="eastAsia"/>
                <w:szCs w:val="21"/>
              </w:rPr>
              <w:t>能够将所学知识在写作任务中比较准确地应用，表达基本流畅。书写内有一定错误，但是不影响理解。不完全符合行文规范或西班牙</w:t>
            </w:r>
            <w:r w:rsidR="007530B5">
              <w:rPr>
                <w:rFonts w:ascii="宋体" w:eastAsia="宋体" w:hAnsi="宋体" w:hint="eastAsia"/>
                <w:szCs w:val="21"/>
              </w:rPr>
              <w:t>语</w:t>
            </w:r>
            <w:r>
              <w:rPr>
                <w:rFonts w:ascii="宋体" w:eastAsia="宋体" w:hAnsi="宋体" w:hint="eastAsia"/>
                <w:szCs w:val="21"/>
              </w:rPr>
              <w:t>的习惯表达，但是能够准确传意。</w:t>
            </w:r>
          </w:p>
        </w:tc>
        <w:tc>
          <w:tcPr>
            <w:tcW w:w="1779" w:type="dxa"/>
            <w:tcBorders>
              <w:top w:val="single" w:sz="4" w:space="0" w:color="auto"/>
              <w:left w:val="single" w:sz="4" w:space="0" w:color="auto"/>
              <w:bottom w:val="single" w:sz="4" w:space="0" w:color="auto"/>
              <w:right w:val="single" w:sz="4" w:space="0" w:color="auto"/>
            </w:tcBorders>
          </w:tcPr>
          <w:p w14:paraId="3B4BD8F2" w14:textId="77777777" w:rsidR="00715131" w:rsidRDefault="00E97581">
            <w:pPr>
              <w:spacing w:beforeLines="50" w:before="156" w:afterLines="50" w:after="156"/>
              <w:rPr>
                <w:rFonts w:ascii="宋体" w:eastAsia="宋体" w:hAnsi="宋体" w:hint="eastAsia"/>
                <w:szCs w:val="21"/>
              </w:rPr>
            </w:pPr>
            <w:r>
              <w:rPr>
                <w:rFonts w:ascii="宋体" w:eastAsia="宋体" w:hAnsi="宋体" w:hint="eastAsia"/>
                <w:szCs w:val="21"/>
              </w:rPr>
              <w:t>对所学知识在写作任务中的应用存在一定错误，表达不够清晰，但是整体内容可以理解。书写内容有语言错误，不完全符合行文规范或西班牙</w:t>
            </w:r>
            <w:r w:rsidR="00273467">
              <w:rPr>
                <w:rFonts w:ascii="宋体" w:eastAsia="宋体" w:hAnsi="宋体" w:hint="eastAsia"/>
                <w:szCs w:val="21"/>
              </w:rPr>
              <w:t>语</w:t>
            </w:r>
            <w:r>
              <w:rPr>
                <w:rFonts w:ascii="宋体" w:eastAsia="宋体" w:hAnsi="宋体" w:hint="eastAsia"/>
                <w:szCs w:val="21"/>
              </w:rPr>
              <w:t>的习惯表达，</w:t>
            </w:r>
            <w:r w:rsidR="00273467">
              <w:rPr>
                <w:rFonts w:ascii="宋体" w:eastAsia="宋体" w:hAnsi="宋体" w:hint="eastAsia"/>
                <w:szCs w:val="21"/>
              </w:rPr>
              <w:t>但</w:t>
            </w:r>
            <w:r>
              <w:rPr>
                <w:rFonts w:ascii="宋体" w:eastAsia="宋体" w:hAnsi="宋体" w:hint="eastAsia"/>
                <w:szCs w:val="21"/>
              </w:rPr>
              <w:t>能基本理解其表达含义。</w:t>
            </w:r>
          </w:p>
        </w:tc>
        <w:tc>
          <w:tcPr>
            <w:tcW w:w="1779" w:type="dxa"/>
            <w:tcBorders>
              <w:top w:val="single" w:sz="4" w:space="0" w:color="auto"/>
              <w:left w:val="single" w:sz="4" w:space="0" w:color="auto"/>
              <w:bottom w:val="single" w:sz="4" w:space="0" w:color="auto"/>
              <w:right w:val="single" w:sz="4" w:space="0" w:color="auto"/>
            </w:tcBorders>
          </w:tcPr>
          <w:p w14:paraId="67CEA09E" w14:textId="77777777" w:rsidR="00715131" w:rsidRDefault="00E97581">
            <w:pPr>
              <w:spacing w:beforeLines="50" w:before="156" w:afterLines="50" w:after="156"/>
              <w:rPr>
                <w:rFonts w:ascii="宋体" w:eastAsia="宋体" w:hAnsi="宋体" w:hint="eastAsia"/>
                <w:szCs w:val="21"/>
              </w:rPr>
            </w:pPr>
            <w:r>
              <w:rPr>
                <w:rFonts w:ascii="宋体" w:eastAsia="宋体" w:hAnsi="宋体" w:hint="eastAsia"/>
                <w:szCs w:val="21"/>
              </w:rPr>
              <w:t>无法将所学知识在写作任务中准确应用，表达不清。书写内容有较多语言错误，不符合行文规范或西班牙</w:t>
            </w:r>
            <w:r w:rsidR="009359D5">
              <w:rPr>
                <w:rFonts w:ascii="宋体" w:eastAsia="宋体" w:hAnsi="宋体" w:hint="eastAsia"/>
                <w:szCs w:val="21"/>
              </w:rPr>
              <w:t>语</w:t>
            </w:r>
            <w:r>
              <w:rPr>
                <w:rFonts w:ascii="宋体" w:eastAsia="宋体" w:hAnsi="宋体" w:hint="eastAsia"/>
                <w:szCs w:val="21"/>
              </w:rPr>
              <w:t>的习惯表达。</w:t>
            </w:r>
          </w:p>
        </w:tc>
      </w:tr>
      <w:tr w:rsidR="00715131" w14:paraId="08E7AD70"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178988E"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1A815DEC"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6FFCF482"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14:paraId="563D0DE5"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14:paraId="7F4AEEF7"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14:paraId="78BE85B2"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14:paraId="401BE331"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在课堂检查或考试中遇到课内相关知识点时不知道其对应的课内内容，无法做出准确回应。</w:t>
            </w:r>
          </w:p>
        </w:tc>
      </w:tr>
      <w:tr w:rsidR="00715131" w14:paraId="6DA01615"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AF564F9" w14:textId="77777777" w:rsidR="00715131" w:rsidRDefault="00935279">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课程目标3</w:t>
            </w:r>
          </w:p>
        </w:tc>
        <w:tc>
          <w:tcPr>
            <w:tcW w:w="1984" w:type="dxa"/>
            <w:tcBorders>
              <w:top w:val="single" w:sz="4" w:space="0" w:color="auto"/>
              <w:left w:val="single" w:sz="4" w:space="0" w:color="auto"/>
              <w:bottom w:val="single" w:sz="4" w:space="0" w:color="auto"/>
              <w:right w:val="single" w:sz="4" w:space="0" w:color="auto"/>
            </w:tcBorders>
          </w:tcPr>
          <w:p w14:paraId="732F82A4"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14:paraId="00B3B3C9"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14:paraId="0904D035"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14:paraId="18B43ED9"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14:paraId="55DBD5A6" w14:textId="77777777" w:rsidR="00715131" w:rsidRDefault="00935279">
            <w:pPr>
              <w:spacing w:beforeLines="50" w:before="156" w:afterLines="50" w:after="156"/>
              <w:rPr>
                <w:rFonts w:ascii="宋体" w:eastAsia="宋体" w:hAnsi="宋体" w:hint="eastAsia"/>
                <w:szCs w:val="21"/>
              </w:rPr>
            </w:pPr>
            <w:r>
              <w:rPr>
                <w:rFonts w:ascii="宋体" w:eastAsia="宋体" w:hAnsi="宋体" w:hint="eastAsia"/>
                <w:szCs w:val="21"/>
              </w:rPr>
              <w:t>对于中西文化知识面完全没有储备，也没有任何的分析思考能力。</w:t>
            </w:r>
          </w:p>
        </w:tc>
      </w:tr>
    </w:tbl>
    <w:p w14:paraId="317C24CE" w14:textId="77777777" w:rsidR="00715131" w:rsidRDefault="00715131">
      <w:pPr>
        <w:widowControl/>
        <w:jc w:val="left"/>
        <w:rPr>
          <w:rFonts w:ascii="宋体" w:eastAsia="宋体" w:hAnsi="宋体" w:hint="eastAsia"/>
        </w:rPr>
      </w:pPr>
    </w:p>
    <w:sectPr w:rsidR="007151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YShuSongErKW">
    <w:altName w:val="Cambria"/>
    <w:panose1 w:val="00000000000000000000"/>
    <w:charset w:val="00"/>
    <w:family w:val="roman"/>
    <w:notTrueType/>
    <w:pitch w:val="default"/>
  </w:font>
  <w:font w:name="TimesNewRomanPSMT">
    <w:altName w:val="MS Gothic"/>
    <w:panose1 w:val="00000000000000000000"/>
    <w:charset w:val="80"/>
    <w:family w:val="auto"/>
    <w:notTrueType/>
    <w:pitch w:val="default"/>
    <w:sig w:usb0="00000000" w:usb1="0807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1F5"/>
    <w:multiLevelType w:val="multilevel"/>
    <w:tmpl w:val="001721F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 w15:restartNumberingAfterBreak="0">
    <w:nsid w:val="11116085"/>
    <w:multiLevelType w:val="multilevel"/>
    <w:tmpl w:val="1111608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 w15:restartNumberingAfterBreak="0">
    <w:nsid w:val="17107674"/>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7D21402"/>
    <w:multiLevelType w:val="multilevel"/>
    <w:tmpl w:val="17D21402"/>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4" w15:restartNumberingAfterBreak="0">
    <w:nsid w:val="1C453503"/>
    <w:multiLevelType w:val="multilevel"/>
    <w:tmpl w:val="1C45350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5" w15:restartNumberingAfterBreak="0">
    <w:nsid w:val="1D8811FF"/>
    <w:multiLevelType w:val="multilevel"/>
    <w:tmpl w:val="1D8811F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6" w15:restartNumberingAfterBreak="0">
    <w:nsid w:val="218B0D8A"/>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2FA16D2"/>
    <w:multiLevelType w:val="hybridMultilevel"/>
    <w:tmpl w:val="C44C2BD8"/>
    <w:lvl w:ilvl="0" w:tplc="B2DAD6AA">
      <w:start w:val="1"/>
      <w:numFmt w:val="japaneseCounting"/>
      <w:lvlText w:val="第%1章"/>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F3C5EA5"/>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82E7013"/>
    <w:multiLevelType w:val="multilevel"/>
    <w:tmpl w:val="382E7013"/>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0" w15:restartNumberingAfterBreak="0">
    <w:nsid w:val="3A5B743A"/>
    <w:multiLevelType w:val="multilevel"/>
    <w:tmpl w:val="3A5B743A"/>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1" w15:restartNumberingAfterBreak="0">
    <w:nsid w:val="3B4C1377"/>
    <w:multiLevelType w:val="multilevel"/>
    <w:tmpl w:val="3B4C1377"/>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2" w15:restartNumberingAfterBreak="0">
    <w:nsid w:val="4614370E"/>
    <w:multiLevelType w:val="multilevel"/>
    <w:tmpl w:val="4614370E"/>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3" w15:restartNumberingAfterBreak="0">
    <w:nsid w:val="4DD6620E"/>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F5119B2"/>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505597B"/>
    <w:multiLevelType w:val="multilevel"/>
    <w:tmpl w:val="5505597B"/>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6" w15:restartNumberingAfterBreak="0">
    <w:nsid w:val="56582694"/>
    <w:multiLevelType w:val="multilevel"/>
    <w:tmpl w:val="5658269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7" w15:restartNumberingAfterBreak="0">
    <w:nsid w:val="571226A1"/>
    <w:multiLevelType w:val="multilevel"/>
    <w:tmpl w:val="571226A1"/>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8" w15:restartNumberingAfterBreak="0">
    <w:nsid w:val="5D1E10EF"/>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E67593B"/>
    <w:multiLevelType w:val="hybridMultilevel"/>
    <w:tmpl w:val="0C742F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F90506F"/>
    <w:multiLevelType w:val="multilevel"/>
    <w:tmpl w:val="5F90506F"/>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1" w15:restartNumberingAfterBreak="0">
    <w:nsid w:val="600C78E5"/>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0723AE4"/>
    <w:multiLevelType w:val="multilevel"/>
    <w:tmpl w:val="60723AE4"/>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3" w15:restartNumberingAfterBreak="0">
    <w:nsid w:val="64E44D66"/>
    <w:multiLevelType w:val="multilevel"/>
    <w:tmpl w:val="64E44D66"/>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4" w15:restartNumberingAfterBreak="0">
    <w:nsid w:val="6F0C6105"/>
    <w:multiLevelType w:val="multilevel"/>
    <w:tmpl w:val="6F0C6105"/>
    <w:lvl w:ilvl="0">
      <w:start w:val="1"/>
      <w:numFmt w:val="decimal"/>
      <w:lvlText w:val="%1)"/>
      <w:lvlJc w:val="left"/>
      <w:pPr>
        <w:ind w:left="735" w:hanging="420"/>
      </w:p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25" w15:restartNumberingAfterBreak="0">
    <w:nsid w:val="7CE357FC"/>
    <w:multiLevelType w:val="hybridMultilevel"/>
    <w:tmpl w:val="F346645A"/>
    <w:lvl w:ilvl="0" w:tplc="8DA0AC8C">
      <w:start w:val="1"/>
      <w:numFmt w:val="japaneseCounting"/>
      <w:lvlText w:val="第%1节"/>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28539564">
    <w:abstractNumId w:val="5"/>
  </w:num>
  <w:num w:numId="2" w16cid:durableId="1505122038">
    <w:abstractNumId w:val="17"/>
  </w:num>
  <w:num w:numId="3" w16cid:durableId="778449720">
    <w:abstractNumId w:val="10"/>
  </w:num>
  <w:num w:numId="4" w16cid:durableId="1895579764">
    <w:abstractNumId w:val="20"/>
  </w:num>
  <w:num w:numId="5" w16cid:durableId="1115172091">
    <w:abstractNumId w:val="12"/>
  </w:num>
  <w:num w:numId="6" w16cid:durableId="107891432">
    <w:abstractNumId w:val="9"/>
  </w:num>
  <w:num w:numId="7" w16cid:durableId="1806237950">
    <w:abstractNumId w:val="16"/>
  </w:num>
  <w:num w:numId="8" w16cid:durableId="637344932">
    <w:abstractNumId w:val="3"/>
  </w:num>
  <w:num w:numId="9" w16cid:durableId="2050953424">
    <w:abstractNumId w:val="22"/>
  </w:num>
  <w:num w:numId="10" w16cid:durableId="1554149927">
    <w:abstractNumId w:val="15"/>
  </w:num>
  <w:num w:numId="11" w16cid:durableId="121046942">
    <w:abstractNumId w:val="11"/>
  </w:num>
  <w:num w:numId="12" w16cid:durableId="2077821578">
    <w:abstractNumId w:val="23"/>
  </w:num>
  <w:num w:numId="13" w16cid:durableId="4332220">
    <w:abstractNumId w:val="0"/>
  </w:num>
  <w:num w:numId="14" w16cid:durableId="924798839">
    <w:abstractNumId w:val="4"/>
  </w:num>
  <w:num w:numId="15" w16cid:durableId="1113131474">
    <w:abstractNumId w:val="1"/>
  </w:num>
  <w:num w:numId="16" w16cid:durableId="906185689">
    <w:abstractNumId w:val="24"/>
  </w:num>
  <w:num w:numId="17" w16cid:durableId="2003578847">
    <w:abstractNumId w:val="8"/>
  </w:num>
  <w:num w:numId="18" w16cid:durableId="843590310">
    <w:abstractNumId w:val="19"/>
  </w:num>
  <w:num w:numId="19" w16cid:durableId="984510668">
    <w:abstractNumId w:val="7"/>
  </w:num>
  <w:num w:numId="20" w16cid:durableId="705562340">
    <w:abstractNumId w:val="18"/>
  </w:num>
  <w:num w:numId="21" w16cid:durableId="153498764">
    <w:abstractNumId w:val="21"/>
  </w:num>
  <w:num w:numId="22" w16cid:durableId="1256750622">
    <w:abstractNumId w:val="13"/>
  </w:num>
  <w:num w:numId="23" w16cid:durableId="162354447">
    <w:abstractNumId w:val="2"/>
  </w:num>
  <w:num w:numId="24" w16cid:durableId="88016075">
    <w:abstractNumId w:val="25"/>
  </w:num>
  <w:num w:numId="25" w16cid:durableId="1956129828">
    <w:abstractNumId w:val="14"/>
  </w:num>
  <w:num w:numId="26" w16cid:durableId="19281480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06994"/>
    <w:rsid w:val="00022CBB"/>
    <w:rsid w:val="0002373F"/>
    <w:rsid w:val="00023FD4"/>
    <w:rsid w:val="000310C9"/>
    <w:rsid w:val="00032AB2"/>
    <w:rsid w:val="00036A05"/>
    <w:rsid w:val="000416A2"/>
    <w:rsid w:val="00046DF8"/>
    <w:rsid w:val="0004760B"/>
    <w:rsid w:val="00061B17"/>
    <w:rsid w:val="00062E8C"/>
    <w:rsid w:val="00065FF6"/>
    <w:rsid w:val="00067549"/>
    <w:rsid w:val="00071765"/>
    <w:rsid w:val="00074344"/>
    <w:rsid w:val="00077A5F"/>
    <w:rsid w:val="00082837"/>
    <w:rsid w:val="00093F8D"/>
    <w:rsid w:val="00094DB2"/>
    <w:rsid w:val="000C0F63"/>
    <w:rsid w:val="000C3858"/>
    <w:rsid w:val="000C48E8"/>
    <w:rsid w:val="000C65C9"/>
    <w:rsid w:val="000D498C"/>
    <w:rsid w:val="000D6AD9"/>
    <w:rsid w:val="000E2E8F"/>
    <w:rsid w:val="000E3500"/>
    <w:rsid w:val="000E63F5"/>
    <w:rsid w:val="000F054A"/>
    <w:rsid w:val="00102110"/>
    <w:rsid w:val="001023A8"/>
    <w:rsid w:val="00105E13"/>
    <w:rsid w:val="0011538A"/>
    <w:rsid w:val="00121AE8"/>
    <w:rsid w:val="00123036"/>
    <w:rsid w:val="00130BCE"/>
    <w:rsid w:val="00135152"/>
    <w:rsid w:val="0013564F"/>
    <w:rsid w:val="00144359"/>
    <w:rsid w:val="00145DD1"/>
    <w:rsid w:val="001534F4"/>
    <w:rsid w:val="00154E0A"/>
    <w:rsid w:val="0016070A"/>
    <w:rsid w:val="00164899"/>
    <w:rsid w:val="00164A29"/>
    <w:rsid w:val="00166958"/>
    <w:rsid w:val="0017754B"/>
    <w:rsid w:val="001A7F4A"/>
    <w:rsid w:val="001B2C3A"/>
    <w:rsid w:val="001B3B99"/>
    <w:rsid w:val="001C1CD1"/>
    <w:rsid w:val="001C39F5"/>
    <w:rsid w:val="001D0395"/>
    <w:rsid w:val="001D321C"/>
    <w:rsid w:val="001D7CD5"/>
    <w:rsid w:val="001E5724"/>
    <w:rsid w:val="001F5AFF"/>
    <w:rsid w:val="002049C2"/>
    <w:rsid w:val="00205BAD"/>
    <w:rsid w:val="00210063"/>
    <w:rsid w:val="0021273A"/>
    <w:rsid w:val="002140AB"/>
    <w:rsid w:val="002175D1"/>
    <w:rsid w:val="00217902"/>
    <w:rsid w:val="00222114"/>
    <w:rsid w:val="0022358E"/>
    <w:rsid w:val="002259EB"/>
    <w:rsid w:val="00236D64"/>
    <w:rsid w:val="002412E4"/>
    <w:rsid w:val="00242673"/>
    <w:rsid w:val="0024396F"/>
    <w:rsid w:val="0024494F"/>
    <w:rsid w:val="00253F64"/>
    <w:rsid w:val="002571FD"/>
    <w:rsid w:val="00265F16"/>
    <w:rsid w:val="00270B58"/>
    <w:rsid w:val="00273467"/>
    <w:rsid w:val="002805ED"/>
    <w:rsid w:val="00285327"/>
    <w:rsid w:val="00291A7F"/>
    <w:rsid w:val="00295E5E"/>
    <w:rsid w:val="002A41D7"/>
    <w:rsid w:val="002A7568"/>
    <w:rsid w:val="002C1E0C"/>
    <w:rsid w:val="002C46FC"/>
    <w:rsid w:val="002D0EAF"/>
    <w:rsid w:val="002D2676"/>
    <w:rsid w:val="002E4D30"/>
    <w:rsid w:val="002E6C3F"/>
    <w:rsid w:val="00301F22"/>
    <w:rsid w:val="0031361B"/>
    <w:rsid w:val="00313A87"/>
    <w:rsid w:val="00314055"/>
    <w:rsid w:val="003162B5"/>
    <w:rsid w:val="00317407"/>
    <w:rsid w:val="00317CDC"/>
    <w:rsid w:val="003200CC"/>
    <w:rsid w:val="00322986"/>
    <w:rsid w:val="003245BB"/>
    <w:rsid w:val="00325A3E"/>
    <w:rsid w:val="003300B3"/>
    <w:rsid w:val="00331CC0"/>
    <w:rsid w:val="0034254B"/>
    <w:rsid w:val="003440DF"/>
    <w:rsid w:val="003450D4"/>
    <w:rsid w:val="003453BA"/>
    <w:rsid w:val="00351409"/>
    <w:rsid w:val="00351F48"/>
    <w:rsid w:val="003557E4"/>
    <w:rsid w:val="00360FC1"/>
    <w:rsid w:val="00363486"/>
    <w:rsid w:val="00372940"/>
    <w:rsid w:val="00380BEA"/>
    <w:rsid w:val="0038665C"/>
    <w:rsid w:val="003902A8"/>
    <w:rsid w:val="00392724"/>
    <w:rsid w:val="00394E82"/>
    <w:rsid w:val="003A5F26"/>
    <w:rsid w:val="003A6A0B"/>
    <w:rsid w:val="003B1407"/>
    <w:rsid w:val="003B3078"/>
    <w:rsid w:val="003B5DAF"/>
    <w:rsid w:val="003C412F"/>
    <w:rsid w:val="003D10FA"/>
    <w:rsid w:val="003D7444"/>
    <w:rsid w:val="003E13F4"/>
    <w:rsid w:val="003E2202"/>
    <w:rsid w:val="003E28DA"/>
    <w:rsid w:val="003E50BC"/>
    <w:rsid w:val="003F31DB"/>
    <w:rsid w:val="003F36D3"/>
    <w:rsid w:val="004070CF"/>
    <w:rsid w:val="00407624"/>
    <w:rsid w:val="004140D8"/>
    <w:rsid w:val="004153FA"/>
    <w:rsid w:val="00421C18"/>
    <w:rsid w:val="0043239D"/>
    <w:rsid w:val="004344F1"/>
    <w:rsid w:val="00443189"/>
    <w:rsid w:val="0044723D"/>
    <w:rsid w:val="00447DAD"/>
    <w:rsid w:val="004548D4"/>
    <w:rsid w:val="004553B3"/>
    <w:rsid w:val="00462164"/>
    <w:rsid w:val="0046260F"/>
    <w:rsid w:val="00465169"/>
    <w:rsid w:val="0047287E"/>
    <w:rsid w:val="00483B75"/>
    <w:rsid w:val="004918DE"/>
    <w:rsid w:val="004A3A0F"/>
    <w:rsid w:val="004B1677"/>
    <w:rsid w:val="004C41C6"/>
    <w:rsid w:val="004C6037"/>
    <w:rsid w:val="004C6780"/>
    <w:rsid w:val="004C7AB0"/>
    <w:rsid w:val="004D1C7D"/>
    <w:rsid w:val="004D3891"/>
    <w:rsid w:val="004E1E13"/>
    <w:rsid w:val="004F4680"/>
    <w:rsid w:val="005123E9"/>
    <w:rsid w:val="00512CA8"/>
    <w:rsid w:val="00513C15"/>
    <w:rsid w:val="00526DFC"/>
    <w:rsid w:val="005339DB"/>
    <w:rsid w:val="005339FF"/>
    <w:rsid w:val="00537C1C"/>
    <w:rsid w:val="00544560"/>
    <w:rsid w:val="00550460"/>
    <w:rsid w:val="0055252E"/>
    <w:rsid w:val="005527D5"/>
    <w:rsid w:val="00560CD9"/>
    <w:rsid w:val="00563D97"/>
    <w:rsid w:val="00566EA6"/>
    <w:rsid w:val="00572179"/>
    <w:rsid w:val="0057353D"/>
    <w:rsid w:val="005804EA"/>
    <w:rsid w:val="005A0378"/>
    <w:rsid w:val="005A1391"/>
    <w:rsid w:val="005B618F"/>
    <w:rsid w:val="005B6222"/>
    <w:rsid w:val="005C461F"/>
    <w:rsid w:val="005E1441"/>
    <w:rsid w:val="005F3B0E"/>
    <w:rsid w:val="005F70D1"/>
    <w:rsid w:val="006052F7"/>
    <w:rsid w:val="00615D20"/>
    <w:rsid w:val="006179BF"/>
    <w:rsid w:val="0062039D"/>
    <w:rsid w:val="00622F2E"/>
    <w:rsid w:val="0062486A"/>
    <w:rsid w:val="0063252C"/>
    <w:rsid w:val="00647B37"/>
    <w:rsid w:val="00654489"/>
    <w:rsid w:val="006566D7"/>
    <w:rsid w:val="00663857"/>
    <w:rsid w:val="00665621"/>
    <w:rsid w:val="006672DA"/>
    <w:rsid w:val="006705C2"/>
    <w:rsid w:val="00686A53"/>
    <w:rsid w:val="00687F77"/>
    <w:rsid w:val="006A1D4F"/>
    <w:rsid w:val="006A35D3"/>
    <w:rsid w:val="006A4F49"/>
    <w:rsid w:val="006A66DD"/>
    <w:rsid w:val="006B3E41"/>
    <w:rsid w:val="006B55A6"/>
    <w:rsid w:val="006B7A59"/>
    <w:rsid w:val="006C1E0D"/>
    <w:rsid w:val="006C3911"/>
    <w:rsid w:val="006D0A70"/>
    <w:rsid w:val="006D457B"/>
    <w:rsid w:val="006D6498"/>
    <w:rsid w:val="006E01B4"/>
    <w:rsid w:val="006E4F82"/>
    <w:rsid w:val="006F15A6"/>
    <w:rsid w:val="006F254B"/>
    <w:rsid w:val="006F4B97"/>
    <w:rsid w:val="006F64C9"/>
    <w:rsid w:val="00700886"/>
    <w:rsid w:val="0070189A"/>
    <w:rsid w:val="007048F3"/>
    <w:rsid w:val="00705C31"/>
    <w:rsid w:val="00715131"/>
    <w:rsid w:val="00720156"/>
    <w:rsid w:val="00722849"/>
    <w:rsid w:val="00730EFA"/>
    <w:rsid w:val="007530B5"/>
    <w:rsid w:val="00754228"/>
    <w:rsid w:val="00755817"/>
    <w:rsid w:val="00761725"/>
    <w:rsid w:val="007639A2"/>
    <w:rsid w:val="00764F85"/>
    <w:rsid w:val="007702F2"/>
    <w:rsid w:val="00772AFB"/>
    <w:rsid w:val="00774B4C"/>
    <w:rsid w:val="0077561A"/>
    <w:rsid w:val="0077568C"/>
    <w:rsid w:val="0077574A"/>
    <w:rsid w:val="00777069"/>
    <w:rsid w:val="0078061E"/>
    <w:rsid w:val="00780DEA"/>
    <w:rsid w:val="00790225"/>
    <w:rsid w:val="00790B00"/>
    <w:rsid w:val="007917E3"/>
    <w:rsid w:val="00797CAF"/>
    <w:rsid w:val="007B27AE"/>
    <w:rsid w:val="007B6364"/>
    <w:rsid w:val="007C014B"/>
    <w:rsid w:val="007C379D"/>
    <w:rsid w:val="007C62ED"/>
    <w:rsid w:val="007D41BC"/>
    <w:rsid w:val="007D46C4"/>
    <w:rsid w:val="007E39E3"/>
    <w:rsid w:val="007F34C2"/>
    <w:rsid w:val="0080282F"/>
    <w:rsid w:val="00803F55"/>
    <w:rsid w:val="00807D1A"/>
    <w:rsid w:val="008128AD"/>
    <w:rsid w:val="0081793F"/>
    <w:rsid w:val="00822A22"/>
    <w:rsid w:val="00824099"/>
    <w:rsid w:val="00826607"/>
    <w:rsid w:val="008560E2"/>
    <w:rsid w:val="00861ACC"/>
    <w:rsid w:val="008668C0"/>
    <w:rsid w:val="0087235B"/>
    <w:rsid w:val="0087264D"/>
    <w:rsid w:val="00875796"/>
    <w:rsid w:val="00886EBF"/>
    <w:rsid w:val="008956A1"/>
    <w:rsid w:val="008B50CE"/>
    <w:rsid w:val="008B52A2"/>
    <w:rsid w:val="008B7270"/>
    <w:rsid w:val="008C3596"/>
    <w:rsid w:val="008D6A80"/>
    <w:rsid w:val="008F617E"/>
    <w:rsid w:val="00906004"/>
    <w:rsid w:val="0091097F"/>
    <w:rsid w:val="009139B8"/>
    <w:rsid w:val="0092701B"/>
    <w:rsid w:val="00931036"/>
    <w:rsid w:val="0093297C"/>
    <w:rsid w:val="00935279"/>
    <w:rsid w:val="009359D5"/>
    <w:rsid w:val="00951780"/>
    <w:rsid w:val="0095607F"/>
    <w:rsid w:val="00957A59"/>
    <w:rsid w:val="00957F44"/>
    <w:rsid w:val="00960871"/>
    <w:rsid w:val="00970C7D"/>
    <w:rsid w:val="009753B8"/>
    <w:rsid w:val="00986ADF"/>
    <w:rsid w:val="009930C2"/>
    <w:rsid w:val="0099351E"/>
    <w:rsid w:val="00996DAC"/>
    <w:rsid w:val="009A53C0"/>
    <w:rsid w:val="009A655D"/>
    <w:rsid w:val="009B2ECE"/>
    <w:rsid w:val="009B54BD"/>
    <w:rsid w:val="009D26EF"/>
    <w:rsid w:val="009D63EF"/>
    <w:rsid w:val="009D6B8F"/>
    <w:rsid w:val="009F24B4"/>
    <w:rsid w:val="009F725F"/>
    <w:rsid w:val="00A024D4"/>
    <w:rsid w:val="00A03BBD"/>
    <w:rsid w:val="00A20165"/>
    <w:rsid w:val="00A20B9F"/>
    <w:rsid w:val="00A21ECA"/>
    <w:rsid w:val="00A3181D"/>
    <w:rsid w:val="00A3666A"/>
    <w:rsid w:val="00A40A42"/>
    <w:rsid w:val="00A40D74"/>
    <w:rsid w:val="00A61EFD"/>
    <w:rsid w:val="00A61FCD"/>
    <w:rsid w:val="00A63E76"/>
    <w:rsid w:val="00A67AE4"/>
    <w:rsid w:val="00A84D27"/>
    <w:rsid w:val="00AA4570"/>
    <w:rsid w:val="00AA615B"/>
    <w:rsid w:val="00AA630A"/>
    <w:rsid w:val="00AA6DD1"/>
    <w:rsid w:val="00AB21C0"/>
    <w:rsid w:val="00AB36FF"/>
    <w:rsid w:val="00AC2393"/>
    <w:rsid w:val="00AC5B40"/>
    <w:rsid w:val="00AD1B33"/>
    <w:rsid w:val="00AD67C0"/>
    <w:rsid w:val="00AE3D1A"/>
    <w:rsid w:val="00AE428B"/>
    <w:rsid w:val="00AF14B9"/>
    <w:rsid w:val="00AF490E"/>
    <w:rsid w:val="00B03909"/>
    <w:rsid w:val="00B05A39"/>
    <w:rsid w:val="00B07D3B"/>
    <w:rsid w:val="00B21C12"/>
    <w:rsid w:val="00B33578"/>
    <w:rsid w:val="00B37070"/>
    <w:rsid w:val="00B40ECD"/>
    <w:rsid w:val="00B428F8"/>
    <w:rsid w:val="00B57F17"/>
    <w:rsid w:val="00B60B64"/>
    <w:rsid w:val="00B7330E"/>
    <w:rsid w:val="00B76837"/>
    <w:rsid w:val="00B84937"/>
    <w:rsid w:val="00B85ED9"/>
    <w:rsid w:val="00B90711"/>
    <w:rsid w:val="00B93040"/>
    <w:rsid w:val="00BA23F0"/>
    <w:rsid w:val="00BB0A58"/>
    <w:rsid w:val="00BC454D"/>
    <w:rsid w:val="00BE692F"/>
    <w:rsid w:val="00BF5AC4"/>
    <w:rsid w:val="00C00798"/>
    <w:rsid w:val="00C038EC"/>
    <w:rsid w:val="00C170CA"/>
    <w:rsid w:val="00C270FE"/>
    <w:rsid w:val="00C3060B"/>
    <w:rsid w:val="00C32254"/>
    <w:rsid w:val="00C357EB"/>
    <w:rsid w:val="00C479C1"/>
    <w:rsid w:val="00C54636"/>
    <w:rsid w:val="00C558B1"/>
    <w:rsid w:val="00C73737"/>
    <w:rsid w:val="00C752D0"/>
    <w:rsid w:val="00C76520"/>
    <w:rsid w:val="00C9702A"/>
    <w:rsid w:val="00CA100E"/>
    <w:rsid w:val="00CA2B8A"/>
    <w:rsid w:val="00CA3E0F"/>
    <w:rsid w:val="00CA53B2"/>
    <w:rsid w:val="00CB0D82"/>
    <w:rsid w:val="00CB33E2"/>
    <w:rsid w:val="00CB41EE"/>
    <w:rsid w:val="00CC03C2"/>
    <w:rsid w:val="00CC07A0"/>
    <w:rsid w:val="00CD3E04"/>
    <w:rsid w:val="00CD4DBA"/>
    <w:rsid w:val="00CD679F"/>
    <w:rsid w:val="00CF6C9F"/>
    <w:rsid w:val="00D00EF8"/>
    <w:rsid w:val="00D02F99"/>
    <w:rsid w:val="00D044CC"/>
    <w:rsid w:val="00D11F96"/>
    <w:rsid w:val="00D13271"/>
    <w:rsid w:val="00D14471"/>
    <w:rsid w:val="00D22498"/>
    <w:rsid w:val="00D25A1A"/>
    <w:rsid w:val="00D25CD3"/>
    <w:rsid w:val="00D375F3"/>
    <w:rsid w:val="00D417A1"/>
    <w:rsid w:val="00D44A5E"/>
    <w:rsid w:val="00D504B7"/>
    <w:rsid w:val="00D557B7"/>
    <w:rsid w:val="00D6053D"/>
    <w:rsid w:val="00D6126B"/>
    <w:rsid w:val="00D66DF7"/>
    <w:rsid w:val="00D715F7"/>
    <w:rsid w:val="00D727DD"/>
    <w:rsid w:val="00D8517D"/>
    <w:rsid w:val="00D9005A"/>
    <w:rsid w:val="00D906CB"/>
    <w:rsid w:val="00D9201E"/>
    <w:rsid w:val="00D952C9"/>
    <w:rsid w:val="00D9667B"/>
    <w:rsid w:val="00D97271"/>
    <w:rsid w:val="00DA0F06"/>
    <w:rsid w:val="00DA548B"/>
    <w:rsid w:val="00DB6035"/>
    <w:rsid w:val="00DD2771"/>
    <w:rsid w:val="00DD7B5F"/>
    <w:rsid w:val="00DE265C"/>
    <w:rsid w:val="00DE29D8"/>
    <w:rsid w:val="00DE5190"/>
    <w:rsid w:val="00DE7152"/>
    <w:rsid w:val="00DE7209"/>
    <w:rsid w:val="00DE7849"/>
    <w:rsid w:val="00DF1870"/>
    <w:rsid w:val="00DF3254"/>
    <w:rsid w:val="00DF6867"/>
    <w:rsid w:val="00E014D6"/>
    <w:rsid w:val="00E03AD0"/>
    <w:rsid w:val="00E05E8B"/>
    <w:rsid w:val="00E14DD8"/>
    <w:rsid w:val="00E17C67"/>
    <w:rsid w:val="00E22DD5"/>
    <w:rsid w:val="00E24F9F"/>
    <w:rsid w:val="00E303D0"/>
    <w:rsid w:val="00E35687"/>
    <w:rsid w:val="00E366AB"/>
    <w:rsid w:val="00E4058E"/>
    <w:rsid w:val="00E4610C"/>
    <w:rsid w:val="00E53EC4"/>
    <w:rsid w:val="00E56743"/>
    <w:rsid w:val="00E60195"/>
    <w:rsid w:val="00E6033C"/>
    <w:rsid w:val="00E631F6"/>
    <w:rsid w:val="00E652F9"/>
    <w:rsid w:val="00E7545B"/>
    <w:rsid w:val="00E76E34"/>
    <w:rsid w:val="00E81CA1"/>
    <w:rsid w:val="00E878A7"/>
    <w:rsid w:val="00E94234"/>
    <w:rsid w:val="00E946F9"/>
    <w:rsid w:val="00E959B4"/>
    <w:rsid w:val="00E97581"/>
    <w:rsid w:val="00EA333F"/>
    <w:rsid w:val="00EB01E7"/>
    <w:rsid w:val="00EB3553"/>
    <w:rsid w:val="00EB3A92"/>
    <w:rsid w:val="00EB49D5"/>
    <w:rsid w:val="00EC21BD"/>
    <w:rsid w:val="00ED0D63"/>
    <w:rsid w:val="00ED37DC"/>
    <w:rsid w:val="00ED7F81"/>
    <w:rsid w:val="00EE4611"/>
    <w:rsid w:val="00EF2097"/>
    <w:rsid w:val="00EF3D11"/>
    <w:rsid w:val="00EF5B87"/>
    <w:rsid w:val="00F0146C"/>
    <w:rsid w:val="00F023F2"/>
    <w:rsid w:val="00F1373E"/>
    <w:rsid w:val="00F203B8"/>
    <w:rsid w:val="00F36E43"/>
    <w:rsid w:val="00F375ED"/>
    <w:rsid w:val="00F4161A"/>
    <w:rsid w:val="00F41B01"/>
    <w:rsid w:val="00F53803"/>
    <w:rsid w:val="00F56396"/>
    <w:rsid w:val="00F5787B"/>
    <w:rsid w:val="00F579ED"/>
    <w:rsid w:val="00F653F9"/>
    <w:rsid w:val="00F65720"/>
    <w:rsid w:val="00F67B7C"/>
    <w:rsid w:val="00F73948"/>
    <w:rsid w:val="00F7405D"/>
    <w:rsid w:val="00F74F3E"/>
    <w:rsid w:val="00F812FA"/>
    <w:rsid w:val="00F87077"/>
    <w:rsid w:val="00FA4093"/>
    <w:rsid w:val="00FB43C4"/>
    <w:rsid w:val="00FB77A1"/>
    <w:rsid w:val="00FB7E3E"/>
    <w:rsid w:val="00FC0934"/>
    <w:rsid w:val="00FC179B"/>
    <w:rsid w:val="00FC24B5"/>
    <w:rsid w:val="00FC2C12"/>
    <w:rsid w:val="00FC4983"/>
    <w:rsid w:val="00FC4EB2"/>
    <w:rsid w:val="00FD3775"/>
    <w:rsid w:val="00FE5B3B"/>
    <w:rsid w:val="00FF022A"/>
    <w:rsid w:val="00FF345F"/>
    <w:rsid w:val="31464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4965"/>
  <w15:docId w15:val="{EB06D74F-1DCD-4312-83A9-0D5BC526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34"/>
    <w:qFormat/>
    <w:pPr>
      <w:ind w:firstLineChars="200" w:firstLine="420"/>
    </w:pPr>
    <w:rPr>
      <w:rFonts w:ascii="等线" w:eastAsia="等线" w:hAnsi="等线" w:cs="Times New Roman"/>
    </w:rPr>
  </w:style>
  <w:style w:type="character" w:customStyle="1" w:styleId="fontstyle01">
    <w:name w:val="fontstyle01"/>
    <w:basedOn w:val="a0"/>
    <w:rsid w:val="00363486"/>
    <w:rPr>
      <w:rFonts w:ascii="HYShuSongErKW" w:hAnsi="HYShuSongErKW" w:hint="default"/>
      <w:b w:val="0"/>
      <w:bCs w:val="0"/>
      <w:i w:val="0"/>
      <w:iCs w:val="0"/>
      <w:color w:val="000008"/>
      <w:sz w:val="22"/>
      <w:szCs w:val="22"/>
    </w:rPr>
  </w:style>
  <w:style w:type="character" w:customStyle="1" w:styleId="fontstyle21">
    <w:name w:val="fontstyle21"/>
    <w:basedOn w:val="a0"/>
    <w:rsid w:val="00363486"/>
    <w:rPr>
      <w:rFonts w:ascii="TimesNewRomanPSMT" w:eastAsia="TimesNewRomanPSMT" w:hint="eastAsia"/>
      <w:b w:val="0"/>
      <w:bCs w:val="0"/>
      <w:i w:val="0"/>
      <w:iCs w:val="0"/>
      <w:color w:val="000008"/>
      <w:sz w:val="22"/>
      <w:szCs w:val="22"/>
    </w:rPr>
  </w:style>
  <w:style w:type="character" w:customStyle="1" w:styleId="fontstyle11">
    <w:name w:val="fontstyle11"/>
    <w:basedOn w:val="a0"/>
    <w:rsid w:val="00566EA6"/>
    <w:rPr>
      <w:rFonts w:ascii="HYShuSongErKW" w:hAnsi="HYShuSongErK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2173">
      <w:bodyDiv w:val="1"/>
      <w:marLeft w:val="0"/>
      <w:marRight w:val="0"/>
      <w:marTop w:val="0"/>
      <w:marBottom w:val="0"/>
      <w:divBdr>
        <w:top w:val="none" w:sz="0" w:space="0" w:color="auto"/>
        <w:left w:val="none" w:sz="0" w:space="0" w:color="auto"/>
        <w:bottom w:val="none" w:sz="0" w:space="0" w:color="auto"/>
        <w:right w:val="none" w:sz="0" w:space="0" w:color="auto"/>
      </w:divBdr>
    </w:div>
    <w:div w:id="50735884">
      <w:bodyDiv w:val="1"/>
      <w:marLeft w:val="0"/>
      <w:marRight w:val="0"/>
      <w:marTop w:val="0"/>
      <w:marBottom w:val="0"/>
      <w:divBdr>
        <w:top w:val="none" w:sz="0" w:space="0" w:color="auto"/>
        <w:left w:val="none" w:sz="0" w:space="0" w:color="auto"/>
        <w:bottom w:val="none" w:sz="0" w:space="0" w:color="auto"/>
        <w:right w:val="none" w:sz="0" w:space="0" w:color="auto"/>
      </w:divBdr>
    </w:div>
    <w:div w:id="98185412">
      <w:bodyDiv w:val="1"/>
      <w:marLeft w:val="0"/>
      <w:marRight w:val="0"/>
      <w:marTop w:val="0"/>
      <w:marBottom w:val="0"/>
      <w:divBdr>
        <w:top w:val="none" w:sz="0" w:space="0" w:color="auto"/>
        <w:left w:val="none" w:sz="0" w:space="0" w:color="auto"/>
        <w:bottom w:val="none" w:sz="0" w:space="0" w:color="auto"/>
        <w:right w:val="none" w:sz="0" w:space="0" w:color="auto"/>
      </w:divBdr>
    </w:div>
    <w:div w:id="102309160">
      <w:bodyDiv w:val="1"/>
      <w:marLeft w:val="0"/>
      <w:marRight w:val="0"/>
      <w:marTop w:val="0"/>
      <w:marBottom w:val="0"/>
      <w:divBdr>
        <w:top w:val="none" w:sz="0" w:space="0" w:color="auto"/>
        <w:left w:val="none" w:sz="0" w:space="0" w:color="auto"/>
        <w:bottom w:val="none" w:sz="0" w:space="0" w:color="auto"/>
        <w:right w:val="none" w:sz="0" w:space="0" w:color="auto"/>
      </w:divBdr>
    </w:div>
    <w:div w:id="113795510">
      <w:bodyDiv w:val="1"/>
      <w:marLeft w:val="0"/>
      <w:marRight w:val="0"/>
      <w:marTop w:val="0"/>
      <w:marBottom w:val="0"/>
      <w:divBdr>
        <w:top w:val="none" w:sz="0" w:space="0" w:color="auto"/>
        <w:left w:val="none" w:sz="0" w:space="0" w:color="auto"/>
        <w:bottom w:val="none" w:sz="0" w:space="0" w:color="auto"/>
        <w:right w:val="none" w:sz="0" w:space="0" w:color="auto"/>
      </w:divBdr>
    </w:div>
    <w:div w:id="122122411">
      <w:bodyDiv w:val="1"/>
      <w:marLeft w:val="0"/>
      <w:marRight w:val="0"/>
      <w:marTop w:val="0"/>
      <w:marBottom w:val="0"/>
      <w:divBdr>
        <w:top w:val="none" w:sz="0" w:space="0" w:color="auto"/>
        <w:left w:val="none" w:sz="0" w:space="0" w:color="auto"/>
        <w:bottom w:val="none" w:sz="0" w:space="0" w:color="auto"/>
        <w:right w:val="none" w:sz="0" w:space="0" w:color="auto"/>
      </w:divBdr>
    </w:div>
    <w:div w:id="124811325">
      <w:bodyDiv w:val="1"/>
      <w:marLeft w:val="0"/>
      <w:marRight w:val="0"/>
      <w:marTop w:val="0"/>
      <w:marBottom w:val="0"/>
      <w:divBdr>
        <w:top w:val="none" w:sz="0" w:space="0" w:color="auto"/>
        <w:left w:val="none" w:sz="0" w:space="0" w:color="auto"/>
        <w:bottom w:val="none" w:sz="0" w:space="0" w:color="auto"/>
        <w:right w:val="none" w:sz="0" w:space="0" w:color="auto"/>
      </w:divBdr>
    </w:div>
    <w:div w:id="161554180">
      <w:bodyDiv w:val="1"/>
      <w:marLeft w:val="0"/>
      <w:marRight w:val="0"/>
      <w:marTop w:val="0"/>
      <w:marBottom w:val="0"/>
      <w:divBdr>
        <w:top w:val="none" w:sz="0" w:space="0" w:color="auto"/>
        <w:left w:val="none" w:sz="0" w:space="0" w:color="auto"/>
        <w:bottom w:val="none" w:sz="0" w:space="0" w:color="auto"/>
        <w:right w:val="none" w:sz="0" w:space="0" w:color="auto"/>
      </w:divBdr>
    </w:div>
    <w:div w:id="190190766">
      <w:bodyDiv w:val="1"/>
      <w:marLeft w:val="0"/>
      <w:marRight w:val="0"/>
      <w:marTop w:val="0"/>
      <w:marBottom w:val="0"/>
      <w:divBdr>
        <w:top w:val="none" w:sz="0" w:space="0" w:color="auto"/>
        <w:left w:val="none" w:sz="0" w:space="0" w:color="auto"/>
        <w:bottom w:val="none" w:sz="0" w:space="0" w:color="auto"/>
        <w:right w:val="none" w:sz="0" w:space="0" w:color="auto"/>
      </w:divBdr>
    </w:div>
    <w:div w:id="298145773">
      <w:bodyDiv w:val="1"/>
      <w:marLeft w:val="0"/>
      <w:marRight w:val="0"/>
      <w:marTop w:val="0"/>
      <w:marBottom w:val="0"/>
      <w:divBdr>
        <w:top w:val="none" w:sz="0" w:space="0" w:color="auto"/>
        <w:left w:val="none" w:sz="0" w:space="0" w:color="auto"/>
        <w:bottom w:val="none" w:sz="0" w:space="0" w:color="auto"/>
        <w:right w:val="none" w:sz="0" w:space="0" w:color="auto"/>
      </w:divBdr>
    </w:div>
    <w:div w:id="337462251">
      <w:bodyDiv w:val="1"/>
      <w:marLeft w:val="0"/>
      <w:marRight w:val="0"/>
      <w:marTop w:val="0"/>
      <w:marBottom w:val="0"/>
      <w:divBdr>
        <w:top w:val="none" w:sz="0" w:space="0" w:color="auto"/>
        <w:left w:val="none" w:sz="0" w:space="0" w:color="auto"/>
        <w:bottom w:val="none" w:sz="0" w:space="0" w:color="auto"/>
        <w:right w:val="none" w:sz="0" w:space="0" w:color="auto"/>
      </w:divBdr>
    </w:div>
    <w:div w:id="339893138">
      <w:bodyDiv w:val="1"/>
      <w:marLeft w:val="0"/>
      <w:marRight w:val="0"/>
      <w:marTop w:val="0"/>
      <w:marBottom w:val="0"/>
      <w:divBdr>
        <w:top w:val="none" w:sz="0" w:space="0" w:color="auto"/>
        <w:left w:val="none" w:sz="0" w:space="0" w:color="auto"/>
        <w:bottom w:val="none" w:sz="0" w:space="0" w:color="auto"/>
        <w:right w:val="none" w:sz="0" w:space="0" w:color="auto"/>
      </w:divBdr>
    </w:div>
    <w:div w:id="395587948">
      <w:bodyDiv w:val="1"/>
      <w:marLeft w:val="0"/>
      <w:marRight w:val="0"/>
      <w:marTop w:val="0"/>
      <w:marBottom w:val="0"/>
      <w:divBdr>
        <w:top w:val="none" w:sz="0" w:space="0" w:color="auto"/>
        <w:left w:val="none" w:sz="0" w:space="0" w:color="auto"/>
        <w:bottom w:val="none" w:sz="0" w:space="0" w:color="auto"/>
        <w:right w:val="none" w:sz="0" w:space="0" w:color="auto"/>
      </w:divBdr>
    </w:div>
    <w:div w:id="413665739">
      <w:bodyDiv w:val="1"/>
      <w:marLeft w:val="0"/>
      <w:marRight w:val="0"/>
      <w:marTop w:val="0"/>
      <w:marBottom w:val="0"/>
      <w:divBdr>
        <w:top w:val="none" w:sz="0" w:space="0" w:color="auto"/>
        <w:left w:val="none" w:sz="0" w:space="0" w:color="auto"/>
        <w:bottom w:val="none" w:sz="0" w:space="0" w:color="auto"/>
        <w:right w:val="none" w:sz="0" w:space="0" w:color="auto"/>
      </w:divBdr>
    </w:div>
    <w:div w:id="587927801">
      <w:bodyDiv w:val="1"/>
      <w:marLeft w:val="0"/>
      <w:marRight w:val="0"/>
      <w:marTop w:val="0"/>
      <w:marBottom w:val="0"/>
      <w:divBdr>
        <w:top w:val="none" w:sz="0" w:space="0" w:color="auto"/>
        <w:left w:val="none" w:sz="0" w:space="0" w:color="auto"/>
        <w:bottom w:val="none" w:sz="0" w:space="0" w:color="auto"/>
        <w:right w:val="none" w:sz="0" w:space="0" w:color="auto"/>
      </w:divBdr>
    </w:div>
    <w:div w:id="639656134">
      <w:bodyDiv w:val="1"/>
      <w:marLeft w:val="0"/>
      <w:marRight w:val="0"/>
      <w:marTop w:val="0"/>
      <w:marBottom w:val="0"/>
      <w:divBdr>
        <w:top w:val="none" w:sz="0" w:space="0" w:color="auto"/>
        <w:left w:val="none" w:sz="0" w:space="0" w:color="auto"/>
        <w:bottom w:val="none" w:sz="0" w:space="0" w:color="auto"/>
        <w:right w:val="none" w:sz="0" w:space="0" w:color="auto"/>
      </w:divBdr>
    </w:div>
    <w:div w:id="666714041">
      <w:bodyDiv w:val="1"/>
      <w:marLeft w:val="0"/>
      <w:marRight w:val="0"/>
      <w:marTop w:val="0"/>
      <w:marBottom w:val="0"/>
      <w:divBdr>
        <w:top w:val="none" w:sz="0" w:space="0" w:color="auto"/>
        <w:left w:val="none" w:sz="0" w:space="0" w:color="auto"/>
        <w:bottom w:val="none" w:sz="0" w:space="0" w:color="auto"/>
        <w:right w:val="none" w:sz="0" w:space="0" w:color="auto"/>
      </w:divBdr>
    </w:div>
    <w:div w:id="686756722">
      <w:bodyDiv w:val="1"/>
      <w:marLeft w:val="0"/>
      <w:marRight w:val="0"/>
      <w:marTop w:val="0"/>
      <w:marBottom w:val="0"/>
      <w:divBdr>
        <w:top w:val="none" w:sz="0" w:space="0" w:color="auto"/>
        <w:left w:val="none" w:sz="0" w:space="0" w:color="auto"/>
        <w:bottom w:val="none" w:sz="0" w:space="0" w:color="auto"/>
        <w:right w:val="none" w:sz="0" w:space="0" w:color="auto"/>
      </w:divBdr>
    </w:div>
    <w:div w:id="693847158">
      <w:bodyDiv w:val="1"/>
      <w:marLeft w:val="0"/>
      <w:marRight w:val="0"/>
      <w:marTop w:val="0"/>
      <w:marBottom w:val="0"/>
      <w:divBdr>
        <w:top w:val="none" w:sz="0" w:space="0" w:color="auto"/>
        <w:left w:val="none" w:sz="0" w:space="0" w:color="auto"/>
        <w:bottom w:val="none" w:sz="0" w:space="0" w:color="auto"/>
        <w:right w:val="none" w:sz="0" w:space="0" w:color="auto"/>
      </w:divBdr>
    </w:div>
    <w:div w:id="755979100">
      <w:bodyDiv w:val="1"/>
      <w:marLeft w:val="0"/>
      <w:marRight w:val="0"/>
      <w:marTop w:val="0"/>
      <w:marBottom w:val="0"/>
      <w:divBdr>
        <w:top w:val="none" w:sz="0" w:space="0" w:color="auto"/>
        <w:left w:val="none" w:sz="0" w:space="0" w:color="auto"/>
        <w:bottom w:val="none" w:sz="0" w:space="0" w:color="auto"/>
        <w:right w:val="none" w:sz="0" w:space="0" w:color="auto"/>
      </w:divBdr>
    </w:div>
    <w:div w:id="819542323">
      <w:bodyDiv w:val="1"/>
      <w:marLeft w:val="0"/>
      <w:marRight w:val="0"/>
      <w:marTop w:val="0"/>
      <w:marBottom w:val="0"/>
      <w:divBdr>
        <w:top w:val="none" w:sz="0" w:space="0" w:color="auto"/>
        <w:left w:val="none" w:sz="0" w:space="0" w:color="auto"/>
        <w:bottom w:val="none" w:sz="0" w:space="0" w:color="auto"/>
        <w:right w:val="none" w:sz="0" w:space="0" w:color="auto"/>
      </w:divBdr>
    </w:div>
    <w:div w:id="859391578">
      <w:bodyDiv w:val="1"/>
      <w:marLeft w:val="0"/>
      <w:marRight w:val="0"/>
      <w:marTop w:val="0"/>
      <w:marBottom w:val="0"/>
      <w:divBdr>
        <w:top w:val="none" w:sz="0" w:space="0" w:color="auto"/>
        <w:left w:val="none" w:sz="0" w:space="0" w:color="auto"/>
        <w:bottom w:val="none" w:sz="0" w:space="0" w:color="auto"/>
        <w:right w:val="none" w:sz="0" w:space="0" w:color="auto"/>
      </w:divBdr>
    </w:div>
    <w:div w:id="921988796">
      <w:bodyDiv w:val="1"/>
      <w:marLeft w:val="0"/>
      <w:marRight w:val="0"/>
      <w:marTop w:val="0"/>
      <w:marBottom w:val="0"/>
      <w:divBdr>
        <w:top w:val="none" w:sz="0" w:space="0" w:color="auto"/>
        <w:left w:val="none" w:sz="0" w:space="0" w:color="auto"/>
        <w:bottom w:val="none" w:sz="0" w:space="0" w:color="auto"/>
        <w:right w:val="none" w:sz="0" w:space="0" w:color="auto"/>
      </w:divBdr>
    </w:div>
    <w:div w:id="938752104">
      <w:bodyDiv w:val="1"/>
      <w:marLeft w:val="0"/>
      <w:marRight w:val="0"/>
      <w:marTop w:val="0"/>
      <w:marBottom w:val="0"/>
      <w:divBdr>
        <w:top w:val="none" w:sz="0" w:space="0" w:color="auto"/>
        <w:left w:val="none" w:sz="0" w:space="0" w:color="auto"/>
        <w:bottom w:val="none" w:sz="0" w:space="0" w:color="auto"/>
        <w:right w:val="none" w:sz="0" w:space="0" w:color="auto"/>
      </w:divBdr>
    </w:div>
    <w:div w:id="1036076629">
      <w:bodyDiv w:val="1"/>
      <w:marLeft w:val="0"/>
      <w:marRight w:val="0"/>
      <w:marTop w:val="0"/>
      <w:marBottom w:val="0"/>
      <w:divBdr>
        <w:top w:val="none" w:sz="0" w:space="0" w:color="auto"/>
        <w:left w:val="none" w:sz="0" w:space="0" w:color="auto"/>
        <w:bottom w:val="none" w:sz="0" w:space="0" w:color="auto"/>
        <w:right w:val="none" w:sz="0" w:space="0" w:color="auto"/>
      </w:divBdr>
    </w:div>
    <w:div w:id="1056470883">
      <w:bodyDiv w:val="1"/>
      <w:marLeft w:val="0"/>
      <w:marRight w:val="0"/>
      <w:marTop w:val="0"/>
      <w:marBottom w:val="0"/>
      <w:divBdr>
        <w:top w:val="none" w:sz="0" w:space="0" w:color="auto"/>
        <w:left w:val="none" w:sz="0" w:space="0" w:color="auto"/>
        <w:bottom w:val="none" w:sz="0" w:space="0" w:color="auto"/>
        <w:right w:val="none" w:sz="0" w:space="0" w:color="auto"/>
      </w:divBdr>
    </w:div>
    <w:div w:id="1066414397">
      <w:bodyDiv w:val="1"/>
      <w:marLeft w:val="0"/>
      <w:marRight w:val="0"/>
      <w:marTop w:val="0"/>
      <w:marBottom w:val="0"/>
      <w:divBdr>
        <w:top w:val="none" w:sz="0" w:space="0" w:color="auto"/>
        <w:left w:val="none" w:sz="0" w:space="0" w:color="auto"/>
        <w:bottom w:val="none" w:sz="0" w:space="0" w:color="auto"/>
        <w:right w:val="none" w:sz="0" w:space="0" w:color="auto"/>
      </w:divBdr>
    </w:div>
    <w:div w:id="1209147553">
      <w:bodyDiv w:val="1"/>
      <w:marLeft w:val="0"/>
      <w:marRight w:val="0"/>
      <w:marTop w:val="0"/>
      <w:marBottom w:val="0"/>
      <w:divBdr>
        <w:top w:val="none" w:sz="0" w:space="0" w:color="auto"/>
        <w:left w:val="none" w:sz="0" w:space="0" w:color="auto"/>
        <w:bottom w:val="none" w:sz="0" w:space="0" w:color="auto"/>
        <w:right w:val="none" w:sz="0" w:space="0" w:color="auto"/>
      </w:divBdr>
    </w:div>
    <w:div w:id="1209879769">
      <w:bodyDiv w:val="1"/>
      <w:marLeft w:val="0"/>
      <w:marRight w:val="0"/>
      <w:marTop w:val="0"/>
      <w:marBottom w:val="0"/>
      <w:divBdr>
        <w:top w:val="none" w:sz="0" w:space="0" w:color="auto"/>
        <w:left w:val="none" w:sz="0" w:space="0" w:color="auto"/>
        <w:bottom w:val="none" w:sz="0" w:space="0" w:color="auto"/>
        <w:right w:val="none" w:sz="0" w:space="0" w:color="auto"/>
      </w:divBdr>
    </w:div>
    <w:div w:id="1391460565">
      <w:bodyDiv w:val="1"/>
      <w:marLeft w:val="0"/>
      <w:marRight w:val="0"/>
      <w:marTop w:val="0"/>
      <w:marBottom w:val="0"/>
      <w:divBdr>
        <w:top w:val="none" w:sz="0" w:space="0" w:color="auto"/>
        <w:left w:val="none" w:sz="0" w:space="0" w:color="auto"/>
        <w:bottom w:val="none" w:sz="0" w:space="0" w:color="auto"/>
        <w:right w:val="none" w:sz="0" w:space="0" w:color="auto"/>
      </w:divBdr>
    </w:div>
    <w:div w:id="1393506449">
      <w:bodyDiv w:val="1"/>
      <w:marLeft w:val="0"/>
      <w:marRight w:val="0"/>
      <w:marTop w:val="0"/>
      <w:marBottom w:val="0"/>
      <w:divBdr>
        <w:top w:val="none" w:sz="0" w:space="0" w:color="auto"/>
        <w:left w:val="none" w:sz="0" w:space="0" w:color="auto"/>
        <w:bottom w:val="none" w:sz="0" w:space="0" w:color="auto"/>
        <w:right w:val="none" w:sz="0" w:space="0" w:color="auto"/>
      </w:divBdr>
    </w:div>
    <w:div w:id="1453093950">
      <w:bodyDiv w:val="1"/>
      <w:marLeft w:val="0"/>
      <w:marRight w:val="0"/>
      <w:marTop w:val="0"/>
      <w:marBottom w:val="0"/>
      <w:divBdr>
        <w:top w:val="none" w:sz="0" w:space="0" w:color="auto"/>
        <w:left w:val="none" w:sz="0" w:space="0" w:color="auto"/>
        <w:bottom w:val="none" w:sz="0" w:space="0" w:color="auto"/>
        <w:right w:val="none" w:sz="0" w:space="0" w:color="auto"/>
      </w:divBdr>
    </w:div>
    <w:div w:id="1520659834">
      <w:bodyDiv w:val="1"/>
      <w:marLeft w:val="0"/>
      <w:marRight w:val="0"/>
      <w:marTop w:val="0"/>
      <w:marBottom w:val="0"/>
      <w:divBdr>
        <w:top w:val="none" w:sz="0" w:space="0" w:color="auto"/>
        <w:left w:val="none" w:sz="0" w:space="0" w:color="auto"/>
        <w:bottom w:val="none" w:sz="0" w:space="0" w:color="auto"/>
        <w:right w:val="none" w:sz="0" w:space="0" w:color="auto"/>
      </w:divBdr>
    </w:div>
    <w:div w:id="1544557629">
      <w:bodyDiv w:val="1"/>
      <w:marLeft w:val="0"/>
      <w:marRight w:val="0"/>
      <w:marTop w:val="0"/>
      <w:marBottom w:val="0"/>
      <w:divBdr>
        <w:top w:val="none" w:sz="0" w:space="0" w:color="auto"/>
        <w:left w:val="none" w:sz="0" w:space="0" w:color="auto"/>
        <w:bottom w:val="none" w:sz="0" w:space="0" w:color="auto"/>
        <w:right w:val="none" w:sz="0" w:space="0" w:color="auto"/>
      </w:divBdr>
    </w:div>
    <w:div w:id="1635985809">
      <w:bodyDiv w:val="1"/>
      <w:marLeft w:val="0"/>
      <w:marRight w:val="0"/>
      <w:marTop w:val="0"/>
      <w:marBottom w:val="0"/>
      <w:divBdr>
        <w:top w:val="none" w:sz="0" w:space="0" w:color="auto"/>
        <w:left w:val="none" w:sz="0" w:space="0" w:color="auto"/>
        <w:bottom w:val="none" w:sz="0" w:space="0" w:color="auto"/>
        <w:right w:val="none" w:sz="0" w:space="0" w:color="auto"/>
      </w:divBdr>
    </w:div>
    <w:div w:id="1673993701">
      <w:bodyDiv w:val="1"/>
      <w:marLeft w:val="0"/>
      <w:marRight w:val="0"/>
      <w:marTop w:val="0"/>
      <w:marBottom w:val="0"/>
      <w:divBdr>
        <w:top w:val="none" w:sz="0" w:space="0" w:color="auto"/>
        <w:left w:val="none" w:sz="0" w:space="0" w:color="auto"/>
        <w:bottom w:val="none" w:sz="0" w:space="0" w:color="auto"/>
        <w:right w:val="none" w:sz="0" w:space="0" w:color="auto"/>
      </w:divBdr>
    </w:div>
    <w:div w:id="1720128248">
      <w:bodyDiv w:val="1"/>
      <w:marLeft w:val="0"/>
      <w:marRight w:val="0"/>
      <w:marTop w:val="0"/>
      <w:marBottom w:val="0"/>
      <w:divBdr>
        <w:top w:val="none" w:sz="0" w:space="0" w:color="auto"/>
        <w:left w:val="none" w:sz="0" w:space="0" w:color="auto"/>
        <w:bottom w:val="none" w:sz="0" w:space="0" w:color="auto"/>
        <w:right w:val="none" w:sz="0" w:space="0" w:color="auto"/>
      </w:divBdr>
    </w:div>
    <w:div w:id="1754164687">
      <w:bodyDiv w:val="1"/>
      <w:marLeft w:val="0"/>
      <w:marRight w:val="0"/>
      <w:marTop w:val="0"/>
      <w:marBottom w:val="0"/>
      <w:divBdr>
        <w:top w:val="none" w:sz="0" w:space="0" w:color="auto"/>
        <w:left w:val="none" w:sz="0" w:space="0" w:color="auto"/>
        <w:bottom w:val="none" w:sz="0" w:space="0" w:color="auto"/>
        <w:right w:val="none" w:sz="0" w:space="0" w:color="auto"/>
      </w:divBdr>
    </w:div>
    <w:div w:id="1878085241">
      <w:bodyDiv w:val="1"/>
      <w:marLeft w:val="0"/>
      <w:marRight w:val="0"/>
      <w:marTop w:val="0"/>
      <w:marBottom w:val="0"/>
      <w:divBdr>
        <w:top w:val="none" w:sz="0" w:space="0" w:color="auto"/>
        <w:left w:val="none" w:sz="0" w:space="0" w:color="auto"/>
        <w:bottom w:val="none" w:sz="0" w:space="0" w:color="auto"/>
        <w:right w:val="none" w:sz="0" w:space="0" w:color="auto"/>
      </w:divBdr>
    </w:div>
    <w:div w:id="1896356792">
      <w:bodyDiv w:val="1"/>
      <w:marLeft w:val="0"/>
      <w:marRight w:val="0"/>
      <w:marTop w:val="0"/>
      <w:marBottom w:val="0"/>
      <w:divBdr>
        <w:top w:val="none" w:sz="0" w:space="0" w:color="auto"/>
        <w:left w:val="none" w:sz="0" w:space="0" w:color="auto"/>
        <w:bottom w:val="none" w:sz="0" w:space="0" w:color="auto"/>
        <w:right w:val="none" w:sz="0" w:space="0" w:color="auto"/>
      </w:divBdr>
    </w:div>
    <w:div w:id="1918009031">
      <w:bodyDiv w:val="1"/>
      <w:marLeft w:val="0"/>
      <w:marRight w:val="0"/>
      <w:marTop w:val="0"/>
      <w:marBottom w:val="0"/>
      <w:divBdr>
        <w:top w:val="none" w:sz="0" w:space="0" w:color="auto"/>
        <w:left w:val="none" w:sz="0" w:space="0" w:color="auto"/>
        <w:bottom w:val="none" w:sz="0" w:space="0" w:color="auto"/>
        <w:right w:val="none" w:sz="0" w:space="0" w:color="auto"/>
      </w:divBdr>
    </w:div>
    <w:div w:id="1924991338">
      <w:bodyDiv w:val="1"/>
      <w:marLeft w:val="0"/>
      <w:marRight w:val="0"/>
      <w:marTop w:val="0"/>
      <w:marBottom w:val="0"/>
      <w:divBdr>
        <w:top w:val="none" w:sz="0" w:space="0" w:color="auto"/>
        <w:left w:val="none" w:sz="0" w:space="0" w:color="auto"/>
        <w:bottom w:val="none" w:sz="0" w:space="0" w:color="auto"/>
        <w:right w:val="none" w:sz="0" w:space="0" w:color="auto"/>
      </w:divBdr>
    </w:div>
    <w:div w:id="1964537307">
      <w:bodyDiv w:val="1"/>
      <w:marLeft w:val="0"/>
      <w:marRight w:val="0"/>
      <w:marTop w:val="0"/>
      <w:marBottom w:val="0"/>
      <w:divBdr>
        <w:top w:val="none" w:sz="0" w:space="0" w:color="auto"/>
        <w:left w:val="none" w:sz="0" w:space="0" w:color="auto"/>
        <w:bottom w:val="none" w:sz="0" w:space="0" w:color="auto"/>
        <w:right w:val="none" w:sz="0" w:space="0" w:color="auto"/>
      </w:divBdr>
    </w:div>
    <w:div w:id="1986279437">
      <w:bodyDiv w:val="1"/>
      <w:marLeft w:val="0"/>
      <w:marRight w:val="0"/>
      <w:marTop w:val="0"/>
      <w:marBottom w:val="0"/>
      <w:divBdr>
        <w:top w:val="none" w:sz="0" w:space="0" w:color="auto"/>
        <w:left w:val="none" w:sz="0" w:space="0" w:color="auto"/>
        <w:bottom w:val="none" w:sz="0" w:space="0" w:color="auto"/>
        <w:right w:val="none" w:sz="0" w:space="0" w:color="auto"/>
      </w:divBdr>
    </w:div>
    <w:div w:id="1997492894">
      <w:bodyDiv w:val="1"/>
      <w:marLeft w:val="0"/>
      <w:marRight w:val="0"/>
      <w:marTop w:val="0"/>
      <w:marBottom w:val="0"/>
      <w:divBdr>
        <w:top w:val="none" w:sz="0" w:space="0" w:color="auto"/>
        <w:left w:val="none" w:sz="0" w:space="0" w:color="auto"/>
        <w:bottom w:val="none" w:sz="0" w:space="0" w:color="auto"/>
        <w:right w:val="none" w:sz="0" w:space="0" w:color="auto"/>
      </w:divBdr>
    </w:div>
    <w:div w:id="2025013720">
      <w:bodyDiv w:val="1"/>
      <w:marLeft w:val="0"/>
      <w:marRight w:val="0"/>
      <w:marTop w:val="0"/>
      <w:marBottom w:val="0"/>
      <w:divBdr>
        <w:top w:val="none" w:sz="0" w:space="0" w:color="auto"/>
        <w:left w:val="none" w:sz="0" w:space="0" w:color="auto"/>
        <w:bottom w:val="none" w:sz="0" w:space="0" w:color="auto"/>
        <w:right w:val="none" w:sz="0" w:space="0" w:color="auto"/>
      </w:divBdr>
    </w:div>
    <w:div w:id="2092190351">
      <w:bodyDiv w:val="1"/>
      <w:marLeft w:val="0"/>
      <w:marRight w:val="0"/>
      <w:marTop w:val="0"/>
      <w:marBottom w:val="0"/>
      <w:divBdr>
        <w:top w:val="none" w:sz="0" w:space="0" w:color="auto"/>
        <w:left w:val="none" w:sz="0" w:space="0" w:color="auto"/>
        <w:bottom w:val="none" w:sz="0" w:space="0" w:color="auto"/>
        <w:right w:val="none" w:sz="0" w:space="0" w:color="auto"/>
      </w:divBdr>
    </w:div>
    <w:div w:id="2122914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1120</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硕 彭</cp:lastModifiedBy>
  <cp:revision>2</cp:revision>
  <cp:lastPrinted>2020-12-24T07:17:00Z</cp:lastPrinted>
  <dcterms:created xsi:type="dcterms:W3CDTF">2025-03-24T09:08:00Z</dcterms:created>
  <dcterms:modified xsi:type="dcterms:W3CDTF">2025-03-24T09:08:00Z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A0CCA3F8AAE4411D854ED8B162C6936A</vt:lpwstr>
  </property>
</Properties>
</file>