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E5B" w:rsidRDefault="00B96B83" w:rsidP="00461DE6">
      <w:pPr>
        <w:spacing w:beforeLines="50" w:afterLines="5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《韩国语应用文写作一》课程教学大纲</w:t>
      </w:r>
    </w:p>
    <w:p w:rsidR="00BB3E5B" w:rsidRDefault="00B96B83" w:rsidP="00461DE6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  <w:r>
        <w:rPr>
          <w:rFonts w:hAnsi="宋体" w:cs="宋体" w:hint="eastAsia"/>
        </w:rPr>
        <w:t>（四号黑体）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3685"/>
        <w:gridCol w:w="1134"/>
        <w:gridCol w:w="2744"/>
      </w:tblGrid>
      <w:tr w:rsidR="00BB3E5B">
        <w:trPr>
          <w:jc w:val="center"/>
        </w:trPr>
        <w:tc>
          <w:tcPr>
            <w:tcW w:w="1135" w:type="dxa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BB3E5B" w:rsidRDefault="00461DE6" w:rsidP="00461DE6">
            <w:pPr>
              <w:spacing w:beforeLines="50" w:afterLines="50"/>
              <w:jc w:val="left"/>
              <w:rPr>
                <w:rFonts w:ascii="宋体" w:eastAsia="宋体" w:hAnsi="宋体" w:cs="宋体"/>
                <w:szCs w:val="21"/>
              </w:rPr>
            </w:pPr>
            <w:r w:rsidRPr="00461DE6">
              <w:rPr>
                <w:rFonts w:ascii="宋体" w:eastAsia="宋体" w:hAnsi="宋体" w:cs="宋体"/>
                <w:szCs w:val="21"/>
              </w:rPr>
              <w:t>Korean  Newspapers  Reading</w:t>
            </w:r>
          </w:p>
        </w:tc>
        <w:tc>
          <w:tcPr>
            <w:tcW w:w="1134" w:type="dxa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BB3E5B" w:rsidRDefault="00B96B83" w:rsidP="00461DE6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KORF20</w:t>
            </w:r>
            <w:r w:rsidR="00461DE6">
              <w:rPr>
                <w:rFonts w:ascii="宋体" w:eastAsia="宋体" w:hAnsi="宋体" w:cs="宋体" w:hint="eastAsia"/>
                <w:szCs w:val="21"/>
              </w:rPr>
              <w:t>31</w:t>
            </w:r>
          </w:p>
        </w:tc>
      </w:tr>
      <w:tr w:rsidR="00BB3E5B">
        <w:trPr>
          <w:jc w:val="center"/>
        </w:trPr>
        <w:tc>
          <w:tcPr>
            <w:tcW w:w="1135" w:type="dxa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BB3E5B" w:rsidRDefault="00B96B83" w:rsidP="00461DE6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</w:t>
            </w:r>
            <w:r w:rsidR="00461DE6">
              <w:rPr>
                <w:rFonts w:ascii="宋体" w:eastAsia="宋体" w:hAnsi="宋体" w:hint="eastAsia"/>
              </w:rPr>
              <w:t>选修</w:t>
            </w:r>
          </w:p>
        </w:tc>
        <w:tc>
          <w:tcPr>
            <w:tcW w:w="1134" w:type="dxa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BB3E5B" w:rsidRDefault="00461DE6" w:rsidP="00461DE6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朝鲜语</w:t>
            </w:r>
            <w:r w:rsidR="00B96B83">
              <w:rPr>
                <w:rFonts w:ascii="宋体" w:eastAsia="宋体" w:hAnsi="宋体" w:hint="eastAsia"/>
              </w:rPr>
              <w:t>专业</w:t>
            </w:r>
            <w:r>
              <w:rPr>
                <w:rFonts w:ascii="宋体" w:eastAsia="宋体" w:hAnsi="宋体" w:hint="eastAsia"/>
              </w:rPr>
              <w:t>四年级</w:t>
            </w:r>
          </w:p>
        </w:tc>
      </w:tr>
      <w:tr w:rsidR="00BB3E5B">
        <w:trPr>
          <w:jc w:val="center"/>
        </w:trPr>
        <w:tc>
          <w:tcPr>
            <w:tcW w:w="1135" w:type="dxa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BB3E5B" w:rsidRDefault="00B96B83" w:rsidP="00461DE6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BB3E5B" w:rsidRDefault="00B96B83" w:rsidP="00461DE6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36</w:t>
            </w:r>
          </w:p>
        </w:tc>
      </w:tr>
      <w:tr w:rsidR="00BB3E5B">
        <w:trPr>
          <w:jc w:val="center"/>
        </w:trPr>
        <w:tc>
          <w:tcPr>
            <w:tcW w:w="1135" w:type="dxa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BB3E5B" w:rsidRDefault="00461DE6" w:rsidP="00461DE6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proofErr w:type="gramStart"/>
            <w:r>
              <w:rPr>
                <w:rFonts w:ascii="宋体" w:eastAsia="宋体" w:hAnsi="宋体" w:hint="eastAsia"/>
              </w:rPr>
              <w:t>汪志蕾</w:t>
            </w:r>
            <w:proofErr w:type="gramEnd"/>
          </w:p>
        </w:tc>
        <w:tc>
          <w:tcPr>
            <w:tcW w:w="1134" w:type="dxa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BB3E5B" w:rsidRDefault="00B96B83" w:rsidP="00461DE6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2023.9</w:t>
            </w:r>
            <w:bookmarkStart w:id="0" w:name="_GoBack"/>
            <w:bookmarkEnd w:id="0"/>
          </w:p>
        </w:tc>
      </w:tr>
      <w:tr w:rsidR="00BB3E5B">
        <w:trPr>
          <w:jc w:val="center"/>
        </w:trPr>
        <w:tc>
          <w:tcPr>
            <w:tcW w:w="1135" w:type="dxa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BB3E5B" w:rsidRDefault="00461DE6" w:rsidP="00461DE6">
            <w:pPr>
              <w:spacing w:beforeLines="50" w:afterLines="50"/>
              <w:rPr>
                <w:rFonts w:ascii="Batang" w:eastAsia="Batang" w:hAnsi="Batang" w:cs="Batang"/>
              </w:rPr>
            </w:pPr>
            <w:proofErr w:type="gramStart"/>
            <w:r>
              <w:rPr>
                <w:rFonts w:ascii="Batang" w:eastAsia="宋体" w:hAnsi="Batang" w:cs="Batang" w:hint="eastAsia"/>
              </w:rPr>
              <w:t>朴善姬</w:t>
            </w:r>
            <w:proofErr w:type="gramEnd"/>
            <w:r>
              <w:rPr>
                <w:rFonts w:ascii="Batang" w:eastAsia="宋体" w:hAnsi="Batang" w:cs="Batang" w:hint="eastAsia"/>
              </w:rPr>
              <w:t xml:space="preserve"> </w:t>
            </w:r>
            <w:r>
              <w:rPr>
                <w:rFonts w:ascii="Batang" w:eastAsia="宋体" w:hAnsi="Batang" w:cs="Batang" w:hint="eastAsia"/>
              </w:rPr>
              <w:t>主编，韩国报刊选读，北京</w:t>
            </w:r>
            <w:r w:rsidR="00B96B83">
              <w:rPr>
                <w:rFonts w:ascii="Batang" w:eastAsia="宋体" w:hAnsi="Batang" w:cs="Batang" w:hint="eastAsia"/>
              </w:rPr>
              <w:t>大学出版社，</w:t>
            </w:r>
            <w:r w:rsidR="00B96B83">
              <w:rPr>
                <w:rFonts w:ascii="Batang" w:eastAsia="宋体" w:hAnsi="Batang" w:cs="Batang" w:hint="eastAsia"/>
              </w:rPr>
              <w:t>2</w:t>
            </w:r>
            <w:r>
              <w:rPr>
                <w:rFonts w:ascii="Batang" w:eastAsia="宋体" w:hAnsi="Batang" w:cs="Batang" w:hint="eastAsia"/>
              </w:rPr>
              <w:t>010</w:t>
            </w:r>
          </w:p>
        </w:tc>
      </w:tr>
    </w:tbl>
    <w:p w:rsidR="00BB3E5B" w:rsidRDefault="00B96B83" w:rsidP="00461DE6">
      <w:pPr>
        <w:pStyle w:val="a3"/>
        <w:spacing w:beforeLines="50" w:afterLines="50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BB3E5B" w:rsidRDefault="00B96B83" w:rsidP="00461DE6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:rsidR="00461DE6" w:rsidRPr="00461DE6" w:rsidRDefault="00461DE6" w:rsidP="00461DE6">
      <w:pPr>
        <w:snapToGrid w:val="0"/>
        <w:spacing w:line="360" w:lineRule="auto"/>
        <w:ind w:firstLineChars="200" w:firstLine="420"/>
        <w:rPr>
          <w:rFonts w:ascii="宋体" w:eastAsia="宋体" w:hAnsi="宋体" w:hint="eastAsia"/>
        </w:rPr>
      </w:pPr>
      <w:r w:rsidRPr="00461DE6">
        <w:rPr>
          <w:rFonts w:ascii="宋体" w:eastAsia="宋体" w:hAnsi="宋体" w:hint="eastAsia"/>
        </w:rPr>
        <w:t>本课程是一门专业本科选修课程。借助选自韩国原版报刊杂志上有关韩国政治、经济、法律、科技、社会和文化等方面的各种类型的文章，丰富学生的词汇和表达，使他们更为深入的认识当代韩国的各个方面，进一步掌握韩</w:t>
      </w:r>
      <w:proofErr w:type="gramStart"/>
      <w:r w:rsidRPr="00461DE6">
        <w:rPr>
          <w:rFonts w:ascii="宋体" w:eastAsia="宋体" w:hAnsi="宋体" w:hint="eastAsia"/>
        </w:rPr>
        <w:t>文各种</w:t>
      </w:r>
      <w:proofErr w:type="gramEnd"/>
      <w:r w:rsidRPr="00461DE6">
        <w:rPr>
          <w:rFonts w:ascii="宋体" w:eastAsia="宋体" w:hAnsi="宋体" w:hint="eastAsia"/>
        </w:rPr>
        <w:t>类型文章的特色和常规阅读策略及技巧，初步把握快速阅读策略与技巧，开拓视野，培养跨文化意识。 另外重点介绍文体中最新的词汇，通过教学是学生的实际语言能力有明显提高，主要指标是能借助词典以及对语境、构词、逻辑的分析，读懂和翻译一般难度的韩语报刊文章。通过本课程的学习使学生更加关注新闻和社会上新发生的事件、热门事件。能够流畅地看懂韩国报纸和新闻资料。</w:t>
      </w:r>
    </w:p>
    <w:p w:rsidR="00BB3E5B" w:rsidRDefault="00B96B83" w:rsidP="00461DE6">
      <w:pPr>
        <w:pStyle w:val="a3"/>
        <w:spacing w:beforeLines="50" w:afterLines="50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BB3E5B" w:rsidRDefault="00B96B83" w:rsidP="00461DE6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</w:t>
      </w:r>
      <w:r w:rsidR="00461DE6">
        <w:rPr>
          <w:rFonts w:hAnsi="宋体" w:cs="宋体" w:hint="eastAsia"/>
          <w:b/>
        </w:rPr>
        <w:t>系统的了解韩国报刊语言的特点，掌握阅读韩语报刊的技巧。</w:t>
      </w:r>
    </w:p>
    <w:p w:rsidR="00BB3E5B" w:rsidRDefault="00B96B83" w:rsidP="00461DE6">
      <w:pPr>
        <w:pStyle w:val="a3"/>
        <w:spacing w:beforeLines="50" w:afterLines="50"/>
        <w:ind w:firstLineChars="200" w:firstLine="420"/>
        <w:rPr>
          <w:rFonts w:hAnsi="宋体" w:cs="宋体"/>
          <w:color w:val="333333"/>
          <w:szCs w:val="21"/>
        </w:rPr>
      </w:pPr>
      <w:r>
        <w:rPr>
          <w:rFonts w:hAnsi="宋体" w:cs="宋体" w:hint="eastAsia"/>
        </w:rPr>
        <w:t xml:space="preserve">1．1 </w:t>
      </w:r>
      <w:r w:rsidR="00461DE6">
        <w:rPr>
          <w:rFonts w:hAnsi="宋体" w:cs="宋体" w:hint="eastAsia"/>
        </w:rPr>
        <w:t>能够理解报刊</w:t>
      </w:r>
      <w:r>
        <w:rPr>
          <w:rFonts w:hAnsi="宋体" w:cs="宋体" w:hint="eastAsia"/>
        </w:rPr>
        <w:t>的分类、特征、作用，</w:t>
      </w:r>
      <w:r>
        <w:rPr>
          <w:rFonts w:hAnsi="宋体" w:cs="宋体" w:hint="eastAsia"/>
          <w:color w:val="333333"/>
          <w:szCs w:val="21"/>
        </w:rPr>
        <w:t>培养</w:t>
      </w:r>
      <w:r w:rsidR="00461DE6">
        <w:rPr>
          <w:rFonts w:hAnsi="宋体" w:cs="宋体" w:hint="eastAsia"/>
          <w:color w:val="333333"/>
          <w:szCs w:val="21"/>
        </w:rPr>
        <w:t>学生用韩语阅读</w:t>
      </w:r>
      <w:r>
        <w:rPr>
          <w:rFonts w:hAnsi="宋体" w:cs="宋体" w:hint="eastAsia"/>
          <w:color w:val="333333"/>
          <w:szCs w:val="21"/>
        </w:rPr>
        <w:t>的习惯，</w:t>
      </w:r>
      <w:r w:rsidR="00461DE6">
        <w:rPr>
          <w:rFonts w:hAnsi="宋体" w:cs="宋体" w:hint="eastAsia"/>
          <w:color w:val="333333"/>
          <w:szCs w:val="21"/>
        </w:rPr>
        <w:t>鼓励学生利用韩语的交际功能，培养学生对韩语阅读的兴趣，激发其</w:t>
      </w:r>
      <w:r w:rsidR="00DE19F0">
        <w:rPr>
          <w:rFonts w:hAnsi="宋体" w:cs="宋体" w:hint="eastAsia"/>
          <w:color w:val="333333"/>
          <w:szCs w:val="21"/>
        </w:rPr>
        <w:t>阅读</w:t>
      </w:r>
      <w:r>
        <w:rPr>
          <w:rFonts w:hAnsi="宋体" w:cs="宋体" w:hint="eastAsia"/>
          <w:color w:val="333333"/>
          <w:szCs w:val="21"/>
        </w:rPr>
        <w:t>愿望。</w:t>
      </w:r>
    </w:p>
    <w:p w:rsidR="00BB3E5B" w:rsidRDefault="00B96B83" w:rsidP="00461DE6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．2 能够理解韩文的文章结构、</w:t>
      </w:r>
      <w:proofErr w:type="gramStart"/>
      <w:r>
        <w:rPr>
          <w:rFonts w:hAnsi="宋体" w:cs="宋体" w:hint="eastAsia"/>
        </w:rPr>
        <w:t>简体与敬体</w:t>
      </w:r>
      <w:proofErr w:type="gramEnd"/>
      <w:r>
        <w:rPr>
          <w:rFonts w:hAnsi="宋体" w:cs="宋体" w:hint="eastAsia"/>
        </w:rPr>
        <w:t>等写作中的基本常识</w:t>
      </w:r>
    </w:p>
    <w:p w:rsidR="00BB3E5B" w:rsidRDefault="00B96B83" w:rsidP="00461DE6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课程目标2：</w:t>
      </w:r>
      <w:r w:rsidR="00461DE6">
        <w:rPr>
          <w:rFonts w:hAnsi="宋体" w:cs="宋体" w:hint="eastAsia"/>
          <w:b/>
        </w:rPr>
        <w:t>了解韩语新闻报道的内容结构以及现代韩语的发展现状，通过韩文报刊文章的阅读掌握现代韩语，了解世界，获取必要的信息，快速提高韩语水平。</w:t>
      </w:r>
    </w:p>
    <w:p w:rsidR="00BB3E5B" w:rsidRDefault="00B96B83" w:rsidP="00461DE6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 xml:space="preserve">2．1 </w:t>
      </w:r>
      <w:r w:rsidR="00DE19F0">
        <w:rPr>
          <w:rFonts w:hAnsi="宋体" w:cs="宋体" w:hint="eastAsia"/>
        </w:rPr>
        <w:t>能够理解写作理论方面好文章的标准及提高阅读理解</w:t>
      </w:r>
      <w:r>
        <w:rPr>
          <w:rFonts w:hAnsi="宋体" w:cs="宋体" w:hint="eastAsia"/>
        </w:rPr>
        <w:t>能力的方法</w:t>
      </w:r>
    </w:p>
    <w:p w:rsidR="00BB3E5B" w:rsidRDefault="00B96B83" w:rsidP="00461DE6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．2 能够理</w:t>
      </w:r>
      <w:r w:rsidR="00DE19F0">
        <w:rPr>
          <w:rFonts w:hAnsi="宋体" w:cs="宋体" w:hint="eastAsia"/>
        </w:rPr>
        <w:t>报刊网络资料中</w:t>
      </w:r>
      <w:r>
        <w:rPr>
          <w:rFonts w:hAnsi="宋体" w:cs="宋体" w:hint="eastAsia"/>
        </w:rPr>
        <w:t>句子、段落、文章的写法和各种修辞法的运用</w:t>
      </w:r>
    </w:p>
    <w:p w:rsidR="00BB3E5B" w:rsidRDefault="00B96B83" w:rsidP="00461DE6">
      <w:pPr>
        <w:pStyle w:val="a3"/>
        <w:spacing w:beforeLines="50" w:afterLines="50"/>
        <w:ind w:firstLineChars="200" w:firstLine="422"/>
        <w:rPr>
          <w:rFonts w:hAnsi="宋体" w:cs="宋体"/>
          <w:b/>
          <w:bCs/>
        </w:rPr>
      </w:pPr>
      <w:r>
        <w:rPr>
          <w:rFonts w:hAnsi="宋体" w:cs="宋体" w:hint="eastAsia"/>
          <w:b/>
        </w:rPr>
        <w:t>课程目标3：</w:t>
      </w:r>
      <w:r w:rsidR="00461DE6">
        <w:rPr>
          <w:rFonts w:hAnsi="宋体" w:cs="宋体" w:hint="eastAsia"/>
          <w:b/>
        </w:rPr>
        <w:t>扩大知识面，加深对韩国政治、经济、社会和文化方面的认识。</w:t>
      </w:r>
    </w:p>
    <w:p w:rsidR="00BB3E5B" w:rsidRDefault="00B96B83" w:rsidP="00461DE6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lastRenderedPageBreak/>
        <w:t>3．1 能够提高日常</w:t>
      </w:r>
      <w:r w:rsidR="00DE19F0">
        <w:rPr>
          <w:rFonts w:hAnsi="宋体" w:cs="宋体" w:hint="eastAsia"/>
        </w:rPr>
        <w:t>新闻报刊阅读</w:t>
      </w:r>
      <w:r>
        <w:rPr>
          <w:rFonts w:hAnsi="宋体" w:cs="宋体" w:hint="eastAsia"/>
        </w:rPr>
        <w:t>中最常用的传达信息、表达感情、</w:t>
      </w:r>
      <w:r w:rsidR="00DE19F0">
        <w:rPr>
          <w:rFonts w:hAnsi="宋体" w:cs="宋体" w:hint="eastAsia"/>
        </w:rPr>
        <w:t>进行交往等的理解和表达</w:t>
      </w:r>
      <w:r>
        <w:rPr>
          <w:rFonts w:hAnsi="宋体" w:cs="宋体" w:hint="eastAsia"/>
        </w:rPr>
        <w:t>能力</w:t>
      </w:r>
    </w:p>
    <w:p w:rsidR="00BB3E5B" w:rsidRDefault="00B96B83">
      <w:pPr>
        <w:pStyle w:val="a7"/>
        <w:widowControl/>
        <w:snapToGrid w:val="0"/>
        <w:ind w:firstLineChars="200" w:firstLine="420"/>
        <w:rPr>
          <w:rFonts w:hAnsi="宋体" w:cs="宋体"/>
        </w:rPr>
      </w:pPr>
      <w:r>
        <w:rPr>
          <w:rFonts w:ascii="宋体" w:eastAsia="宋体" w:hAnsi="宋体" w:cs="宋体" w:hint="eastAsia"/>
          <w:sz w:val="21"/>
          <w:szCs w:val="21"/>
        </w:rPr>
        <w:t>3．2 能够提高</w:t>
      </w:r>
      <w:r>
        <w:rPr>
          <w:rFonts w:ascii="宋体" w:eastAsia="宋体" w:hAnsi="宋体" w:cs="宋体" w:hint="eastAsia"/>
          <w:color w:val="333333"/>
          <w:sz w:val="21"/>
          <w:szCs w:val="21"/>
        </w:rPr>
        <w:t>学生在</w:t>
      </w:r>
      <w:r w:rsidR="00DE19F0">
        <w:rPr>
          <w:rFonts w:ascii="宋体" w:eastAsia="宋体" w:hAnsi="宋体" w:cs="宋体" w:hint="eastAsia"/>
          <w:color w:val="333333"/>
          <w:sz w:val="21"/>
          <w:szCs w:val="21"/>
        </w:rPr>
        <w:t>新闻报刊阅读</w:t>
      </w:r>
      <w:r>
        <w:rPr>
          <w:rFonts w:ascii="宋体" w:eastAsia="宋体" w:hAnsi="宋体" w:cs="宋体" w:hint="eastAsia"/>
          <w:color w:val="333333"/>
          <w:sz w:val="21"/>
          <w:szCs w:val="21"/>
        </w:rPr>
        <w:t>中分析问题和解决问题的能力。</w:t>
      </w:r>
    </w:p>
    <w:p w:rsidR="00BB3E5B" w:rsidRDefault="00B96B83" w:rsidP="00461DE6">
      <w:pPr>
        <w:pStyle w:val="a3"/>
        <w:spacing w:beforeLines="50" w:afterLines="50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  <w:r>
        <w:rPr>
          <w:rFonts w:hAnsi="宋体" w:cs="宋体" w:hint="eastAsia"/>
        </w:rPr>
        <w:t>（小四号黑体）</w:t>
      </w:r>
    </w:p>
    <w:p w:rsidR="00BB3E5B" w:rsidRDefault="00B96B83" w:rsidP="00461DE6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  <w:r>
        <w:rPr>
          <w:rFonts w:ascii="黑体" w:hAnsi="宋体" w:hint="eastAsia"/>
          <w:bCs/>
          <w:szCs w:val="21"/>
        </w:rPr>
        <w:t>（五号宋体）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2"/>
        <w:gridCol w:w="1959"/>
        <w:gridCol w:w="3118"/>
        <w:gridCol w:w="2688"/>
      </w:tblGrid>
      <w:tr w:rsidR="00BB3E5B">
        <w:trPr>
          <w:jc w:val="center"/>
        </w:trPr>
        <w:tc>
          <w:tcPr>
            <w:tcW w:w="1302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BB3E5B">
        <w:trPr>
          <w:jc w:val="center"/>
        </w:trPr>
        <w:tc>
          <w:tcPr>
            <w:tcW w:w="1302" w:type="dxa"/>
            <w:vMerge w:val="restart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BB3E5B" w:rsidRDefault="00DE19F0" w:rsidP="00DE19F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报刊网络文章</w:t>
            </w:r>
            <w:r w:rsidR="00B96B83">
              <w:rPr>
                <w:rFonts w:hAnsi="宋体" w:cs="宋体" w:hint="eastAsia"/>
              </w:rPr>
              <w:t>的简介，</w:t>
            </w:r>
            <w:r w:rsidR="00B96B83">
              <w:rPr>
                <w:rFonts w:hAnsi="宋体" w:cs="宋体" w:hint="eastAsia"/>
                <w:color w:val="333333"/>
                <w:szCs w:val="21"/>
              </w:rPr>
              <w:t>鼓励学生</w:t>
            </w:r>
            <w:r>
              <w:rPr>
                <w:rFonts w:hAnsi="宋体" w:cs="宋体" w:hint="eastAsia"/>
                <w:color w:val="333333"/>
                <w:szCs w:val="21"/>
              </w:rPr>
              <w:t>多阅读报刊文章</w:t>
            </w:r>
            <w:r w:rsidR="00B96B83">
              <w:rPr>
                <w:rFonts w:hAnsi="宋体" w:cs="宋体" w:hint="eastAsia"/>
                <w:color w:val="333333"/>
                <w:szCs w:val="21"/>
              </w:rPr>
              <w:t>，通过</w:t>
            </w:r>
            <w:r>
              <w:rPr>
                <w:rFonts w:hAnsi="宋体" w:cs="宋体" w:hint="eastAsia"/>
                <w:color w:val="333333"/>
                <w:szCs w:val="21"/>
              </w:rPr>
              <w:t>阅读报刊网络文献，了解韩国的现状。</w:t>
            </w:r>
          </w:p>
        </w:tc>
        <w:tc>
          <w:tcPr>
            <w:tcW w:w="2688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ascii="Times New Roman" w:eastAsia="FangSong_GB2312" w:hAnsi="Times New Roman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FangSong_GB2312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FangSong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综合运用能力</w:t>
            </w:r>
            <w:r>
              <w:rPr>
                <w:rFonts w:ascii="Times New Roman" w:hAnsi="Times New Roman"/>
                <w:szCs w:val="21"/>
              </w:rPr>
              <w:t xml:space="preserve">3-2 </w:t>
            </w:r>
            <w:r>
              <w:rPr>
                <w:rFonts w:ascii="Times New Roman" w:hAnsi="宋体" w:hint="eastAsia"/>
                <w:szCs w:val="21"/>
              </w:rPr>
              <w:t>能理解外语口语和书面语传递的信息、观点、情感；</w:t>
            </w:r>
            <w:r>
              <w:rPr>
                <w:rFonts w:ascii="Times New Roman" w:hAnsi="Times New Roman"/>
                <w:szCs w:val="21"/>
              </w:rPr>
              <w:t>3-3</w:t>
            </w:r>
            <w:r>
              <w:rPr>
                <w:rFonts w:ascii="Times New Roman" w:hAnsi="宋体" w:hint="eastAsia"/>
                <w:szCs w:val="21"/>
              </w:rPr>
              <w:t>能使用外语口语和书面语有效传递信息，表达思想、情感，再现生活经验，并能注意语言表达的得体性和准确性</w:t>
            </w:r>
          </w:p>
        </w:tc>
      </w:tr>
      <w:tr w:rsidR="00BB3E5B">
        <w:trPr>
          <w:jc w:val="center"/>
        </w:trPr>
        <w:tc>
          <w:tcPr>
            <w:tcW w:w="1302" w:type="dxa"/>
            <w:vMerge/>
            <w:vAlign w:val="center"/>
          </w:tcPr>
          <w:p w:rsidR="00BB3E5B" w:rsidRDefault="00BB3E5B" w:rsidP="00461DE6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韩文的书写格式、分写法、纠错符号、标点符号、文章结构、</w:t>
            </w:r>
            <w:proofErr w:type="gramStart"/>
            <w:r>
              <w:rPr>
                <w:rFonts w:hAnsi="宋体" w:cs="宋体" w:hint="eastAsia"/>
              </w:rPr>
              <w:t>简体与敬体</w:t>
            </w:r>
            <w:proofErr w:type="gramEnd"/>
            <w:r>
              <w:rPr>
                <w:rFonts w:hAnsi="宋体" w:cs="宋体" w:hint="eastAsia"/>
              </w:rPr>
              <w:t>等写作中的基本常识</w:t>
            </w:r>
          </w:p>
          <w:p w:rsidR="00BB3E5B" w:rsidRDefault="00BB3E5B" w:rsidP="00461DE6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  <w:tc>
          <w:tcPr>
            <w:tcW w:w="2688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rPr>
                <w:rFonts w:ascii="Times New Roman" w:hAnsi="宋体"/>
                <w:szCs w:val="21"/>
              </w:rPr>
            </w:pPr>
            <w:r>
              <w:rPr>
                <w:rFonts w:ascii="Times New Roman" w:eastAsia="FangSong_GB2312" w:hAnsi="Times New Roman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FangSong_GB2312" w:hAnsi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FangSong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掌握朝鲜</w:t>
            </w:r>
            <w:proofErr w:type="gramStart"/>
            <w:r>
              <w:rPr>
                <w:rFonts w:ascii="Times New Roman" w:hAnsi="宋体" w:hint="eastAsia"/>
                <w:szCs w:val="21"/>
              </w:rPr>
              <w:t>语语言</w:t>
            </w:r>
            <w:proofErr w:type="gramEnd"/>
            <w:r>
              <w:rPr>
                <w:rFonts w:ascii="Times New Roman" w:hAnsi="宋体" w:hint="eastAsia"/>
                <w:szCs w:val="21"/>
              </w:rPr>
              <w:t>知识。</w:t>
            </w:r>
            <w:r>
              <w:rPr>
                <w:rFonts w:ascii="Times New Roman" w:hAnsi="Times New Roman"/>
                <w:szCs w:val="21"/>
              </w:rPr>
              <w:t xml:space="preserve">2-1 </w:t>
            </w:r>
            <w:r>
              <w:rPr>
                <w:rFonts w:ascii="Times New Roman" w:hAnsi="宋体" w:hint="eastAsia"/>
                <w:szCs w:val="21"/>
              </w:rPr>
              <w:t>熟练掌握朝鲜语语音、语法、词汇等基础语言知识</w:t>
            </w:r>
          </w:p>
          <w:p w:rsidR="00BB3E5B" w:rsidRDefault="00B96B83" w:rsidP="00461DE6">
            <w:pPr>
              <w:pStyle w:val="a3"/>
              <w:spacing w:beforeLines="50" w:afterLines="50"/>
              <w:rPr>
                <w:rFonts w:ascii="Times New Roman" w:hAnsi="宋体"/>
                <w:szCs w:val="21"/>
              </w:rPr>
            </w:pPr>
            <w:r>
              <w:rPr>
                <w:rFonts w:ascii="Times New Roman" w:eastAsia="FangSong_GB2312" w:hAnsi="Times New Roman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FangSong_GB2312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FangSong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综合运用能力</w:t>
            </w:r>
            <w:r>
              <w:rPr>
                <w:rFonts w:ascii="Times New Roman" w:hAnsi="Times New Roman"/>
                <w:szCs w:val="21"/>
              </w:rPr>
              <w:t>3-3</w:t>
            </w:r>
            <w:r>
              <w:rPr>
                <w:rFonts w:ascii="Times New Roman" w:hAnsi="宋体" w:hint="eastAsia"/>
                <w:szCs w:val="21"/>
              </w:rPr>
              <w:t>能使用外语口语和书面语有效传递信息，表达思想、情感，再现生活经验，并能注意语言表达的得体性和准确性</w:t>
            </w:r>
          </w:p>
        </w:tc>
      </w:tr>
      <w:tr w:rsidR="00BB3E5B">
        <w:trPr>
          <w:jc w:val="center"/>
        </w:trPr>
        <w:tc>
          <w:tcPr>
            <w:tcW w:w="1302" w:type="dxa"/>
            <w:vMerge w:val="restart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BB3E5B" w:rsidRDefault="00DE19F0" w:rsidP="00461DE6">
            <w:pPr>
              <w:pStyle w:val="a3"/>
              <w:spacing w:beforeLines="50" w:afterLines="50"/>
              <w:ind w:firstLineChars="200" w:firstLine="42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能够理解写作理论方面好文章的标准及提高阅读理解能力的方法</w:t>
            </w:r>
          </w:p>
        </w:tc>
        <w:tc>
          <w:tcPr>
            <w:tcW w:w="2688" w:type="dxa"/>
            <w:vAlign w:val="center"/>
          </w:tcPr>
          <w:p w:rsidR="00BB3E5B" w:rsidRDefault="00B96B83" w:rsidP="00461DE6">
            <w:pPr>
              <w:pStyle w:val="a3"/>
              <w:snapToGrid w:val="0"/>
              <w:spacing w:beforeLines="50" w:afterLines="50"/>
              <w:rPr>
                <w:rFonts w:ascii="Times New Roman" w:hAnsi="宋体"/>
                <w:szCs w:val="21"/>
              </w:rPr>
            </w:pPr>
            <w:r>
              <w:rPr>
                <w:rFonts w:ascii="Times New Roman" w:eastAsia="FangSong_GB2312" w:hAnsi="Times New Roman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FangSong_GB2312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FangSong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综合运用能力</w:t>
            </w:r>
            <w:r>
              <w:rPr>
                <w:rFonts w:ascii="Times New Roman" w:hAnsi="Times New Roman"/>
                <w:szCs w:val="21"/>
              </w:rPr>
              <w:t xml:space="preserve">3-1 </w:t>
            </w:r>
            <w:r>
              <w:rPr>
                <w:rFonts w:ascii="Times New Roman" w:hAnsi="宋体" w:hint="eastAsia"/>
                <w:szCs w:val="21"/>
              </w:rPr>
              <w:t>熟练掌握朝鲜语的听、说、读、写、译技能；</w:t>
            </w:r>
            <w:r>
              <w:rPr>
                <w:rFonts w:ascii="Times New Roman" w:hAnsi="Times New Roman"/>
                <w:szCs w:val="21"/>
              </w:rPr>
              <w:t xml:space="preserve">3-2 </w:t>
            </w:r>
            <w:r>
              <w:rPr>
                <w:rFonts w:ascii="Times New Roman" w:hAnsi="宋体" w:hint="eastAsia"/>
                <w:szCs w:val="21"/>
              </w:rPr>
              <w:t>能理解外语口语和书面语传递的信息、观点、情感；</w:t>
            </w:r>
            <w:r>
              <w:rPr>
                <w:rFonts w:ascii="Times New Roman" w:hAnsi="Times New Roman"/>
                <w:szCs w:val="21"/>
              </w:rPr>
              <w:t>3-3</w:t>
            </w:r>
            <w:r>
              <w:rPr>
                <w:rFonts w:ascii="Times New Roman" w:hAnsi="宋体" w:hint="eastAsia"/>
                <w:szCs w:val="21"/>
              </w:rPr>
              <w:t>能使用外语口语和书面语有效传递信息，表达思想、情感，再现生活经验，并能注意语言表达的得体性和准确性；</w:t>
            </w:r>
            <w:r>
              <w:rPr>
                <w:rFonts w:ascii="Times New Roman" w:hAnsi="Times New Roman" w:hint="eastAsia"/>
                <w:szCs w:val="21"/>
              </w:rPr>
              <w:t xml:space="preserve">3-5 </w:t>
            </w:r>
            <w:r>
              <w:rPr>
                <w:rFonts w:ascii="Times New Roman" w:hAnsi="宋体" w:hint="eastAsia"/>
                <w:szCs w:val="21"/>
              </w:rPr>
              <w:t>能有效使用策略提高交际效果</w:t>
            </w:r>
          </w:p>
        </w:tc>
      </w:tr>
      <w:tr w:rsidR="00BB3E5B">
        <w:trPr>
          <w:jc w:val="center"/>
        </w:trPr>
        <w:tc>
          <w:tcPr>
            <w:tcW w:w="1302" w:type="dxa"/>
            <w:vMerge/>
            <w:vAlign w:val="center"/>
          </w:tcPr>
          <w:p w:rsidR="00BB3E5B" w:rsidRDefault="00BB3E5B" w:rsidP="00461DE6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BB3E5B" w:rsidRDefault="00DE19F0" w:rsidP="00461DE6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能够理报刊网络资料中句子、段落、文章的写法和各种修辞法的</w:t>
            </w:r>
            <w:r>
              <w:rPr>
                <w:rFonts w:hAnsi="宋体" w:cs="宋体" w:hint="eastAsia"/>
              </w:rPr>
              <w:lastRenderedPageBreak/>
              <w:t>运用</w:t>
            </w:r>
          </w:p>
        </w:tc>
        <w:tc>
          <w:tcPr>
            <w:tcW w:w="2688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rPr>
                <w:rFonts w:ascii="Times New Roman" w:hAnsi="宋体"/>
                <w:szCs w:val="21"/>
              </w:rPr>
            </w:pPr>
            <w:r>
              <w:rPr>
                <w:rFonts w:ascii="Times New Roman" w:eastAsia="FangSong_GB2312" w:hAnsi="Times New Roman" w:hint="eastAsia"/>
                <w:color w:val="000000"/>
                <w:kern w:val="0"/>
                <w:szCs w:val="21"/>
              </w:rPr>
              <w:lastRenderedPageBreak/>
              <w:t>毕业要求</w:t>
            </w:r>
            <w:r>
              <w:rPr>
                <w:rFonts w:ascii="Times New Roman" w:eastAsia="FangSong_GB2312" w:hAnsi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FangSong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掌握朝鲜</w:t>
            </w:r>
            <w:proofErr w:type="gramStart"/>
            <w:r>
              <w:rPr>
                <w:rFonts w:ascii="Times New Roman" w:hAnsi="宋体" w:hint="eastAsia"/>
                <w:szCs w:val="21"/>
              </w:rPr>
              <w:t>语语言</w:t>
            </w:r>
            <w:proofErr w:type="gramEnd"/>
            <w:r>
              <w:rPr>
                <w:rFonts w:ascii="Times New Roman" w:hAnsi="宋体" w:hint="eastAsia"/>
                <w:szCs w:val="21"/>
              </w:rPr>
              <w:t>知识。</w:t>
            </w:r>
            <w:r>
              <w:rPr>
                <w:rFonts w:ascii="Times New Roman" w:hAnsi="Times New Roman"/>
                <w:szCs w:val="21"/>
              </w:rPr>
              <w:t xml:space="preserve">2-1 </w:t>
            </w:r>
            <w:r>
              <w:rPr>
                <w:rFonts w:ascii="Times New Roman" w:hAnsi="宋体" w:hint="eastAsia"/>
                <w:szCs w:val="21"/>
              </w:rPr>
              <w:t>熟练掌握朝鲜语语音、语法、词汇等基础</w:t>
            </w:r>
            <w:r>
              <w:rPr>
                <w:rFonts w:ascii="Times New Roman" w:hAnsi="宋体" w:hint="eastAsia"/>
                <w:szCs w:val="21"/>
              </w:rPr>
              <w:lastRenderedPageBreak/>
              <w:t>语言知识</w:t>
            </w:r>
          </w:p>
          <w:p w:rsidR="00BB3E5B" w:rsidRDefault="00B96B83" w:rsidP="00461DE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ascii="Times New Roman" w:eastAsia="FangSong_GB2312" w:hAnsi="Times New Roman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FangSong_GB2312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FangSong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综合运用能力</w:t>
            </w:r>
            <w:r>
              <w:rPr>
                <w:rFonts w:ascii="Times New Roman" w:hAnsi="Times New Roman"/>
                <w:szCs w:val="21"/>
              </w:rPr>
              <w:t>3-3</w:t>
            </w:r>
            <w:r>
              <w:rPr>
                <w:rFonts w:ascii="Times New Roman" w:hAnsi="宋体" w:hint="eastAsia"/>
                <w:szCs w:val="21"/>
              </w:rPr>
              <w:t>能使用外语口语和书面语有效传递信息，表达思想、情感，再现生活经验，并能注意语言表达的得体性和准确性；</w:t>
            </w:r>
            <w:r>
              <w:rPr>
                <w:rFonts w:ascii="Times New Roman" w:hAnsi="Times New Roman" w:hint="eastAsia"/>
                <w:szCs w:val="21"/>
              </w:rPr>
              <w:t xml:space="preserve">3-6 </w:t>
            </w:r>
            <w:r>
              <w:rPr>
                <w:rFonts w:ascii="Times New Roman" w:hAnsi="宋体" w:hint="eastAsia"/>
                <w:szCs w:val="21"/>
              </w:rPr>
              <w:t>能运用语言知识和基本研究方法对语言现象进行分析和解释</w:t>
            </w:r>
          </w:p>
        </w:tc>
      </w:tr>
      <w:tr w:rsidR="00DE19F0">
        <w:trPr>
          <w:jc w:val="center"/>
        </w:trPr>
        <w:tc>
          <w:tcPr>
            <w:tcW w:w="1302" w:type="dxa"/>
            <w:vMerge w:val="restart"/>
            <w:vAlign w:val="center"/>
          </w:tcPr>
          <w:p w:rsidR="00DE19F0" w:rsidRDefault="00DE19F0" w:rsidP="00DE19F0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课程目标3</w:t>
            </w:r>
          </w:p>
          <w:p w:rsidR="00DE19F0" w:rsidRDefault="00DE19F0" w:rsidP="00DE19F0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DE19F0" w:rsidRDefault="00DE19F0" w:rsidP="00DE19F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3.1</w:t>
            </w:r>
          </w:p>
        </w:tc>
        <w:tc>
          <w:tcPr>
            <w:tcW w:w="3118" w:type="dxa"/>
            <w:vAlign w:val="center"/>
          </w:tcPr>
          <w:p w:rsidR="00DE19F0" w:rsidRDefault="00DE19F0" w:rsidP="00DE19F0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能够提高日常新闻报刊阅读中最常用的传达信息、表达感情、进行交往等的理解和表达能力</w:t>
            </w:r>
          </w:p>
        </w:tc>
        <w:tc>
          <w:tcPr>
            <w:tcW w:w="2688" w:type="dxa"/>
            <w:vAlign w:val="center"/>
          </w:tcPr>
          <w:p w:rsidR="00DE19F0" w:rsidRDefault="00DE19F0" w:rsidP="00DE19F0">
            <w:pPr>
              <w:pStyle w:val="a3"/>
              <w:spacing w:beforeLines="50" w:afterLines="50"/>
              <w:rPr>
                <w:rFonts w:ascii="Times New Roman" w:hAnsi="宋体"/>
                <w:szCs w:val="21"/>
              </w:rPr>
            </w:pPr>
            <w:r>
              <w:rPr>
                <w:rFonts w:ascii="Times New Roman" w:eastAsia="FangSong_GB2312" w:hAnsi="Times New Roman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FangSong_GB2312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FangSong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综合运用能力</w:t>
            </w:r>
            <w:r>
              <w:rPr>
                <w:rFonts w:ascii="Times New Roman" w:hAnsi="Times New Roman"/>
                <w:szCs w:val="21"/>
              </w:rPr>
              <w:t>3-3</w:t>
            </w:r>
            <w:r>
              <w:rPr>
                <w:rFonts w:ascii="Times New Roman" w:hAnsi="宋体" w:hint="eastAsia"/>
                <w:szCs w:val="21"/>
              </w:rPr>
              <w:t>能使用外语口语和书面语有效传递信息，表达思想、情感，再现生活经验，并能注意语言表达的得体性和准确性；</w:t>
            </w:r>
            <w:r>
              <w:rPr>
                <w:rFonts w:ascii="Times New Roman" w:hAnsi="Times New Roman" w:hint="eastAsia"/>
                <w:szCs w:val="21"/>
              </w:rPr>
              <w:t xml:space="preserve">3-6 </w:t>
            </w:r>
            <w:r>
              <w:rPr>
                <w:rFonts w:ascii="Times New Roman" w:hAnsi="宋体" w:hint="eastAsia"/>
                <w:szCs w:val="21"/>
              </w:rPr>
              <w:t>能运用语言知识和基本研究方法对语言现象进行分析和解释</w:t>
            </w:r>
          </w:p>
          <w:p w:rsidR="00DE19F0" w:rsidRDefault="00DE19F0" w:rsidP="00DE19F0">
            <w:pPr>
              <w:pStyle w:val="a3"/>
              <w:spacing w:beforeLines="50" w:afterLines="50"/>
              <w:rPr>
                <w:rFonts w:ascii="Times New Roman" w:hAnsi="宋体"/>
                <w:szCs w:val="21"/>
              </w:rPr>
            </w:pPr>
            <w:r>
              <w:rPr>
                <w:rFonts w:ascii="Times New Roman" w:eastAsia="FangSong_GB2312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eastAsia="FangSong_GB2312" w:hAnsi="Times New Roman"/>
                <w:kern w:val="0"/>
                <w:szCs w:val="21"/>
              </w:rPr>
              <w:t>5</w:t>
            </w:r>
            <w:r>
              <w:rPr>
                <w:rFonts w:ascii="Times New Roman" w:eastAsia="FangSong_GB2312" w:hAnsi="Times New Roman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跨文化交际能力</w:t>
            </w:r>
            <w:r>
              <w:rPr>
                <w:rFonts w:ascii="Times New Roman" w:hAnsi="Times New Roman"/>
                <w:szCs w:val="21"/>
              </w:rPr>
              <w:t xml:space="preserve">5-2 </w:t>
            </w:r>
            <w:r>
              <w:rPr>
                <w:rFonts w:ascii="Times New Roman" w:hAnsi="宋体" w:hint="eastAsia"/>
                <w:szCs w:val="21"/>
              </w:rPr>
              <w:t>掌握基本的跨文化研究理论知识和分析方法，理解中外文化的基本特点和异同；</w:t>
            </w:r>
            <w:r>
              <w:rPr>
                <w:rFonts w:ascii="Times New Roman" w:hAnsi="Times New Roman" w:hint="eastAsia"/>
                <w:szCs w:val="21"/>
              </w:rPr>
              <w:t xml:space="preserve">5-5 </w:t>
            </w:r>
            <w:r>
              <w:rPr>
                <w:rFonts w:ascii="Times New Roman" w:hAnsi="宋体" w:hint="eastAsia"/>
                <w:szCs w:val="21"/>
              </w:rPr>
              <w:t>能帮助不同文化背景的人士进行有效的跨文化沟通</w:t>
            </w:r>
          </w:p>
        </w:tc>
      </w:tr>
      <w:tr w:rsidR="00DE19F0">
        <w:trPr>
          <w:jc w:val="center"/>
        </w:trPr>
        <w:tc>
          <w:tcPr>
            <w:tcW w:w="1302" w:type="dxa"/>
            <w:vMerge/>
            <w:vAlign w:val="center"/>
          </w:tcPr>
          <w:p w:rsidR="00DE19F0" w:rsidRDefault="00DE19F0" w:rsidP="00DE19F0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DE19F0" w:rsidRDefault="00DE19F0" w:rsidP="00DE19F0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3.2</w:t>
            </w:r>
          </w:p>
        </w:tc>
        <w:tc>
          <w:tcPr>
            <w:tcW w:w="3118" w:type="dxa"/>
            <w:vAlign w:val="center"/>
          </w:tcPr>
          <w:p w:rsidR="00DE19F0" w:rsidRDefault="00DE19F0" w:rsidP="00DE19F0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能够提高</w:t>
            </w:r>
            <w:r>
              <w:rPr>
                <w:rFonts w:hAnsi="宋体" w:cs="宋体" w:hint="eastAsia"/>
                <w:color w:val="333333"/>
                <w:szCs w:val="21"/>
              </w:rPr>
              <w:t>学生在新闻报刊阅读中分析问题和解决问题的能力。</w:t>
            </w:r>
          </w:p>
        </w:tc>
        <w:tc>
          <w:tcPr>
            <w:tcW w:w="2688" w:type="dxa"/>
            <w:vAlign w:val="center"/>
          </w:tcPr>
          <w:p w:rsidR="00DE19F0" w:rsidRDefault="00DE19F0" w:rsidP="00DE19F0">
            <w:pPr>
              <w:pStyle w:val="a3"/>
              <w:spacing w:beforeLines="50" w:afterLines="50"/>
              <w:rPr>
                <w:rFonts w:ascii="Times New Roman" w:hAnsi="宋体"/>
                <w:szCs w:val="21"/>
              </w:rPr>
            </w:pPr>
            <w:r>
              <w:rPr>
                <w:rFonts w:ascii="Times New Roman" w:eastAsia="FangSong_GB2312" w:hAnsi="Times New Roman" w:hint="eastAsia"/>
                <w:kern w:val="0"/>
                <w:szCs w:val="21"/>
              </w:rPr>
              <w:t>毕业要求</w:t>
            </w:r>
            <w:r>
              <w:rPr>
                <w:rFonts w:ascii="Times New Roman" w:eastAsia="FangSong_GB2312" w:hAnsi="Times New Roman"/>
                <w:kern w:val="0"/>
                <w:szCs w:val="21"/>
              </w:rPr>
              <w:t>5</w:t>
            </w:r>
            <w:r>
              <w:rPr>
                <w:rFonts w:ascii="Times New Roman" w:eastAsia="FangSong_GB2312" w:hAnsi="Times New Roman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跨文化交际能力</w:t>
            </w:r>
            <w:r>
              <w:rPr>
                <w:rFonts w:ascii="Times New Roman" w:hAnsi="Times New Roman"/>
                <w:szCs w:val="21"/>
              </w:rPr>
              <w:t xml:space="preserve">5-2 </w:t>
            </w:r>
            <w:r>
              <w:rPr>
                <w:rFonts w:ascii="Times New Roman" w:hAnsi="宋体" w:hint="eastAsia"/>
                <w:szCs w:val="21"/>
              </w:rPr>
              <w:t>掌握基本的跨文化研究理论知识和分析方法，理解中外文化的基本特点和异同；</w:t>
            </w:r>
            <w:r>
              <w:rPr>
                <w:rFonts w:ascii="Times New Roman" w:hAnsi="Times New Roman" w:hint="eastAsia"/>
                <w:szCs w:val="21"/>
              </w:rPr>
              <w:t xml:space="preserve">5-5 </w:t>
            </w:r>
            <w:r>
              <w:rPr>
                <w:rFonts w:ascii="Times New Roman" w:hAnsi="宋体" w:hint="eastAsia"/>
                <w:szCs w:val="21"/>
              </w:rPr>
              <w:t>能帮助不同文化背景的人士进行有效的跨文化沟通</w:t>
            </w:r>
          </w:p>
          <w:p w:rsidR="00DE19F0" w:rsidRDefault="00DE19F0" w:rsidP="00461DE6">
            <w:pPr>
              <w:pStyle w:val="a3"/>
              <w:spacing w:beforeLines="50" w:afterLines="50"/>
              <w:rPr>
                <w:rFonts w:ascii="Times New Roman" w:hAnsi="宋体"/>
                <w:szCs w:val="21"/>
              </w:rPr>
            </w:pPr>
            <w:r>
              <w:rPr>
                <w:rFonts w:ascii="Times New Roman" w:eastAsia="FangSong_GB2312" w:hAnsi="Times New Roman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eastAsia="FangSong_GB2312" w:hAnsi="Times New Roman"/>
                <w:color w:val="000000"/>
                <w:kern w:val="0"/>
                <w:szCs w:val="21"/>
              </w:rPr>
              <w:t>7</w:t>
            </w:r>
            <w:r>
              <w:rPr>
                <w:rFonts w:ascii="Times New Roman" w:eastAsia="FangSong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实践能力</w:t>
            </w:r>
            <w:r>
              <w:rPr>
                <w:rFonts w:ascii="Times New Roman" w:hAnsi="Times New Roman"/>
                <w:szCs w:val="21"/>
              </w:rPr>
              <w:t xml:space="preserve">7-1 </w:t>
            </w:r>
            <w:r>
              <w:rPr>
                <w:rFonts w:ascii="Times New Roman" w:hAnsi="宋体" w:hint="eastAsia"/>
                <w:szCs w:val="21"/>
              </w:rPr>
              <w:t>能通过实践活动拓展知识，掌握技能，学会与他人沟通合作；</w:t>
            </w:r>
            <w:r>
              <w:rPr>
                <w:rFonts w:ascii="Times New Roman" w:hAnsi="Times New Roman"/>
                <w:szCs w:val="21"/>
              </w:rPr>
              <w:t xml:space="preserve">7-2 </w:t>
            </w:r>
            <w:r>
              <w:rPr>
                <w:rFonts w:ascii="Times New Roman" w:hAnsi="宋体" w:hint="eastAsia"/>
                <w:szCs w:val="21"/>
              </w:rPr>
              <w:t>能运用所学的理论和技能解决实际问题</w:t>
            </w:r>
          </w:p>
        </w:tc>
      </w:tr>
    </w:tbl>
    <w:p w:rsidR="00DE19F0" w:rsidRDefault="00DE19F0" w:rsidP="00461DE6">
      <w:pPr>
        <w:spacing w:beforeLines="50" w:afterLines="50"/>
        <w:ind w:firstLineChars="200" w:firstLine="562"/>
        <w:rPr>
          <w:rFonts w:ascii="黑体" w:eastAsia="黑体" w:hAnsi="黑体" w:hint="eastAsia"/>
          <w:b/>
          <w:sz w:val="28"/>
          <w:szCs w:val="28"/>
        </w:rPr>
      </w:pPr>
    </w:p>
    <w:p w:rsidR="00DE19F0" w:rsidRDefault="00DE19F0" w:rsidP="00461DE6">
      <w:pPr>
        <w:spacing w:beforeLines="50" w:afterLines="50"/>
        <w:ind w:firstLineChars="200" w:firstLine="562"/>
        <w:rPr>
          <w:rFonts w:ascii="黑体" w:eastAsia="黑体" w:hAnsi="黑体" w:hint="eastAsia"/>
          <w:b/>
          <w:sz w:val="28"/>
          <w:szCs w:val="28"/>
        </w:rPr>
      </w:pPr>
    </w:p>
    <w:p w:rsidR="00BB3E5B" w:rsidRDefault="00B96B83" w:rsidP="00461DE6">
      <w:pPr>
        <w:spacing w:beforeLines="50" w:afterLines="50"/>
        <w:ind w:firstLineChars="200" w:firstLine="562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三、教学内容</w:t>
      </w:r>
      <w:r>
        <w:rPr>
          <w:rFonts w:ascii="宋体" w:eastAsia="宋体" w:hAnsi="宋体" w:hint="eastAsia"/>
          <w:szCs w:val="21"/>
        </w:rPr>
        <w:t>（四号黑体）</w:t>
      </w:r>
    </w:p>
    <w:p w:rsidR="00BB3E5B" w:rsidRPr="006A3688" w:rsidRDefault="00B96B83" w:rsidP="006A3688">
      <w:pPr>
        <w:widowControl/>
        <w:spacing w:beforeLines="50" w:afterLines="50"/>
        <w:ind w:firstLineChars="200" w:firstLine="482"/>
        <w:jc w:val="left"/>
        <w:rPr>
          <w:rFonts w:eastAsia="Malgun Gothic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BB3E5B" w:rsidRDefault="009D6AFA" w:rsidP="00461DE6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了解报刊韩国语的语言特点，掌握相关词汇，提高阅读理解能力。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9D6AFA" w:rsidRPr="006A3688" w:rsidRDefault="009D6AFA" w:rsidP="00461DE6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</w:pPr>
      <w:r w:rsidRPr="006A3688">
        <w:rPr>
          <w:rFonts w:ascii="Batang" w:eastAsia="Batang" w:hAnsi="Batang" w:cs="TimesNewRomanPSMT" w:hint="eastAsia"/>
          <w:color w:val="000000"/>
          <w:kern w:val="0"/>
          <w:szCs w:val="21"/>
          <w:lang w:eastAsia="ko-KR"/>
        </w:rPr>
        <w:t>신조어에 대한 이해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BB3E5B" w:rsidRDefault="009D6AFA" w:rsidP="00461DE6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상생은 21세기 기업 생존 필수조건</w:t>
      </w:r>
    </w:p>
    <w:p w:rsidR="009D6AFA" w:rsidRDefault="006A3688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임원이 알아야 할 요즘 신조어들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BB3E5B" w:rsidRDefault="009D6AFA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本课程以教师讲授、学生阅读为主。教师以教材为主，带领学生通读全文，概括文章大意，并引导学生掌握阅读技巧。</w:t>
      </w:r>
      <w:r w:rsidR="00B96B83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课堂发表、课后作业</w:t>
      </w:r>
    </w:p>
    <w:p w:rsidR="00BB3E5B" w:rsidRDefault="00BB3E5B" w:rsidP="00461DE6">
      <w:pPr>
        <w:widowControl/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BB3E5B" w:rsidRDefault="00B96B83" w:rsidP="00461DE6">
      <w:pPr>
        <w:widowControl/>
        <w:spacing w:beforeLines="50" w:afterLines="50"/>
        <w:ind w:firstLineChars="200" w:firstLine="482"/>
        <w:jc w:val="left"/>
        <w:rPr>
          <w:rFonts w:eastAsia="黑体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第二章 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AD2089" w:rsidRDefault="00AD2089" w:rsidP="00AD2089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了解报刊韩国语的语言特点，掌握相关词汇，提高阅读理解能力。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BB3E5B" w:rsidRDefault="00AD2089" w:rsidP="00461DE6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택배에 관한 어휘,</w:t>
      </w:r>
    </w:p>
    <w:p w:rsidR="00BB3E5B" w:rsidRDefault="00AD2089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본문에 대한 이해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BB3E5B" w:rsidRDefault="00AD2089" w:rsidP="00461DE6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지금은 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택배만능시대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</w:p>
    <w:p w:rsidR="00AD2089" w:rsidRDefault="00AD2089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영국 택배업체 비박스의 배달혁명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本课程以教师讲授、学生阅读为主。教师以教材为主，带领学生通读全文，概括文章大意，并引导学生掌握阅读技巧。 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课堂发表、课后作业</w:t>
      </w:r>
    </w:p>
    <w:p w:rsidR="00BB3E5B" w:rsidRDefault="00BB3E5B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BB3E5B" w:rsidRPr="00AD2089" w:rsidRDefault="00B96B83" w:rsidP="00461DE6">
      <w:pPr>
        <w:widowControl/>
        <w:spacing w:beforeLines="50" w:afterLines="50"/>
        <w:ind w:firstLineChars="200" w:firstLine="482"/>
        <w:jc w:val="left"/>
        <w:rPr>
          <w:rFonts w:eastAsia="Malgun Gothic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lastRenderedPageBreak/>
        <w:t xml:space="preserve">第三章 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AD2089" w:rsidRDefault="00AD2089" w:rsidP="00AD2089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了解报刊韩国语的语言特点，掌握相关词汇，提高阅读理解能力。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건강에 대한 어휘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본문에 대한 이해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걷기, 인간과 세상의 대화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흡연-금연단체가 논쟁 격화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本课程以教师讲授、学生阅读为主。教师以教材为主，带领学生通读全文，概括文章大意，并引导学生掌握阅读技巧。 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TimesNewRomanPSMT" w:hint="eastAsia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课堂发表、课后作业</w:t>
      </w:r>
    </w:p>
    <w:p w:rsidR="00AD2089" w:rsidRDefault="00AD2089" w:rsidP="00461DE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TimesNewRomanPSMT" w:hint="eastAsia"/>
          <w:color w:val="000000"/>
          <w:kern w:val="0"/>
          <w:szCs w:val="21"/>
          <w:lang w:eastAsia="ko-KR"/>
        </w:rPr>
      </w:pPr>
    </w:p>
    <w:p w:rsidR="00AD2089" w:rsidRDefault="00AD2089" w:rsidP="00AD2089">
      <w:pPr>
        <w:widowControl/>
        <w:spacing w:beforeLines="50" w:afterLines="50"/>
        <w:ind w:firstLineChars="200" w:firstLine="482"/>
        <w:jc w:val="left"/>
        <w:rPr>
          <w:rFonts w:eastAsia="黑体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Batang" w:hAnsi="Batang" w:cs="Batang" w:hint="eastAsia"/>
          <w:b/>
          <w:sz w:val="24"/>
          <w:szCs w:val="24"/>
        </w:rPr>
        <w:t>四</w:t>
      </w:r>
      <w:r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AD2089" w:rsidRDefault="00AD2089" w:rsidP="00AD2089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了解报刊韩国语的语言特点，掌握相关词汇，提高阅读理解能力。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AD2089" w:rsidRDefault="00D114CC" w:rsidP="00AD2089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환경에 대한 어휘</w:t>
      </w:r>
    </w:p>
    <w:p w:rsidR="00D114CC" w:rsidRDefault="00D114CC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본문에 대한 이해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AD2089" w:rsidRDefault="00D114CC" w:rsidP="00AD2089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지구를 푸르게만드는 생활습관</w:t>
      </w:r>
    </w:p>
    <w:p w:rsidR="00D114CC" w:rsidRDefault="00D114CC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우리는 고래의 친구인가?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本课程以教师讲授、学生阅读为主。教师以教材为主，带领学生通读全文，概括文章大意，并引导学生掌握阅读技巧。 </w:t>
      </w:r>
    </w:p>
    <w:p w:rsidR="00AD2089" w:rsidRDefault="00AD2089" w:rsidP="00461DE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TimesNewRomanPSMT" w:hint="eastAsia"/>
          <w:color w:val="000000"/>
          <w:kern w:val="0"/>
          <w:szCs w:val="21"/>
          <w:lang w:eastAsia="ko-KR"/>
        </w:rPr>
      </w:pPr>
    </w:p>
    <w:p w:rsidR="00AD2089" w:rsidRDefault="00AD2089" w:rsidP="00461DE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TimesNewRomanPSMT" w:hint="eastAsia"/>
          <w:color w:val="000000"/>
          <w:kern w:val="0"/>
          <w:szCs w:val="21"/>
          <w:lang w:eastAsia="ko-KR"/>
        </w:rPr>
      </w:pPr>
    </w:p>
    <w:p w:rsidR="00AD2089" w:rsidRDefault="00AD2089" w:rsidP="00AD2089">
      <w:pPr>
        <w:widowControl/>
        <w:spacing w:beforeLines="50" w:afterLines="50"/>
        <w:ind w:firstLineChars="200" w:firstLine="482"/>
        <w:jc w:val="left"/>
        <w:rPr>
          <w:rFonts w:eastAsia="黑体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第五章 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AD2089" w:rsidRDefault="00AD2089" w:rsidP="00AD2089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了解报刊韩国语的语言特点，掌握相关词汇，提高阅读理解能力。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AD2089" w:rsidRDefault="00D114CC" w:rsidP="00AD2089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교육에 대한 어휘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본문에 대한 이해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AD2089" w:rsidRDefault="00D114CC" w:rsidP="00AD2089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영어 교육의 진정한 의미</w:t>
      </w:r>
    </w:p>
    <w:p w:rsidR="00D114CC" w:rsidRDefault="00D114CC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>“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백수가 되느니 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>…”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대학 5,6학녕생이 는다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本课程以教师讲授、学生阅读为主。教师以教材为主，带领学生通读全文，概括文章大意，并引导学生掌握阅读技巧。 </w:t>
      </w:r>
    </w:p>
    <w:p w:rsidR="00AD2089" w:rsidRDefault="00AD2089" w:rsidP="00461DE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TimesNewRomanPSMT" w:hint="eastAsia"/>
          <w:color w:val="000000"/>
          <w:kern w:val="0"/>
          <w:szCs w:val="21"/>
          <w:lang w:eastAsia="ko-KR"/>
        </w:rPr>
      </w:pPr>
    </w:p>
    <w:p w:rsidR="00AD2089" w:rsidRDefault="00AD2089" w:rsidP="00461DE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TimesNewRomanPSMT" w:hint="eastAsia"/>
          <w:color w:val="000000"/>
          <w:kern w:val="0"/>
          <w:szCs w:val="21"/>
          <w:lang w:eastAsia="ko-KR"/>
        </w:rPr>
      </w:pPr>
    </w:p>
    <w:p w:rsidR="00AD2089" w:rsidRDefault="00AD2089" w:rsidP="00AD2089">
      <w:pPr>
        <w:widowControl/>
        <w:spacing w:beforeLines="50" w:afterLines="50"/>
        <w:ind w:firstLineChars="200" w:firstLine="482"/>
        <w:jc w:val="left"/>
        <w:rPr>
          <w:rFonts w:eastAsia="黑体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第六章 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AD2089" w:rsidRDefault="00AD2089" w:rsidP="00AD2089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了解报刊韩国语的语言特点，掌握相关词汇，提高阅读理解能力。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AD2089" w:rsidRDefault="00D114CC" w:rsidP="00AD2089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음식에</w:t>
      </w:r>
      <w:r w:rsidR="00AD2089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관한 어휘,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본문에 대한 이해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AD2089" w:rsidRDefault="00D114CC" w:rsidP="00AD2089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된장찌개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기준 통일될 날 오려나?</w:t>
      </w:r>
    </w:p>
    <w:p w:rsidR="00D114CC" w:rsidRDefault="00D114CC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흑사당하는 눈을 위한 밥상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本课程以教师讲授、学生阅读为主。教师以教材为主，带领学生通读全文，概括文章大意，并引导学生掌握阅读技巧。 </w:t>
      </w:r>
    </w:p>
    <w:p w:rsidR="00AD2089" w:rsidRDefault="00AD2089" w:rsidP="00461DE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TimesNewRomanPSMT" w:hint="eastAsia"/>
          <w:color w:val="000000"/>
          <w:kern w:val="0"/>
          <w:szCs w:val="21"/>
          <w:lang w:eastAsia="ko-KR"/>
        </w:rPr>
      </w:pPr>
    </w:p>
    <w:p w:rsidR="00AD2089" w:rsidRDefault="00AD2089" w:rsidP="00461DE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TimesNewRomanPSMT" w:hint="eastAsia"/>
          <w:color w:val="000000"/>
          <w:kern w:val="0"/>
          <w:szCs w:val="21"/>
          <w:lang w:eastAsia="ko-KR"/>
        </w:rPr>
      </w:pPr>
    </w:p>
    <w:p w:rsidR="00AD2089" w:rsidRDefault="00AD2089" w:rsidP="00AD2089">
      <w:pPr>
        <w:widowControl/>
        <w:spacing w:beforeLines="50" w:afterLines="50"/>
        <w:ind w:firstLineChars="200" w:firstLine="482"/>
        <w:jc w:val="left"/>
        <w:rPr>
          <w:rFonts w:eastAsia="黑体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第七章 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AD2089" w:rsidRDefault="00AD2089" w:rsidP="00AD2089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了解报刊韩国语的语言特点，掌握相关词汇，提高阅读理解能力。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lastRenderedPageBreak/>
        <w:t>2.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AD2089" w:rsidRDefault="00D114CC" w:rsidP="00AD2089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문화다양성에 </w:t>
      </w:r>
      <w:r w:rsidR="00AD2089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관한 어휘,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본문에 대한 이해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AD2089" w:rsidRDefault="00D114CC" w:rsidP="00AD2089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문화 다양성 지키기, 미래 지키기</w:t>
      </w:r>
    </w:p>
    <w:p w:rsidR="00D114CC" w:rsidRDefault="00D114CC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인구 증가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의 두 견해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本课程以教师讲授、学生阅读为主。教师以教材为主，带领学生通读全文，概括文章大意，并引导学生掌握阅读技巧。 </w:t>
      </w:r>
    </w:p>
    <w:p w:rsidR="00AD2089" w:rsidRDefault="00AD2089" w:rsidP="00461DE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TimesNewRomanPSMT" w:hint="eastAsia"/>
          <w:color w:val="000000"/>
          <w:kern w:val="0"/>
          <w:szCs w:val="21"/>
          <w:lang w:eastAsia="ko-KR"/>
        </w:rPr>
      </w:pPr>
    </w:p>
    <w:p w:rsidR="00AD2089" w:rsidRDefault="00AD2089" w:rsidP="00461DE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TimesNewRomanPSMT" w:hint="eastAsia"/>
          <w:color w:val="000000"/>
          <w:kern w:val="0"/>
          <w:szCs w:val="21"/>
          <w:lang w:eastAsia="ko-KR"/>
        </w:rPr>
      </w:pPr>
    </w:p>
    <w:p w:rsidR="00AD2089" w:rsidRDefault="00AD2089" w:rsidP="00AD2089">
      <w:pPr>
        <w:widowControl/>
        <w:spacing w:beforeLines="50" w:afterLines="50"/>
        <w:ind w:firstLineChars="200" w:firstLine="482"/>
        <w:jc w:val="left"/>
        <w:rPr>
          <w:rFonts w:eastAsia="黑体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第八章 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AD2089" w:rsidRDefault="00AD2089" w:rsidP="00AD2089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了解报刊韩国语的语言特点，掌握相关词汇，提高阅读理解能力。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AD2089" w:rsidRDefault="00D114CC" w:rsidP="00AD2089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사상</w:t>
      </w:r>
      <w:r w:rsidR="00AD2089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에 관한 어휘,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본문에 대한 이해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AD2089" w:rsidRDefault="00D114CC" w:rsidP="00AD2089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공자의 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>‘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논어</w:t>
      </w:r>
      <w:r>
        <w:rPr>
          <w:rFonts w:ascii="Batang" w:eastAsia="Batang" w:hAnsi="Batang" w:cs="Batang"/>
          <w:color w:val="000000"/>
          <w:kern w:val="0"/>
          <w:szCs w:val="21"/>
          <w:lang w:eastAsia="ko-KR"/>
        </w:rPr>
        <w:t>’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와 인(</w:t>
      </w:r>
      <w:r>
        <w:rPr>
          <w:rFonts w:ascii="Batang" w:hAnsi="Batang" w:cs="Batang" w:hint="eastAsia"/>
          <w:color w:val="000000"/>
          <w:kern w:val="0"/>
          <w:szCs w:val="21"/>
          <w:lang w:eastAsia="ko-KR"/>
        </w:rPr>
        <w:t>仁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)에 나타난 공동체 의식</w:t>
      </w:r>
    </w:p>
    <w:p w:rsidR="00D114CC" w:rsidRDefault="00D114CC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겹눈의 시각으로 세상을 두드려라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本课程以教师讲授、学生阅读为主。教师以教材为主，带领学生通读全文，概括文章大意，并引导学生掌握阅读技巧。 </w:t>
      </w:r>
    </w:p>
    <w:p w:rsidR="00AD2089" w:rsidRDefault="00AD2089" w:rsidP="00461DE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TimesNewRomanPSMT" w:hint="eastAsia"/>
          <w:color w:val="000000"/>
          <w:kern w:val="0"/>
          <w:szCs w:val="21"/>
          <w:lang w:eastAsia="ko-KR"/>
        </w:rPr>
      </w:pPr>
    </w:p>
    <w:p w:rsidR="00AD2089" w:rsidRDefault="00AD2089" w:rsidP="00461DE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TimesNewRomanPSMT" w:hint="eastAsia"/>
          <w:color w:val="000000"/>
          <w:kern w:val="0"/>
          <w:szCs w:val="21"/>
          <w:lang w:eastAsia="ko-KR"/>
        </w:rPr>
      </w:pPr>
    </w:p>
    <w:p w:rsidR="00AD2089" w:rsidRDefault="00AD2089" w:rsidP="00AD2089">
      <w:pPr>
        <w:widowControl/>
        <w:spacing w:beforeLines="50" w:afterLines="50"/>
        <w:ind w:firstLineChars="200" w:firstLine="482"/>
        <w:jc w:val="left"/>
        <w:rPr>
          <w:rFonts w:eastAsia="黑体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 xml:space="preserve">第九章 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AD2089" w:rsidRDefault="00AD2089" w:rsidP="00AD2089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了解报刊韩国语的语言特点，掌握相关词汇，提高阅读理解能力。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AD2089" w:rsidRDefault="00D114CC" w:rsidP="00AD2089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재테그</w:t>
      </w:r>
      <w:r w:rsidR="00AD2089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에 관한 어휘,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lastRenderedPageBreak/>
        <w:t>본문에 대한 이해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AD2089" w:rsidRDefault="00D114CC" w:rsidP="00AD2089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가난해도 부자의 줄에 서라</w:t>
      </w:r>
    </w:p>
    <w:p w:rsidR="00D114CC" w:rsidRDefault="00D114CC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아이들을 위한 제테크 수업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AD2089" w:rsidRDefault="00AD2089" w:rsidP="00AD2089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本课程以教师讲授、学生阅读为主。教师以教材为主，带领学生通读全文，概括文章大意，并引导学生掌握阅读技巧。 </w:t>
      </w:r>
    </w:p>
    <w:p w:rsidR="00AD2089" w:rsidRPr="00AD2089" w:rsidRDefault="00AD2089" w:rsidP="00461DE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TimesNewRomanPSMT" w:hint="eastAsia"/>
          <w:color w:val="000000"/>
          <w:kern w:val="0"/>
          <w:szCs w:val="21"/>
        </w:rPr>
      </w:pPr>
    </w:p>
    <w:p w:rsidR="00BB3E5B" w:rsidRDefault="00BB3E5B" w:rsidP="00461DE6">
      <w:pPr>
        <w:widowControl/>
        <w:spacing w:beforeLines="50" w:afterLines="50"/>
        <w:ind w:firstLineChars="200" w:firstLine="420"/>
        <w:jc w:val="left"/>
      </w:pPr>
    </w:p>
    <w:p w:rsidR="00BB3E5B" w:rsidRDefault="00B96B83" w:rsidP="00461DE6">
      <w:pPr>
        <w:widowControl/>
        <w:spacing w:beforeLines="50" w:afterLines="50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  <w:r>
        <w:rPr>
          <w:rFonts w:ascii="宋体" w:eastAsia="宋体" w:hAnsi="宋体" w:hint="eastAsia"/>
          <w:szCs w:val="21"/>
        </w:rPr>
        <w:t>（四号黑体）</w:t>
      </w:r>
    </w:p>
    <w:p w:rsidR="00BB3E5B" w:rsidRDefault="00B96B83" w:rsidP="00461DE6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  <w:szCs w:val="21"/>
        </w:rPr>
        <w:t>表2：各章节的具体内容和学时分配表</w:t>
      </w:r>
      <w:r>
        <w:rPr>
          <w:rFonts w:ascii="宋体" w:eastAsia="宋体" w:hAnsi="宋体" w:hint="eastAsia"/>
          <w:szCs w:val="21"/>
        </w:rPr>
        <w:t>（五号宋体）</w:t>
      </w:r>
    </w:p>
    <w:tbl>
      <w:tblPr>
        <w:tblStyle w:val="a8"/>
        <w:tblW w:w="0" w:type="auto"/>
        <w:jc w:val="center"/>
        <w:tblLook w:val="04A0"/>
      </w:tblPr>
      <w:tblGrid>
        <w:gridCol w:w="1696"/>
        <w:gridCol w:w="5387"/>
        <w:gridCol w:w="1213"/>
      </w:tblGrid>
      <w:tr w:rsidR="00BB3E5B" w:rsidTr="00D114CC">
        <w:trPr>
          <w:trHeight w:val="340"/>
          <w:jc w:val="center"/>
        </w:trPr>
        <w:tc>
          <w:tcPr>
            <w:tcW w:w="1696" w:type="dxa"/>
            <w:vAlign w:val="center"/>
          </w:tcPr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5387" w:type="dxa"/>
            <w:vAlign w:val="center"/>
          </w:tcPr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1213" w:type="dxa"/>
            <w:vAlign w:val="center"/>
          </w:tcPr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学时分配</w:t>
            </w:r>
          </w:p>
        </w:tc>
      </w:tr>
      <w:tr w:rsidR="00BB3E5B" w:rsidTr="00D114CC">
        <w:trPr>
          <w:trHeight w:val="340"/>
          <w:jc w:val="center"/>
        </w:trPr>
        <w:tc>
          <w:tcPr>
            <w:tcW w:w="1696" w:type="dxa"/>
            <w:vAlign w:val="center"/>
          </w:tcPr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5387" w:type="dxa"/>
            <w:vAlign w:val="center"/>
          </w:tcPr>
          <w:p w:rsidR="00BB3E5B" w:rsidRDefault="00D114CC" w:rsidP="00461DE6">
            <w:pPr>
              <w:widowControl/>
              <w:spacing w:beforeLines="50" w:afterLines="50"/>
              <w:jc w:val="left"/>
              <w:rPr>
                <w:rFonts w:ascii="Batang" w:eastAsia="Batang" w:hAnsi="Batang" w:cs="Batang" w:hint="eastAsia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 xml:space="preserve">상생은 21세기 기업 생존 필수조건 </w:t>
            </w:r>
          </w:p>
          <w:p w:rsidR="00CF3F3A" w:rsidRDefault="00CF3F3A" w:rsidP="00461DE6">
            <w:pPr>
              <w:widowControl/>
              <w:spacing w:beforeLines="50" w:afterLines="50"/>
              <w:jc w:val="left"/>
              <w:rPr>
                <w:rFonts w:ascii="宋体" w:eastAsia="宋体" w:hAnsi="宋体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임원이 알아야 할 요즘 신조어들</w:t>
            </w:r>
          </w:p>
        </w:tc>
        <w:tc>
          <w:tcPr>
            <w:tcW w:w="1213" w:type="dxa"/>
            <w:vAlign w:val="center"/>
          </w:tcPr>
          <w:p w:rsidR="00BB3E5B" w:rsidRPr="00D114CC" w:rsidRDefault="00D114CC" w:rsidP="00461DE6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4</w:t>
            </w:r>
          </w:p>
        </w:tc>
      </w:tr>
      <w:tr w:rsidR="00BB3E5B" w:rsidTr="00D114CC">
        <w:trPr>
          <w:trHeight w:val="340"/>
          <w:jc w:val="center"/>
        </w:trPr>
        <w:tc>
          <w:tcPr>
            <w:tcW w:w="1696" w:type="dxa"/>
            <w:vAlign w:val="center"/>
          </w:tcPr>
          <w:p w:rsidR="00BB3E5B" w:rsidRDefault="00AD2089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5387" w:type="dxa"/>
            <w:vAlign w:val="center"/>
          </w:tcPr>
          <w:p w:rsidR="00BB3E5B" w:rsidRDefault="00D114CC" w:rsidP="00461DE6">
            <w:pPr>
              <w:widowControl/>
              <w:spacing w:beforeLines="50" w:afterLines="50"/>
              <w:jc w:val="left"/>
              <w:rPr>
                <w:rFonts w:ascii="Batang" w:eastAsia="Batang" w:hAnsi="Batang" w:cs="Batang" w:hint="eastAsia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지금은 </w:t>
            </w:r>
            <w:r>
              <w:rPr>
                <w:rFonts w:ascii="Batang" w:eastAsia="Batang" w:hAnsi="Batang" w:cs="Batang"/>
                <w:szCs w:val="21"/>
                <w:lang w:eastAsia="ko-KR"/>
              </w:rPr>
              <w:t>‘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택배만능시대</w:t>
            </w:r>
            <w:r>
              <w:rPr>
                <w:rFonts w:ascii="Batang" w:eastAsia="Batang" w:hAnsi="Batang" w:cs="Batang"/>
                <w:szCs w:val="21"/>
                <w:lang w:eastAsia="ko-KR"/>
              </w:rPr>
              <w:t>’</w:t>
            </w:r>
          </w:p>
          <w:p w:rsidR="00CF3F3A" w:rsidRDefault="00CF3F3A" w:rsidP="00461DE6">
            <w:pPr>
              <w:widowControl/>
              <w:spacing w:beforeLines="50" w:afterLines="50"/>
              <w:jc w:val="left"/>
              <w:rPr>
                <w:rFonts w:ascii="宋体" w:eastAsia="宋体" w:hAnsi="宋体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영국 택배업체 비박스의 배달혁명</w:t>
            </w:r>
          </w:p>
        </w:tc>
        <w:tc>
          <w:tcPr>
            <w:tcW w:w="1213" w:type="dxa"/>
            <w:vAlign w:val="center"/>
          </w:tcPr>
          <w:p w:rsidR="00BB3E5B" w:rsidRPr="00D114CC" w:rsidRDefault="00D114CC" w:rsidP="00461DE6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4</w:t>
            </w:r>
          </w:p>
        </w:tc>
      </w:tr>
      <w:tr w:rsidR="00BB3E5B" w:rsidTr="00D114CC">
        <w:trPr>
          <w:trHeight w:val="340"/>
          <w:jc w:val="center"/>
        </w:trPr>
        <w:tc>
          <w:tcPr>
            <w:tcW w:w="1696" w:type="dxa"/>
            <w:vAlign w:val="center"/>
          </w:tcPr>
          <w:p w:rsidR="00BB3E5B" w:rsidRDefault="00AD2089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5387" w:type="dxa"/>
            <w:vAlign w:val="center"/>
          </w:tcPr>
          <w:p w:rsidR="00BB3E5B" w:rsidRDefault="00D114CC" w:rsidP="00461DE6">
            <w:pPr>
              <w:widowControl/>
              <w:spacing w:beforeLines="50" w:afterLines="50"/>
              <w:jc w:val="left"/>
              <w:rPr>
                <w:rFonts w:ascii="Batang" w:eastAsia="Batang" w:hAnsi="Batang" w:cs="Batang" w:hint="eastAsia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걷기, 인간과 세상의 대화</w:t>
            </w:r>
          </w:p>
          <w:p w:rsidR="00CF3F3A" w:rsidRDefault="00CF3F3A" w:rsidP="00461DE6">
            <w:pPr>
              <w:widowControl/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흡연-금연당체가 논쟁 격화</w:t>
            </w:r>
          </w:p>
        </w:tc>
        <w:tc>
          <w:tcPr>
            <w:tcW w:w="1213" w:type="dxa"/>
            <w:vAlign w:val="center"/>
          </w:tcPr>
          <w:p w:rsidR="00BB3E5B" w:rsidRPr="00D114CC" w:rsidRDefault="00D114CC" w:rsidP="00461DE6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4</w:t>
            </w:r>
          </w:p>
        </w:tc>
      </w:tr>
      <w:tr w:rsidR="00BB3E5B" w:rsidTr="00D114CC">
        <w:trPr>
          <w:trHeight w:val="340"/>
          <w:jc w:val="center"/>
        </w:trPr>
        <w:tc>
          <w:tcPr>
            <w:tcW w:w="1696" w:type="dxa"/>
            <w:vAlign w:val="center"/>
          </w:tcPr>
          <w:p w:rsidR="00BB3E5B" w:rsidRDefault="00AD2089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第四</w:t>
            </w:r>
            <w:r w:rsidR="00B96B83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5387" w:type="dxa"/>
            <w:vAlign w:val="center"/>
          </w:tcPr>
          <w:p w:rsidR="00BB3E5B" w:rsidRDefault="00D114CC" w:rsidP="00461DE6">
            <w:pPr>
              <w:widowControl/>
              <w:spacing w:beforeLines="50" w:afterLines="50"/>
              <w:rPr>
                <w:rFonts w:ascii="Batang" w:eastAsia="Batang" w:hAnsi="Batang" w:cs="Batang" w:hint="eastAsia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지구를 푸르게 만드는 생활습관</w:t>
            </w:r>
          </w:p>
          <w:p w:rsidR="00CF3F3A" w:rsidRDefault="00CF3F3A" w:rsidP="00461DE6">
            <w:pPr>
              <w:widowControl/>
              <w:spacing w:beforeLines="50" w:afterLines="50"/>
              <w:rPr>
                <w:rFonts w:ascii="宋体" w:eastAsia="宋体" w:hAnsi="宋体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우리는 고래의 친구인가?</w:t>
            </w:r>
          </w:p>
        </w:tc>
        <w:tc>
          <w:tcPr>
            <w:tcW w:w="1213" w:type="dxa"/>
            <w:vAlign w:val="center"/>
          </w:tcPr>
          <w:p w:rsidR="00BB3E5B" w:rsidRPr="00D114CC" w:rsidRDefault="00D114CC" w:rsidP="00461DE6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4</w:t>
            </w:r>
          </w:p>
        </w:tc>
      </w:tr>
      <w:tr w:rsidR="00BB3E5B" w:rsidTr="00D114CC">
        <w:trPr>
          <w:trHeight w:val="340"/>
          <w:jc w:val="center"/>
        </w:trPr>
        <w:tc>
          <w:tcPr>
            <w:tcW w:w="1696" w:type="dxa"/>
            <w:vAlign w:val="center"/>
          </w:tcPr>
          <w:p w:rsidR="00BB3E5B" w:rsidRDefault="00AD2089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5387" w:type="dxa"/>
            <w:vAlign w:val="center"/>
          </w:tcPr>
          <w:p w:rsidR="00BB3E5B" w:rsidRDefault="00D114CC" w:rsidP="00461DE6">
            <w:pPr>
              <w:widowControl/>
              <w:spacing w:beforeLines="50" w:afterLines="50"/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영어 교육의 진정한 의미</w:t>
            </w:r>
          </w:p>
          <w:p w:rsidR="00CF3F3A" w:rsidRPr="00CF3F3A" w:rsidRDefault="00CF3F3A" w:rsidP="00CF3F3A">
            <w:pPr>
              <w:widowControl/>
              <w:spacing w:beforeLines="50" w:afterLines="50"/>
              <w:jc w:val="left"/>
              <w:rPr>
                <w:rFonts w:ascii="宋体" w:eastAsia="Malgun Gothic" w:hAnsi="宋体" w:cs="宋体" w:hint="eastAsia"/>
                <w:color w:val="000000"/>
                <w:kern w:val="0"/>
                <w:szCs w:val="21"/>
                <w:lang w:eastAsia="ko-KR"/>
              </w:rPr>
            </w:pPr>
            <w:r>
              <w:rPr>
                <w:rFonts w:ascii="Batang" w:eastAsia="Batang" w:hAnsi="Batang" w:cs="Batang"/>
                <w:color w:val="000000"/>
                <w:kern w:val="0"/>
                <w:szCs w:val="21"/>
                <w:lang w:eastAsia="ko-KR"/>
              </w:rPr>
              <w:t>“</w:t>
            </w: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 xml:space="preserve">백수가 되느니 </w:t>
            </w:r>
            <w:r>
              <w:rPr>
                <w:rFonts w:ascii="Batang" w:eastAsia="Batang" w:hAnsi="Batang" w:cs="Batang"/>
                <w:color w:val="000000"/>
                <w:kern w:val="0"/>
                <w:szCs w:val="21"/>
                <w:lang w:eastAsia="ko-KR"/>
              </w:rPr>
              <w:t>…”</w:t>
            </w: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 xml:space="preserve"> 대학 5,6학녕생이 는다</w:t>
            </w:r>
          </w:p>
        </w:tc>
        <w:tc>
          <w:tcPr>
            <w:tcW w:w="1213" w:type="dxa"/>
            <w:vAlign w:val="center"/>
          </w:tcPr>
          <w:p w:rsidR="00BB3E5B" w:rsidRPr="00D114CC" w:rsidRDefault="00D114CC" w:rsidP="00461DE6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4</w:t>
            </w:r>
          </w:p>
        </w:tc>
      </w:tr>
      <w:tr w:rsidR="00BB3E5B" w:rsidTr="00D114CC">
        <w:trPr>
          <w:trHeight w:val="340"/>
          <w:jc w:val="center"/>
        </w:trPr>
        <w:tc>
          <w:tcPr>
            <w:tcW w:w="1696" w:type="dxa"/>
            <w:vAlign w:val="center"/>
          </w:tcPr>
          <w:p w:rsidR="00BB3E5B" w:rsidRDefault="00AD2089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5387" w:type="dxa"/>
            <w:vAlign w:val="center"/>
          </w:tcPr>
          <w:p w:rsidR="00BB3E5B" w:rsidRDefault="00D114CC" w:rsidP="00461DE6">
            <w:pPr>
              <w:widowControl/>
              <w:spacing w:beforeLines="50" w:afterLines="50"/>
              <w:rPr>
                <w:rFonts w:ascii="Batang" w:eastAsia="Batang" w:hAnsi="Batang" w:cs="宋体" w:hint="eastAsia"/>
                <w:color w:val="000000"/>
                <w:kern w:val="0"/>
                <w:szCs w:val="21"/>
                <w:lang w:eastAsia="ko-KR"/>
              </w:rPr>
            </w:pPr>
            <w:r w:rsidRPr="00D114CC">
              <w:rPr>
                <w:rFonts w:ascii="Batang" w:eastAsia="Batang" w:hAnsi="Batang" w:cs="宋体"/>
                <w:color w:val="000000"/>
                <w:kern w:val="0"/>
                <w:szCs w:val="21"/>
                <w:lang w:eastAsia="ko-KR"/>
              </w:rPr>
              <w:t>‘</w:t>
            </w:r>
            <w:r w:rsidRPr="00D114CC">
              <w:rPr>
                <w:rFonts w:ascii="Batang" w:eastAsia="Batang" w:hAnsi="Batang" w:cs="宋体" w:hint="eastAsia"/>
                <w:color w:val="000000"/>
                <w:kern w:val="0"/>
                <w:szCs w:val="21"/>
                <w:lang w:eastAsia="ko-KR"/>
              </w:rPr>
              <w:t>된장찌게</w:t>
            </w:r>
            <w:r>
              <w:rPr>
                <w:rFonts w:ascii="Batang" w:eastAsia="Batang" w:hAnsi="Batang" w:cs="宋体"/>
                <w:color w:val="000000"/>
                <w:kern w:val="0"/>
                <w:szCs w:val="21"/>
                <w:lang w:eastAsia="ko-KR"/>
              </w:rPr>
              <w:t>’</w:t>
            </w:r>
            <w:r>
              <w:rPr>
                <w:rFonts w:ascii="Batang" w:eastAsia="Batang" w:hAnsi="Batang" w:cs="宋体" w:hint="eastAsia"/>
                <w:color w:val="000000"/>
                <w:kern w:val="0"/>
                <w:szCs w:val="21"/>
                <w:lang w:eastAsia="ko-KR"/>
              </w:rPr>
              <w:t xml:space="preserve"> 기준 통일될 날 오려나?</w:t>
            </w:r>
          </w:p>
          <w:p w:rsidR="00CF3F3A" w:rsidRPr="00D114CC" w:rsidRDefault="00CF3F3A" w:rsidP="00461DE6">
            <w:pPr>
              <w:widowControl/>
              <w:spacing w:beforeLines="50" w:afterLines="50"/>
              <w:rPr>
                <w:rFonts w:ascii="Batang" w:eastAsia="Batang" w:hAnsi="Batang"/>
                <w:lang w:eastAsia="ko-KR"/>
              </w:rPr>
            </w:pPr>
            <w:r>
              <w:rPr>
                <w:rFonts w:ascii="Batang" w:eastAsia="Batang" w:hAnsi="Batang" w:hint="eastAsia"/>
                <w:lang w:eastAsia="ko-KR"/>
              </w:rPr>
              <w:t>흑사당하는 눈을 위한 밥상</w:t>
            </w:r>
          </w:p>
        </w:tc>
        <w:tc>
          <w:tcPr>
            <w:tcW w:w="1213" w:type="dxa"/>
            <w:vAlign w:val="center"/>
          </w:tcPr>
          <w:p w:rsidR="00BB3E5B" w:rsidRPr="00D114CC" w:rsidRDefault="00D114CC" w:rsidP="00461DE6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4</w:t>
            </w:r>
          </w:p>
        </w:tc>
      </w:tr>
      <w:tr w:rsidR="00BB3E5B" w:rsidTr="00D114CC">
        <w:trPr>
          <w:trHeight w:val="340"/>
          <w:jc w:val="center"/>
        </w:trPr>
        <w:tc>
          <w:tcPr>
            <w:tcW w:w="1696" w:type="dxa"/>
            <w:vAlign w:val="center"/>
          </w:tcPr>
          <w:p w:rsidR="00BB3E5B" w:rsidRDefault="00AD2089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第七章</w:t>
            </w:r>
          </w:p>
        </w:tc>
        <w:tc>
          <w:tcPr>
            <w:tcW w:w="5387" w:type="dxa"/>
            <w:vAlign w:val="center"/>
          </w:tcPr>
          <w:p w:rsidR="00BB3E5B" w:rsidRDefault="00D114CC" w:rsidP="00461DE6">
            <w:pPr>
              <w:widowControl/>
              <w:spacing w:beforeLines="50" w:afterLines="50"/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문화 다양성 지키기, 미래 지키기</w:t>
            </w:r>
          </w:p>
          <w:p w:rsidR="00CF3F3A" w:rsidRPr="00CF3F3A" w:rsidRDefault="00CF3F3A" w:rsidP="00461DE6">
            <w:pPr>
              <w:widowControl/>
              <w:spacing w:beforeLines="50" w:afterLines="50"/>
              <w:rPr>
                <w:rFonts w:ascii="Batang" w:eastAsia="Batang" w:hAnsi="Batang" w:hint="eastAsia"/>
                <w:lang w:eastAsia="ko-KR"/>
              </w:rPr>
            </w:pPr>
            <w:r w:rsidRPr="00CF3F3A">
              <w:rPr>
                <w:rFonts w:ascii="Batang" w:eastAsia="Batang" w:hAnsi="Batang"/>
                <w:lang w:eastAsia="ko-KR"/>
              </w:rPr>
              <w:t>‘</w:t>
            </w:r>
            <w:r w:rsidRPr="00CF3F3A">
              <w:rPr>
                <w:rFonts w:ascii="Batang" w:eastAsia="Batang" w:hAnsi="Batang" w:hint="eastAsia"/>
                <w:lang w:eastAsia="ko-KR"/>
              </w:rPr>
              <w:t>인구 증가</w:t>
            </w:r>
            <w:r w:rsidRPr="00CF3F3A">
              <w:rPr>
                <w:rFonts w:ascii="Batang" w:eastAsia="Batang" w:hAnsi="Batang"/>
                <w:lang w:eastAsia="ko-KR"/>
              </w:rPr>
              <w:t>’</w:t>
            </w:r>
            <w:r w:rsidRPr="00CF3F3A">
              <w:rPr>
                <w:rFonts w:ascii="Batang" w:eastAsia="Batang" w:hAnsi="Batang" w:hint="eastAsia"/>
                <w:lang w:eastAsia="ko-KR"/>
              </w:rPr>
              <w:t>의 두 견해</w:t>
            </w:r>
          </w:p>
        </w:tc>
        <w:tc>
          <w:tcPr>
            <w:tcW w:w="1213" w:type="dxa"/>
            <w:vAlign w:val="center"/>
          </w:tcPr>
          <w:p w:rsidR="00BB3E5B" w:rsidRPr="00D114CC" w:rsidRDefault="00D114CC" w:rsidP="00461DE6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4</w:t>
            </w:r>
          </w:p>
        </w:tc>
      </w:tr>
      <w:tr w:rsidR="00BB3E5B" w:rsidTr="00D114CC">
        <w:trPr>
          <w:trHeight w:val="340"/>
          <w:jc w:val="center"/>
        </w:trPr>
        <w:tc>
          <w:tcPr>
            <w:tcW w:w="1696" w:type="dxa"/>
            <w:vAlign w:val="center"/>
          </w:tcPr>
          <w:p w:rsidR="00BB3E5B" w:rsidRDefault="00AD2089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第八章</w:t>
            </w:r>
          </w:p>
        </w:tc>
        <w:tc>
          <w:tcPr>
            <w:tcW w:w="5387" w:type="dxa"/>
            <w:vAlign w:val="center"/>
          </w:tcPr>
          <w:p w:rsidR="00BB3E5B" w:rsidRDefault="00CF3F3A" w:rsidP="00461DE6">
            <w:pPr>
              <w:widowControl/>
              <w:spacing w:beforeLines="50" w:afterLines="50"/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 xml:space="preserve">공자의 </w:t>
            </w:r>
            <w:r>
              <w:rPr>
                <w:rFonts w:ascii="Batang" w:eastAsia="Batang" w:hAnsi="Batang" w:cs="Batang"/>
                <w:color w:val="000000"/>
                <w:kern w:val="0"/>
                <w:szCs w:val="21"/>
                <w:lang w:eastAsia="ko-KR"/>
              </w:rPr>
              <w:t>‘</w:t>
            </w: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논어</w:t>
            </w:r>
            <w:r>
              <w:rPr>
                <w:rFonts w:ascii="Batang" w:eastAsia="Batang" w:hAnsi="Batang" w:cs="Batang"/>
                <w:color w:val="000000"/>
                <w:kern w:val="0"/>
                <w:szCs w:val="21"/>
                <w:lang w:eastAsia="ko-KR"/>
              </w:rPr>
              <w:t>’</w:t>
            </w: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와 인(</w:t>
            </w:r>
            <w:r>
              <w:rPr>
                <w:rFonts w:ascii="Batang" w:hAnsi="Batang" w:cs="Batang" w:hint="eastAsia"/>
                <w:color w:val="000000"/>
                <w:kern w:val="0"/>
                <w:szCs w:val="21"/>
              </w:rPr>
              <w:t>仁</w:t>
            </w: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)에 나타난 공동체 의식</w:t>
            </w:r>
          </w:p>
          <w:p w:rsidR="00CF3F3A" w:rsidRPr="00CF3F3A" w:rsidRDefault="00CF3F3A" w:rsidP="00CF3F3A">
            <w:pPr>
              <w:widowControl/>
              <w:spacing w:beforeLines="50" w:afterLines="50"/>
              <w:rPr>
                <w:rFonts w:ascii="宋体" w:eastAsia="宋体" w:hAnsi="宋体"/>
                <w:lang w:eastAsia="ko-KR"/>
              </w:rPr>
            </w:pP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겹눈의 시각으로 세상을 두드려라</w:t>
            </w:r>
          </w:p>
        </w:tc>
        <w:tc>
          <w:tcPr>
            <w:tcW w:w="1213" w:type="dxa"/>
            <w:vAlign w:val="center"/>
          </w:tcPr>
          <w:p w:rsidR="00BB3E5B" w:rsidRPr="00D114CC" w:rsidRDefault="00D114CC" w:rsidP="00461DE6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4</w:t>
            </w:r>
          </w:p>
        </w:tc>
      </w:tr>
      <w:tr w:rsidR="00BB3E5B" w:rsidTr="00D114CC">
        <w:trPr>
          <w:trHeight w:val="340"/>
          <w:jc w:val="center"/>
        </w:trPr>
        <w:tc>
          <w:tcPr>
            <w:tcW w:w="1696" w:type="dxa"/>
            <w:vAlign w:val="center"/>
          </w:tcPr>
          <w:p w:rsidR="00BB3E5B" w:rsidRDefault="00AD2089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5387" w:type="dxa"/>
            <w:vAlign w:val="center"/>
          </w:tcPr>
          <w:p w:rsidR="00BB3E5B" w:rsidRDefault="00CF3F3A" w:rsidP="00461DE6">
            <w:pPr>
              <w:widowControl/>
              <w:spacing w:beforeLines="50" w:afterLines="50"/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가난해도 부자의 줄에 서라.</w:t>
            </w:r>
          </w:p>
          <w:p w:rsidR="00CF3F3A" w:rsidRDefault="00CF3F3A" w:rsidP="00461DE6">
            <w:pPr>
              <w:widowControl/>
              <w:spacing w:beforeLines="50" w:afterLines="50"/>
              <w:rPr>
                <w:rFonts w:ascii="宋体" w:eastAsia="宋体" w:hAnsi="宋体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아이들을 위한 재테크 수업</w:t>
            </w:r>
          </w:p>
        </w:tc>
        <w:tc>
          <w:tcPr>
            <w:tcW w:w="1213" w:type="dxa"/>
            <w:vAlign w:val="center"/>
          </w:tcPr>
          <w:p w:rsidR="00BB3E5B" w:rsidRPr="00D114CC" w:rsidRDefault="00D114CC" w:rsidP="00461DE6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4</w:t>
            </w:r>
          </w:p>
        </w:tc>
      </w:tr>
    </w:tbl>
    <w:p w:rsidR="00BB3E5B" w:rsidRDefault="00B96B83" w:rsidP="00461DE6">
      <w:pPr>
        <w:widowControl/>
        <w:spacing w:beforeLines="50" w:afterLines="50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BB3E5B" w:rsidRDefault="00B96B83" w:rsidP="00461DE6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表3：教学进度表</w:t>
      </w:r>
    </w:p>
    <w:tbl>
      <w:tblPr>
        <w:tblStyle w:val="a8"/>
        <w:tblW w:w="0" w:type="auto"/>
        <w:jc w:val="center"/>
        <w:tblLook w:val="04A0"/>
      </w:tblPr>
      <w:tblGrid>
        <w:gridCol w:w="550"/>
        <w:gridCol w:w="851"/>
        <w:gridCol w:w="2568"/>
        <w:gridCol w:w="834"/>
        <w:gridCol w:w="1417"/>
        <w:gridCol w:w="634"/>
      </w:tblGrid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2568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8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417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第一章</w:t>
            </w:r>
          </w:p>
        </w:tc>
        <w:tc>
          <w:tcPr>
            <w:tcW w:w="2568" w:type="dxa"/>
            <w:vAlign w:val="center"/>
          </w:tcPr>
          <w:p w:rsidR="000B24C0" w:rsidRDefault="00CF3F3A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상생은 21세기 기업 생존 필수조건</w:t>
            </w:r>
          </w:p>
        </w:tc>
        <w:tc>
          <w:tcPr>
            <w:tcW w:w="8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568" w:type="dxa"/>
            <w:vAlign w:val="center"/>
          </w:tcPr>
          <w:p w:rsidR="000B24C0" w:rsidRDefault="00CF3F3A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임원이 알아야 할 요즘 신조어들</w:t>
            </w:r>
          </w:p>
        </w:tc>
        <w:tc>
          <w:tcPr>
            <w:tcW w:w="8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第二章</w:t>
            </w:r>
          </w:p>
        </w:tc>
        <w:tc>
          <w:tcPr>
            <w:tcW w:w="2568" w:type="dxa"/>
            <w:vAlign w:val="center"/>
          </w:tcPr>
          <w:p w:rsidR="000B24C0" w:rsidRPr="00CF3F3A" w:rsidRDefault="00CF3F3A" w:rsidP="00CF3F3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지금은 </w:t>
            </w:r>
            <w:r>
              <w:rPr>
                <w:rFonts w:ascii="Batang" w:eastAsia="Batang" w:hAnsi="Batang" w:cs="Batang"/>
                <w:szCs w:val="21"/>
                <w:lang w:eastAsia="ko-KR"/>
              </w:rPr>
              <w:t>‘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택배만능시대</w:t>
            </w:r>
            <w:r>
              <w:rPr>
                <w:rFonts w:ascii="Batang" w:eastAsia="Batang" w:hAnsi="Batang" w:cs="Batang"/>
                <w:szCs w:val="21"/>
                <w:lang w:eastAsia="ko-KR"/>
              </w:rPr>
              <w:t>’</w:t>
            </w:r>
          </w:p>
        </w:tc>
        <w:tc>
          <w:tcPr>
            <w:tcW w:w="8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D114CC" w:rsidP="00461DE6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568" w:type="dxa"/>
            <w:vAlign w:val="center"/>
          </w:tcPr>
          <w:p w:rsidR="000B24C0" w:rsidRDefault="00CF3F3A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영국 택배업체 비박스의 배달혁명</w:t>
            </w:r>
          </w:p>
        </w:tc>
        <w:tc>
          <w:tcPr>
            <w:tcW w:w="8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第三章</w:t>
            </w:r>
          </w:p>
        </w:tc>
        <w:tc>
          <w:tcPr>
            <w:tcW w:w="2568" w:type="dxa"/>
            <w:vAlign w:val="center"/>
          </w:tcPr>
          <w:p w:rsidR="000B24C0" w:rsidRDefault="00CF3F3A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걷기, 인간과 세상의 대화</w:t>
            </w:r>
          </w:p>
        </w:tc>
        <w:tc>
          <w:tcPr>
            <w:tcW w:w="8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568" w:type="dxa"/>
            <w:vAlign w:val="center"/>
          </w:tcPr>
          <w:p w:rsidR="000B24C0" w:rsidRDefault="00CF3F3A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흡연-금연당체가 논쟁 격화</w:t>
            </w:r>
          </w:p>
        </w:tc>
        <w:tc>
          <w:tcPr>
            <w:tcW w:w="8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D114CC" w:rsidP="00461DE6">
            <w:pPr>
              <w:widowControl/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第四章</w:t>
            </w:r>
          </w:p>
        </w:tc>
        <w:tc>
          <w:tcPr>
            <w:tcW w:w="2568" w:type="dxa"/>
            <w:vAlign w:val="center"/>
          </w:tcPr>
          <w:p w:rsidR="000B24C0" w:rsidRPr="00CF3F3A" w:rsidRDefault="00CF3F3A" w:rsidP="00CF3F3A">
            <w:pPr>
              <w:widowControl/>
              <w:spacing w:beforeLines="50" w:afterLines="50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지구를 푸르게 만드는 생활습관</w:t>
            </w:r>
          </w:p>
        </w:tc>
        <w:tc>
          <w:tcPr>
            <w:tcW w:w="8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D114CC" w:rsidP="00461DE6">
            <w:pPr>
              <w:widowControl/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568" w:type="dxa"/>
            <w:vAlign w:val="center"/>
          </w:tcPr>
          <w:p w:rsidR="000B24C0" w:rsidRDefault="00CF3F3A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우리는 고래의 친구인가?</w:t>
            </w:r>
          </w:p>
        </w:tc>
        <w:tc>
          <w:tcPr>
            <w:tcW w:w="8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第五章</w:t>
            </w:r>
          </w:p>
        </w:tc>
        <w:tc>
          <w:tcPr>
            <w:tcW w:w="2568" w:type="dxa"/>
            <w:vAlign w:val="center"/>
          </w:tcPr>
          <w:p w:rsidR="000B24C0" w:rsidRDefault="00CF3F3A" w:rsidP="00CF3F3A">
            <w:pPr>
              <w:widowControl/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영어 교육의 진정한 의미</w:t>
            </w:r>
          </w:p>
        </w:tc>
        <w:tc>
          <w:tcPr>
            <w:tcW w:w="8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D114CC" w:rsidP="00461DE6">
            <w:pPr>
              <w:widowControl/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568" w:type="dxa"/>
            <w:vAlign w:val="center"/>
          </w:tcPr>
          <w:p w:rsidR="000B24C0" w:rsidRDefault="00CF3F3A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/>
                <w:color w:val="000000"/>
                <w:kern w:val="0"/>
                <w:szCs w:val="21"/>
                <w:lang w:eastAsia="ko-KR"/>
              </w:rPr>
              <w:t>“</w:t>
            </w: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 xml:space="preserve">백수가 되느니 </w:t>
            </w:r>
            <w:r>
              <w:rPr>
                <w:rFonts w:ascii="Batang" w:eastAsia="Batang" w:hAnsi="Batang" w:cs="Batang"/>
                <w:color w:val="000000"/>
                <w:kern w:val="0"/>
                <w:szCs w:val="21"/>
                <w:lang w:eastAsia="ko-KR"/>
              </w:rPr>
              <w:t>…”</w:t>
            </w: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 xml:space="preserve"> 대학 5,6학녕생이 는다</w:t>
            </w:r>
          </w:p>
        </w:tc>
        <w:tc>
          <w:tcPr>
            <w:tcW w:w="8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11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第六章</w:t>
            </w:r>
          </w:p>
        </w:tc>
        <w:tc>
          <w:tcPr>
            <w:tcW w:w="2568" w:type="dxa"/>
            <w:vAlign w:val="center"/>
          </w:tcPr>
          <w:p w:rsidR="000B24C0" w:rsidRPr="00CF3F3A" w:rsidRDefault="00CF3F3A" w:rsidP="00CF3F3A">
            <w:pPr>
              <w:widowControl/>
              <w:spacing w:beforeLines="50" w:afterLines="50"/>
              <w:rPr>
                <w:rFonts w:ascii="宋体" w:eastAsia="宋体" w:hAnsi="宋体"/>
                <w:szCs w:val="21"/>
                <w:lang w:eastAsia="ko-KR"/>
              </w:rPr>
            </w:pPr>
            <w:r w:rsidRPr="00D114CC">
              <w:rPr>
                <w:rFonts w:ascii="Batang" w:eastAsia="Batang" w:hAnsi="Batang" w:cs="宋体"/>
                <w:color w:val="000000"/>
                <w:kern w:val="0"/>
                <w:szCs w:val="21"/>
                <w:lang w:eastAsia="ko-KR"/>
              </w:rPr>
              <w:t>‘</w:t>
            </w:r>
            <w:r w:rsidRPr="00D114CC">
              <w:rPr>
                <w:rFonts w:ascii="Batang" w:eastAsia="Batang" w:hAnsi="Batang" w:cs="宋体" w:hint="eastAsia"/>
                <w:color w:val="000000"/>
                <w:kern w:val="0"/>
                <w:szCs w:val="21"/>
                <w:lang w:eastAsia="ko-KR"/>
              </w:rPr>
              <w:t>된장찌게</w:t>
            </w:r>
            <w:r>
              <w:rPr>
                <w:rFonts w:ascii="Batang" w:eastAsia="Batang" w:hAnsi="Batang" w:cs="宋体"/>
                <w:color w:val="000000"/>
                <w:kern w:val="0"/>
                <w:szCs w:val="21"/>
                <w:lang w:eastAsia="ko-KR"/>
              </w:rPr>
              <w:t>’</w:t>
            </w:r>
            <w:r>
              <w:rPr>
                <w:rFonts w:ascii="Batang" w:eastAsia="Batang" w:hAnsi="Batang" w:cs="宋体" w:hint="eastAsia"/>
                <w:color w:val="000000"/>
                <w:kern w:val="0"/>
                <w:szCs w:val="21"/>
                <w:lang w:eastAsia="ko-KR"/>
              </w:rPr>
              <w:t xml:space="preserve"> 기준 통일될 날 오려나?</w:t>
            </w:r>
          </w:p>
        </w:tc>
        <w:tc>
          <w:tcPr>
            <w:tcW w:w="8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D114CC" w:rsidP="00461DE6">
            <w:pPr>
              <w:widowControl/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568" w:type="dxa"/>
            <w:vAlign w:val="center"/>
          </w:tcPr>
          <w:p w:rsidR="000B24C0" w:rsidRDefault="00CF3F3A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hint="eastAsia"/>
                <w:lang w:eastAsia="ko-KR"/>
              </w:rPr>
              <w:t>흑사당하는 눈을 위한 밥상</w:t>
            </w:r>
          </w:p>
        </w:tc>
        <w:tc>
          <w:tcPr>
            <w:tcW w:w="8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第七章</w:t>
            </w:r>
          </w:p>
        </w:tc>
        <w:tc>
          <w:tcPr>
            <w:tcW w:w="2568" w:type="dxa"/>
            <w:vAlign w:val="center"/>
          </w:tcPr>
          <w:p w:rsidR="000B24C0" w:rsidRDefault="00CF3F3A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문화 다양성 지키기, 미래 지키기</w:t>
            </w:r>
          </w:p>
        </w:tc>
        <w:tc>
          <w:tcPr>
            <w:tcW w:w="8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568" w:type="dxa"/>
            <w:vAlign w:val="center"/>
          </w:tcPr>
          <w:p w:rsidR="000B24C0" w:rsidRDefault="00CF3F3A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 w:rsidRPr="00CF3F3A">
              <w:rPr>
                <w:rFonts w:ascii="Batang" w:eastAsia="Batang" w:hAnsi="Batang"/>
                <w:lang w:eastAsia="ko-KR"/>
              </w:rPr>
              <w:t>‘</w:t>
            </w:r>
            <w:r w:rsidRPr="00CF3F3A">
              <w:rPr>
                <w:rFonts w:ascii="Batang" w:eastAsia="Batang" w:hAnsi="Batang" w:hint="eastAsia"/>
                <w:lang w:eastAsia="ko-KR"/>
              </w:rPr>
              <w:t>인구 증가</w:t>
            </w:r>
            <w:r w:rsidRPr="00CF3F3A">
              <w:rPr>
                <w:rFonts w:ascii="Batang" w:eastAsia="Batang" w:hAnsi="Batang"/>
                <w:lang w:eastAsia="ko-KR"/>
              </w:rPr>
              <w:t>’</w:t>
            </w:r>
            <w:r w:rsidRPr="00CF3F3A">
              <w:rPr>
                <w:rFonts w:ascii="Batang" w:eastAsia="Batang" w:hAnsi="Batang" w:hint="eastAsia"/>
                <w:lang w:eastAsia="ko-KR"/>
              </w:rPr>
              <w:t>의 두 견해</w:t>
            </w:r>
          </w:p>
        </w:tc>
        <w:tc>
          <w:tcPr>
            <w:tcW w:w="8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第八章</w:t>
            </w:r>
          </w:p>
        </w:tc>
        <w:tc>
          <w:tcPr>
            <w:tcW w:w="2568" w:type="dxa"/>
            <w:vAlign w:val="center"/>
          </w:tcPr>
          <w:p w:rsidR="000B24C0" w:rsidRPr="00CF3F3A" w:rsidRDefault="00CF3F3A" w:rsidP="00CF3F3A">
            <w:pPr>
              <w:widowControl/>
              <w:spacing w:beforeLines="50" w:afterLines="50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 xml:space="preserve">공자의 </w:t>
            </w:r>
            <w:r>
              <w:rPr>
                <w:rFonts w:ascii="Batang" w:eastAsia="Batang" w:hAnsi="Batang" w:cs="Batang"/>
                <w:color w:val="000000"/>
                <w:kern w:val="0"/>
                <w:szCs w:val="21"/>
                <w:lang w:eastAsia="ko-KR"/>
              </w:rPr>
              <w:t>‘</w:t>
            </w: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논어</w:t>
            </w:r>
            <w:r>
              <w:rPr>
                <w:rFonts w:ascii="Batang" w:eastAsia="Batang" w:hAnsi="Batang" w:cs="Batang"/>
                <w:color w:val="000000"/>
                <w:kern w:val="0"/>
                <w:szCs w:val="21"/>
                <w:lang w:eastAsia="ko-KR"/>
              </w:rPr>
              <w:t>’</w:t>
            </w: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와 인(</w:t>
            </w:r>
            <w:r>
              <w:rPr>
                <w:rFonts w:ascii="Batang" w:hAnsi="Batang" w:cs="Batang" w:hint="eastAsia"/>
                <w:color w:val="000000"/>
                <w:kern w:val="0"/>
                <w:szCs w:val="21"/>
                <w:lang w:eastAsia="ko-KR"/>
              </w:rPr>
              <w:t>仁</w:t>
            </w: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)에 나타난 공동체 의식</w:t>
            </w:r>
          </w:p>
        </w:tc>
        <w:tc>
          <w:tcPr>
            <w:tcW w:w="8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568" w:type="dxa"/>
            <w:vAlign w:val="center"/>
          </w:tcPr>
          <w:p w:rsidR="000B24C0" w:rsidRDefault="00CF3F3A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겹눈의 시각으로 세상을 두드려라</w:t>
            </w:r>
          </w:p>
        </w:tc>
        <w:tc>
          <w:tcPr>
            <w:tcW w:w="834" w:type="dxa"/>
            <w:vAlign w:val="center"/>
          </w:tcPr>
          <w:p w:rsidR="000B24C0" w:rsidRDefault="00D114CC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D114CC" w:rsidP="00461DE6">
            <w:pPr>
              <w:widowControl/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24C0" w:rsidTr="00CF3F3A">
        <w:trPr>
          <w:trHeight w:val="340"/>
          <w:jc w:val="center"/>
        </w:trPr>
        <w:tc>
          <w:tcPr>
            <w:tcW w:w="550" w:type="dxa"/>
            <w:vAlign w:val="center"/>
          </w:tcPr>
          <w:p w:rsidR="000B24C0" w:rsidRDefault="000B24C0" w:rsidP="000B24C0">
            <w:pPr>
              <w:widowControl/>
              <w:spacing w:beforeLines="50" w:afterLines="50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</w:t>
            </w:r>
          </w:p>
        </w:tc>
        <w:tc>
          <w:tcPr>
            <w:tcW w:w="851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第九章</w:t>
            </w:r>
          </w:p>
        </w:tc>
        <w:tc>
          <w:tcPr>
            <w:tcW w:w="2568" w:type="dxa"/>
            <w:vAlign w:val="center"/>
          </w:tcPr>
          <w:p w:rsidR="000B24C0" w:rsidRDefault="00CF3F3A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가난해도 부자의 줄에 서라</w:t>
            </w:r>
          </w:p>
        </w:tc>
        <w:tc>
          <w:tcPr>
            <w:tcW w:w="834" w:type="dxa"/>
            <w:vAlign w:val="center"/>
          </w:tcPr>
          <w:p w:rsidR="000B24C0" w:rsidRDefault="00D114CC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0B24C0" w:rsidRDefault="00D114CC" w:rsidP="00461DE6">
            <w:pPr>
              <w:widowControl/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做练习题</w:t>
            </w:r>
          </w:p>
        </w:tc>
        <w:tc>
          <w:tcPr>
            <w:tcW w:w="634" w:type="dxa"/>
            <w:vAlign w:val="center"/>
          </w:tcPr>
          <w:p w:rsidR="000B24C0" w:rsidRDefault="000B24C0" w:rsidP="00461DE6">
            <w:pPr>
              <w:widowControl/>
              <w:spacing w:beforeLines="50" w:afterLines="50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</w:tbl>
    <w:p w:rsidR="00BB3E5B" w:rsidRDefault="00B96B83" w:rsidP="00461DE6">
      <w:pPr>
        <w:widowControl/>
        <w:spacing w:beforeLines="50" w:afterLines="50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BB3E5B" w:rsidRDefault="00B96B83" w:rsidP="00461DE6">
      <w:pPr>
        <w:spacing w:beforeLines="50" w:afterLines="50"/>
        <w:ind w:firstLineChars="200" w:firstLine="420"/>
        <w:rPr>
          <w:rFonts w:ascii="Batang" w:eastAsia="Batang" w:hAnsi="Batang" w:cs="Batang"/>
        </w:rPr>
      </w:pPr>
      <w:r>
        <w:rPr>
          <w:rFonts w:ascii="Batang" w:eastAsia="宋体" w:hAnsi="Batang" w:cs="Batang" w:hint="eastAsia"/>
        </w:rPr>
        <w:t>1.</w:t>
      </w:r>
      <w:proofErr w:type="gramStart"/>
      <w:r w:rsidR="00B45454">
        <w:rPr>
          <w:rFonts w:ascii="Batang" w:hAnsi="Batang" w:cs="Batang" w:hint="eastAsia"/>
        </w:rPr>
        <w:t>朴善姬</w:t>
      </w:r>
      <w:proofErr w:type="gramEnd"/>
      <w:r w:rsidR="00B45454">
        <w:rPr>
          <w:rFonts w:ascii="Batang" w:hAnsi="Batang" w:cs="Batang" w:hint="eastAsia"/>
        </w:rPr>
        <w:t xml:space="preserve"> </w:t>
      </w:r>
      <w:r>
        <w:rPr>
          <w:rFonts w:ascii="Batang" w:eastAsia="宋体" w:hAnsi="Batang" w:cs="Batang" w:hint="eastAsia"/>
        </w:rPr>
        <w:t>主编，</w:t>
      </w:r>
      <w:r w:rsidR="00B45454">
        <w:rPr>
          <w:rFonts w:ascii="Batang" w:eastAsia="宋体" w:hAnsi="Batang" w:cs="Batang" w:hint="eastAsia"/>
        </w:rPr>
        <w:t>韩国报刊选读，北京</w:t>
      </w:r>
      <w:r>
        <w:rPr>
          <w:rFonts w:ascii="Batang" w:eastAsia="宋体" w:hAnsi="Batang" w:cs="Batang" w:hint="eastAsia"/>
        </w:rPr>
        <w:t>大学出版社，</w:t>
      </w:r>
      <w:r>
        <w:rPr>
          <w:rFonts w:ascii="Batang" w:eastAsia="宋体" w:hAnsi="Batang" w:cs="Batang" w:hint="eastAsia"/>
        </w:rPr>
        <w:t>201</w:t>
      </w:r>
      <w:r w:rsidR="00B45454">
        <w:rPr>
          <w:rFonts w:ascii="Batang" w:eastAsia="宋体" w:hAnsi="Batang" w:cs="Batang" w:hint="eastAsia"/>
        </w:rPr>
        <w:t>0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  <w:r>
        <w:rPr>
          <w:rFonts w:ascii="Batang" w:eastAsia="宋体" w:hAnsi="Batang" w:cs="Batang" w:hint="eastAsia"/>
        </w:rPr>
        <w:t>2.</w:t>
      </w:r>
      <w:proofErr w:type="gramStart"/>
      <w:r w:rsidR="00B45454">
        <w:rPr>
          <w:rFonts w:ascii="Batang" w:eastAsia="宋体" w:hAnsi="Batang" w:cs="Batang" w:hint="eastAsia"/>
        </w:rPr>
        <w:t>秦丽凤</w:t>
      </w:r>
      <w:proofErr w:type="gramEnd"/>
      <w:r w:rsidR="00B45454">
        <w:rPr>
          <w:rFonts w:ascii="Batang" w:eastAsia="宋体" w:hAnsi="Batang" w:cs="Batang" w:hint="eastAsia"/>
        </w:rPr>
        <w:t>等</w:t>
      </w:r>
      <w:r w:rsidR="00B45454">
        <w:rPr>
          <w:rFonts w:ascii="Batang" w:eastAsia="宋体" w:hAnsi="Batang" w:cs="Batang" w:hint="eastAsia"/>
        </w:rPr>
        <w:t xml:space="preserve"> </w:t>
      </w:r>
      <w:r w:rsidR="00B45454">
        <w:rPr>
          <w:rFonts w:ascii="Batang" w:eastAsia="宋体" w:hAnsi="Batang" w:cs="Batang" w:hint="eastAsia"/>
        </w:rPr>
        <w:t>著</w:t>
      </w:r>
      <w:r>
        <w:rPr>
          <w:rFonts w:ascii="Batang" w:eastAsia="宋体" w:hAnsi="Batang" w:cs="Batang" w:hint="eastAsia"/>
        </w:rPr>
        <w:t>，</w:t>
      </w:r>
      <w:r w:rsidR="00B45454">
        <w:rPr>
          <w:rFonts w:ascii="Batang" w:eastAsia="宋体" w:hAnsi="Batang" w:cs="Batang" w:hint="eastAsia"/>
        </w:rPr>
        <w:t>韩国报刊阅读</w:t>
      </w:r>
      <w:r>
        <w:rPr>
          <w:rFonts w:ascii="Batang" w:eastAsia="宋体" w:hAnsi="Batang" w:cs="Batang" w:hint="eastAsia"/>
        </w:rPr>
        <w:t>，</w:t>
      </w:r>
      <w:r w:rsidR="00B45454">
        <w:rPr>
          <w:rFonts w:ascii="Batang" w:eastAsia="宋体" w:hAnsi="Batang" w:cs="Batang" w:hint="eastAsia"/>
        </w:rPr>
        <w:t>世界图书出版公司</w:t>
      </w:r>
      <w:r>
        <w:rPr>
          <w:rFonts w:ascii="Batang" w:eastAsia="宋体" w:hAnsi="Batang" w:cs="Batang" w:hint="eastAsia"/>
        </w:rPr>
        <w:t>，</w:t>
      </w:r>
      <w:r>
        <w:rPr>
          <w:rFonts w:ascii="Batang" w:eastAsia="宋体" w:hAnsi="Batang" w:cs="Batang" w:hint="eastAsia"/>
        </w:rPr>
        <w:t>20</w:t>
      </w:r>
      <w:r w:rsidR="00B45454">
        <w:rPr>
          <w:rFonts w:ascii="Batang" w:eastAsia="宋体" w:hAnsi="Batang" w:cs="Batang" w:hint="eastAsia"/>
        </w:rPr>
        <w:t>10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3.</w:t>
      </w:r>
      <w:r w:rsidR="00B45454">
        <w:rPr>
          <w:rFonts w:ascii="宋体" w:eastAsia="宋体" w:hAnsi="宋体" w:hint="eastAsia"/>
        </w:rPr>
        <w:t>全龙华 著， 韩国语报刊阅读，延边大学</w:t>
      </w:r>
      <w:r>
        <w:rPr>
          <w:rFonts w:ascii="宋体" w:eastAsia="宋体" w:hAnsi="宋体" w:hint="eastAsia"/>
        </w:rPr>
        <w:t>出版社，</w:t>
      </w:r>
      <w:r w:rsidR="00B45454">
        <w:rPr>
          <w:rFonts w:ascii="宋体" w:eastAsia="宋体" w:hAnsi="宋体" w:hint="eastAsia"/>
        </w:rPr>
        <w:t>2006</w:t>
      </w:r>
      <w:r>
        <w:rPr>
          <w:rFonts w:ascii="宋体" w:eastAsia="宋体" w:hAnsi="宋体" w:hint="eastAsia"/>
        </w:rPr>
        <w:t>.</w:t>
      </w:r>
    </w:p>
    <w:p w:rsidR="00BB3E5B" w:rsidRDefault="00BB3E5B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eastAsia="ko-KR"/>
        </w:rPr>
      </w:pPr>
    </w:p>
    <w:p w:rsidR="00BB3E5B" w:rsidRDefault="00B96B83" w:rsidP="00461DE6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  <w:lang w:eastAsia="ko-KR"/>
        </w:rPr>
      </w:pPr>
      <w:r>
        <w:rPr>
          <w:rFonts w:ascii="黑体" w:eastAsia="黑体" w:hAnsi="黑体" w:hint="eastAsia"/>
          <w:b/>
          <w:sz w:val="28"/>
          <w:szCs w:val="28"/>
          <w:lang w:eastAsia="ko-KR"/>
        </w:rPr>
        <w:t xml:space="preserve">七、教学方法 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eastAsia="ko-KR"/>
        </w:rPr>
        <w:t>1</w:t>
      </w:r>
      <w:r>
        <w:rPr>
          <w:rFonts w:ascii="宋体" w:eastAsia="宋体" w:hAnsi="宋体"/>
          <w:lang w:val="en-GB" w:eastAsia="ko-KR"/>
        </w:rPr>
        <w:t xml:space="preserve">. </w:t>
      </w:r>
      <w:r>
        <w:rPr>
          <w:rFonts w:ascii="宋体" w:eastAsia="宋体" w:hAnsi="宋体" w:hint="eastAsia"/>
          <w:lang w:val="en-GB" w:eastAsia="ko-KR"/>
        </w:rPr>
        <w:t>讲授法</w:t>
      </w:r>
      <w:r>
        <w:rPr>
          <w:rFonts w:ascii="宋体" w:eastAsia="宋体" w:hAnsi="宋体" w:hint="eastAsia"/>
          <w:lang w:val="en-GB"/>
        </w:rPr>
        <w:t>：教师采用</w:t>
      </w:r>
      <w:r>
        <w:rPr>
          <w:rFonts w:ascii="宋体" w:eastAsia="宋体" w:hAnsi="宋体" w:hint="eastAsia"/>
        </w:rPr>
        <w:t>相关理论知识</w:t>
      </w:r>
      <w:r>
        <w:rPr>
          <w:rFonts w:ascii="宋体" w:eastAsia="宋体" w:hAnsi="宋体" w:hint="eastAsia"/>
          <w:lang w:val="en-GB"/>
        </w:rPr>
        <w:t>讲解</w:t>
      </w:r>
      <w:r w:rsidR="002E7508">
        <w:rPr>
          <w:rFonts w:ascii="宋体" w:eastAsia="宋体" w:hAnsi="宋体" w:hint="eastAsia"/>
        </w:rPr>
        <w:t>报刊网络阅读</w:t>
      </w:r>
      <w:r>
        <w:rPr>
          <w:rFonts w:ascii="宋体" w:eastAsia="宋体" w:hAnsi="宋体" w:hint="eastAsia"/>
        </w:rPr>
        <w:t>要点</w:t>
      </w:r>
      <w:r>
        <w:rPr>
          <w:rFonts w:ascii="宋体" w:eastAsia="宋体" w:hAnsi="宋体" w:hint="eastAsia"/>
          <w:lang w:val="en-GB"/>
        </w:rPr>
        <w:t>及课程其他内容。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</w:rPr>
        <w:t>提问</w:t>
      </w:r>
      <w:r>
        <w:rPr>
          <w:rFonts w:ascii="宋体" w:eastAsia="宋体" w:hAnsi="宋体" w:hint="eastAsia"/>
          <w:lang w:val="en-GB"/>
        </w:rPr>
        <w:t>讨论法：教师</w:t>
      </w:r>
      <w:r>
        <w:rPr>
          <w:rFonts w:ascii="宋体" w:eastAsia="宋体" w:hAnsi="宋体" w:hint="eastAsia"/>
        </w:rPr>
        <w:t>在课堂点名提问或讨论有关内容，让学生主动思考，集中注意力</w:t>
      </w:r>
      <w:r>
        <w:rPr>
          <w:rFonts w:ascii="宋体" w:eastAsia="宋体" w:hAnsi="宋体" w:hint="eastAsia"/>
          <w:lang w:val="en-GB"/>
        </w:rPr>
        <w:t>。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案例分析：精选优秀</w:t>
      </w:r>
      <w:r>
        <w:rPr>
          <w:rFonts w:ascii="宋体" w:eastAsia="宋体" w:hAnsi="宋体" w:hint="eastAsia"/>
        </w:rPr>
        <w:t>文章</w:t>
      </w:r>
      <w:r>
        <w:rPr>
          <w:rFonts w:ascii="宋体" w:eastAsia="宋体" w:hAnsi="宋体" w:hint="eastAsia"/>
          <w:lang w:val="en-GB"/>
        </w:rPr>
        <w:t>作为案例并进行分析</w:t>
      </w:r>
    </w:p>
    <w:p w:rsidR="00BB3E5B" w:rsidRDefault="00BB3E5B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lang w:val="en-GB"/>
        </w:rPr>
      </w:pPr>
    </w:p>
    <w:p w:rsidR="00BB3E5B" w:rsidRDefault="00B96B83" w:rsidP="00461DE6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BB3E5B" w:rsidRDefault="00B96B83" w:rsidP="00461DE6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</w:p>
    <w:p w:rsidR="00BB3E5B" w:rsidRDefault="00B96B83" w:rsidP="00461DE6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7"/>
        <w:gridCol w:w="2493"/>
        <w:gridCol w:w="3205"/>
      </w:tblGrid>
      <w:tr w:rsidR="00BB3E5B">
        <w:trPr>
          <w:trHeight w:val="567"/>
          <w:jc w:val="center"/>
        </w:trPr>
        <w:tc>
          <w:tcPr>
            <w:tcW w:w="2847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lastRenderedPageBreak/>
              <w:t>课程目标</w:t>
            </w:r>
          </w:p>
        </w:tc>
        <w:tc>
          <w:tcPr>
            <w:tcW w:w="2493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3205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BB3E5B">
        <w:trPr>
          <w:trHeight w:val="567"/>
          <w:jc w:val="center"/>
        </w:trPr>
        <w:tc>
          <w:tcPr>
            <w:tcW w:w="2847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493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报刊网络阅读的基础</w:t>
            </w:r>
          </w:p>
        </w:tc>
        <w:tc>
          <w:tcPr>
            <w:tcW w:w="3205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课堂发表、课题完成、期末考察</w:t>
            </w:r>
          </w:p>
        </w:tc>
      </w:tr>
      <w:tr w:rsidR="00BB3E5B">
        <w:trPr>
          <w:trHeight w:val="567"/>
          <w:jc w:val="center"/>
        </w:trPr>
        <w:tc>
          <w:tcPr>
            <w:tcW w:w="2847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493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报刊网络阅读的现状</w:t>
            </w:r>
          </w:p>
        </w:tc>
        <w:tc>
          <w:tcPr>
            <w:tcW w:w="3205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课堂发表、课题完成、期末考察</w:t>
            </w:r>
          </w:p>
        </w:tc>
      </w:tr>
      <w:tr w:rsidR="00BB3E5B">
        <w:trPr>
          <w:trHeight w:val="567"/>
          <w:jc w:val="center"/>
        </w:trPr>
        <w:tc>
          <w:tcPr>
            <w:tcW w:w="2847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493" w:type="dxa"/>
            <w:vAlign w:val="center"/>
          </w:tcPr>
          <w:p w:rsidR="00BB3E5B" w:rsidRDefault="00D37306" w:rsidP="00461DE6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Cs/>
              </w:rPr>
              <w:t>报刊网络阅读的分析</w:t>
            </w:r>
          </w:p>
        </w:tc>
        <w:tc>
          <w:tcPr>
            <w:tcW w:w="3205" w:type="dxa"/>
            <w:vAlign w:val="center"/>
          </w:tcPr>
          <w:p w:rsidR="00BB3E5B" w:rsidRDefault="00B96B83" w:rsidP="00461DE6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课堂发表、课题完成、期末考察</w:t>
            </w:r>
          </w:p>
        </w:tc>
      </w:tr>
    </w:tbl>
    <w:p w:rsidR="00BB3E5B" w:rsidRDefault="00BB3E5B" w:rsidP="00461DE6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</w:p>
    <w:p w:rsidR="00BB3E5B" w:rsidRDefault="00B96B83" w:rsidP="00461DE6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  <w:r>
        <w:rPr>
          <w:rFonts w:ascii="宋体" w:eastAsia="宋体" w:hAnsi="宋体" w:hint="eastAsia"/>
          <w:szCs w:val="21"/>
        </w:rPr>
        <w:t>（小四号黑体）</w:t>
      </w:r>
    </w:p>
    <w:p w:rsidR="00BB3E5B" w:rsidRDefault="00B96B83" w:rsidP="00461DE6">
      <w:pPr>
        <w:widowControl/>
        <w:spacing w:beforeLines="50" w:afterLines="50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 xml:space="preserve">1．评定方法 </w:t>
      </w:r>
      <w:r>
        <w:rPr>
          <w:rFonts w:ascii="宋体" w:eastAsia="宋体" w:hAnsi="宋体" w:hint="eastAsia"/>
        </w:rPr>
        <w:t>（五号宋体）</w:t>
      </w:r>
    </w:p>
    <w:p w:rsidR="00BB3E5B" w:rsidRDefault="00B96B83" w:rsidP="00461DE6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（1）平时成绩（出席率、课堂表现、练习题）2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；（2）期中考察（课题完成）3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；（3）期末考察（笔试）</w:t>
      </w:r>
      <w:r>
        <w:rPr>
          <w:rFonts w:ascii="宋体" w:eastAsia="宋体" w:hAnsi="宋体"/>
        </w:rPr>
        <w:t>50%</w:t>
      </w:r>
      <w:r>
        <w:rPr>
          <w:rFonts w:ascii="宋体" w:eastAsia="宋体" w:hAnsi="宋体" w:hint="eastAsia"/>
        </w:rPr>
        <w:t xml:space="preserve"> 。</w:t>
      </w:r>
    </w:p>
    <w:p w:rsidR="00BB3E5B" w:rsidRDefault="00B96B83" w:rsidP="00461DE6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>2．课程目标的</w:t>
      </w:r>
      <w:proofErr w:type="gramStart"/>
      <w:r>
        <w:rPr>
          <w:rFonts w:ascii="宋体" w:eastAsia="宋体" w:hAnsi="宋体" w:hint="eastAsia"/>
          <w:b/>
        </w:rPr>
        <w:t>考核占</w:t>
      </w:r>
      <w:proofErr w:type="gramEnd"/>
      <w:r>
        <w:rPr>
          <w:rFonts w:ascii="宋体" w:eastAsia="宋体" w:hAnsi="宋体" w:hint="eastAsia"/>
          <w:b/>
        </w:rPr>
        <w:t>比与达成</w:t>
      </w:r>
      <w:proofErr w:type="gramStart"/>
      <w:r>
        <w:rPr>
          <w:rFonts w:ascii="宋体" w:eastAsia="宋体" w:hAnsi="宋体" w:hint="eastAsia"/>
          <w:b/>
        </w:rPr>
        <w:t>度分析</w:t>
      </w:r>
      <w:proofErr w:type="gramEnd"/>
      <w:r>
        <w:rPr>
          <w:rFonts w:ascii="宋体" w:eastAsia="宋体" w:hAnsi="宋体" w:hint="eastAsia"/>
          <w:b/>
        </w:rPr>
        <w:t xml:space="preserve"> </w:t>
      </w:r>
      <w:r>
        <w:rPr>
          <w:rFonts w:ascii="宋体" w:eastAsia="宋体" w:hAnsi="宋体" w:hint="eastAsia"/>
        </w:rPr>
        <w:t>（五号宋体）</w:t>
      </w:r>
    </w:p>
    <w:p w:rsidR="00BB3E5B" w:rsidRDefault="00B96B83" w:rsidP="00461DE6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</w:t>
      </w:r>
      <w:proofErr w:type="gramStart"/>
      <w:r>
        <w:rPr>
          <w:rFonts w:ascii="宋体" w:eastAsia="宋体" w:hAnsi="宋体" w:hint="eastAsia"/>
          <w:b/>
        </w:rPr>
        <w:t>考核占</w:t>
      </w:r>
      <w:proofErr w:type="gramEnd"/>
      <w:r>
        <w:rPr>
          <w:rFonts w:ascii="宋体" w:eastAsia="宋体" w:hAnsi="宋体" w:hint="eastAsia"/>
          <w:b/>
        </w:rPr>
        <w:t>比与达成</w:t>
      </w:r>
      <w:proofErr w:type="gramStart"/>
      <w:r>
        <w:rPr>
          <w:rFonts w:ascii="宋体" w:eastAsia="宋体" w:hAnsi="宋体" w:hint="eastAsia"/>
          <w:b/>
        </w:rPr>
        <w:t>度分析</w:t>
      </w:r>
      <w:proofErr w:type="gramEnd"/>
      <w:r>
        <w:rPr>
          <w:rFonts w:ascii="宋体" w:eastAsia="宋体" w:hAnsi="宋体" w:hint="eastAsia"/>
          <w:b/>
        </w:rPr>
        <w:t>表</w:t>
      </w:r>
      <w:r>
        <w:rPr>
          <w:rFonts w:ascii="宋体" w:eastAsia="宋体" w:hAnsi="宋体" w:hint="eastAsia"/>
        </w:rPr>
        <w:t>（五号宋体）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6"/>
        <w:gridCol w:w="927"/>
        <w:gridCol w:w="1227"/>
        <w:gridCol w:w="1227"/>
        <w:gridCol w:w="2842"/>
      </w:tblGrid>
      <w:tr w:rsidR="00BB3E5B">
        <w:trPr>
          <w:jc w:val="center"/>
        </w:trPr>
        <w:tc>
          <w:tcPr>
            <w:tcW w:w="1347" w:type="pc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BB3E5B" w:rsidRDefault="00B96B83" w:rsidP="00461DE6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</w:t>
            </w:r>
            <w:proofErr w:type="gramEnd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:rsidR="00BB3E5B" w:rsidRDefault="00B96B83" w:rsidP="00461DE6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720" w:type="pct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BB3E5B">
        <w:trPr>
          <w:trHeight w:val="620"/>
          <w:jc w:val="center"/>
        </w:trPr>
        <w:tc>
          <w:tcPr>
            <w:tcW w:w="1347" w:type="pct"/>
            <w:shd w:val="clear" w:color="auto" w:fill="auto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720" w:type="pct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1667" w:type="pct"/>
            <w:vMerge w:val="restart"/>
            <w:shd w:val="clear" w:color="auto" w:fill="auto"/>
            <w:vAlign w:val="center"/>
          </w:tcPr>
          <w:p w:rsidR="00BB3E5B" w:rsidRDefault="00B96B83" w:rsidP="00461DE6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1期中成</w:t>
            </w:r>
            <w:r>
              <w:rPr>
                <w:rFonts w:ascii="宋体" w:eastAsia="宋体" w:hAnsi="宋体"/>
                <w:kern w:val="0"/>
                <w:szCs w:val="21"/>
              </w:rPr>
              <w:t>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1期末成</w:t>
            </w:r>
            <w:r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BB3E5B" w:rsidRDefault="00B96B83" w:rsidP="00461DE6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</w:t>
            </w:r>
            <w:proofErr w:type="gramStart"/>
            <w:r>
              <w:rPr>
                <w:rFonts w:ascii="宋体" w:eastAsia="宋体" w:hAnsi="宋体" w:hint="eastAsia"/>
                <w:kern w:val="0"/>
                <w:szCs w:val="21"/>
              </w:rPr>
              <w:t>度按照</w:t>
            </w:r>
            <w:proofErr w:type="gramEnd"/>
            <w:r>
              <w:rPr>
                <w:rFonts w:ascii="宋体" w:eastAsia="宋体" w:hAnsi="宋体" w:hint="eastAsia"/>
                <w:kern w:val="0"/>
                <w:szCs w:val="21"/>
              </w:rPr>
              <w:t>上述方式计算</w:t>
            </w:r>
          </w:p>
          <w:p w:rsidR="00BB3E5B" w:rsidRDefault="00B96B83" w:rsidP="00461DE6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BB3E5B">
        <w:trPr>
          <w:trHeight w:val="679"/>
          <w:jc w:val="center"/>
        </w:trPr>
        <w:tc>
          <w:tcPr>
            <w:tcW w:w="1347" w:type="pct"/>
            <w:shd w:val="clear" w:color="auto" w:fill="auto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720" w:type="pct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1667" w:type="pct"/>
            <w:vMerge/>
            <w:shd w:val="clear" w:color="auto" w:fill="auto"/>
            <w:vAlign w:val="center"/>
          </w:tcPr>
          <w:p w:rsidR="00BB3E5B" w:rsidRDefault="00BB3E5B" w:rsidP="00461DE6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BB3E5B">
        <w:trPr>
          <w:trHeight w:val="755"/>
          <w:jc w:val="center"/>
        </w:trPr>
        <w:tc>
          <w:tcPr>
            <w:tcW w:w="1347" w:type="pct"/>
            <w:shd w:val="clear" w:color="auto" w:fill="auto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720" w:type="pct"/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1667" w:type="pct"/>
            <w:vMerge/>
            <w:shd w:val="clear" w:color="auto" w:fill="auto"/>
            <w:vAlign w:val="center"/>
          </w:tcPr>
          <w:p w:rsidR="00BB3E5B" w:rsidRDefault="00BB3E5B" w:rsidP="00461DE6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BB3E5B" w:rsidRDefault="00B96B83" w:rsidP="00461DE6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  <w:b/>
        </w:rPr>
      </w:pPr>
      <w:r>
        <w:rPr>
          <w:rFonts w:ascii="宋体" w:eastAsia="宋体" w:hAnsi="宋体"/>
          <w:b/>
        </w:rPr>
        <w:t xml:space="preserve">3. </w:t>
      </w:r>
      <w:r>
        <w:rPr>
          <w:rFonts w:ascii="宋体" w:eastAsia="宋体" w:hAnsi="宋体" w:hint="eastAsia"/>
          <w:b/>
        </w:rPr>
        <w:t>课程目标达成度定性分析（文字描述）</w:t>
      </w:r>
    </w:p>
    <w:p w:rsidR="00BB3E5B" w:rsidRDefault="00B96B83" w:rsidP="00461DE6">
      <w:pPr>
        <w:widowControl/>
        <w:spacing w:beforeLines="50" w:afterLines="50"/>
        <w:ind w:leftChars="100" w:left="21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（1）课程目标1达成情况概述及典型学习案例</w:t>
      </w:r>
    </w:p>
    <w:p w:rsidR="00BB3E5B" w:rsidRDefault="00B96B83" w:rsidP="00461DE6">
      <w:pPr>
        <w:widowControl/>
        <w:numPr>
          <w:ilvl w:val="0"/>
          <w:numId w:val="2"/>
        </w:numPr>
        <w:spacing w:beforeLines="50" w:afterLines="50"/>
        <w:ind w:leftChars="100" w:left="21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课程目标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达成情况概述及典型学习案例</w:t>
      </w:r>
    </w:p>
    <w:p w:rsidR="00BB3E5B" w:rsidRDefault="00B96B83" w:rsidP="00461DE6">
      <w:pPr>
        <w:widowControl/>
        <w:numPr>
          <w:ilvl w:val="0"/>
          <w:numId w:val="2"/>
        </w:numPr>
        <w:spacing w:beforeLines="50" w:afterLines="50"/>
        <w:ind w:leftChars="100" w:left="21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课程目标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达成情况概述及典型学习案例</w:t>
      </w:r>
    </w:p>
    <w:p w:rsidR="00BB3E5B" w:rsidRDefault="00BB3E5B" w:rsidP="00461DE6">
      <w:pPr>
        <w:widowControl/>
        <w:spacing w:beforeLines="50" w:afterLines="50"/>
        <w:ind w:leftChars="100" w:left="210"/>
        <w:jc w:val="left"/>
        <w:rPr>
          <w:rFonts w:ascii="宋体" w:eastAsia="宋体" w:hAnsi="宋体"/>
        </w:rPr>
      </w:pPr>
    </w:p>
    <w:p w:rsidR="00BB3E5B" w:rsidRDefault="00B96B83" w:rsidP="00461DE6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</w:p>
    <w:p w:rsidR="00BB3E5B" w:rsidRDefault="00B96B83" w:rsidP="00461DE6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lastRenderedPageBreak/>
        <w:t xml:space="preserve">（三）评分标准 </w:t>
      </w:r>
      <w:r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984"/>
        <w:gridCol w:w="1984"/>
        <w:gridCol w:w="1843"/>
        <w:gridCol w:w="1779"/>
        <w:gridCol w:w="1779"/>
      </w:tblGrid>
      <w:tr w:rsidR="00BB3E5B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BB3E5B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E5B" w:rsidRDefault="00BB3E5B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BB3E5B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E5B" w:rsidRDefault="00BB3E5B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BB3E5B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B3E5B" w:rsidP="00461DE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BB3E5B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5B" w:rsidRDefault="00B96B83" w:rsidP="00461DE6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能够非常好地理解</w:t>
            </w:r>
            <w:r>
              <w:rPr>
                <w:rFonts w:hAnsi="宋体" w:cs="宋体" w:hint="eastAsia"/>
              </w:rPr>
              <w:t>与掌握阅读的基本技能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5B" w:rsidRDefault="00B96B83" w:rsidP="00461DE6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能够很好地理解</w:t>
            </w:r>
            <w:r>
              <w:rPr>
                <w:rFonts w:hAnsi="宋体" w:cs="宋体" w:hint="eastAsia"/>
              </w:rPr>
              <w:t>与掌握阅读的基本技能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5B" w:rsidRDefault="00B96B83" w:rsidP="00461DE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能够较好地理解</w:t>
            </w:r>
            <w:r>
              <w:rPr>
                <w:rFonts w:hAnsi="宋体" w:cs="宋体" w:hint="eastAsia"/>
              </w:rPr>
              <w:t>与掌握阅读的基本技能</w:t>
            </w:r>
          </w:p>
          <w:p w:rsidR="00BB3E5B" w:rsidRDefault="00BB3E5B" w:rsidP="00461DE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5B" w:rsidRDefault="00B96B83" w:rsidP="00461DE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能够基本理解</w:t>
            </w:r>
            <w:r>
              <w:rPr>
                <w:rFonts w:hAnsi="宋体" w:cs="宋体" w:hint="eastAsia"/>
              </w:rPr>
              <w:t>与掌握阅读的基本技能</w:t>
            </w:r>
          </w:p>
          <w:p w:rsidR="00BB3E5B" w:rsidRDefault="00BB3E5B" w:rsidP="00461DE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5B" w:rsidRDefault="00B96B83" w:rsidP="00461DE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不能理解</w:t>
            </w:r>
            <w:r>
              <w:rPr>
                <w:rFonts w:hAnsi="宋体" w:cs="宋体" w:hint="eastAsia"/>
              </w:rPr>
              <w:t>与掌握阅读的基本技能</w:t>
            </w:r>
          </w:p>
          <w:p w:rsidR="00BB3E5B" w:rsidRDefault="00BB3E5B" w:rsidP="00461DE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</w:tr>
      <w:tr w:rsidR="00BB3E5B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5B" w:rsidRDefault="00B96B83" w:rsidP="00461DE6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能够非常好地理解</w:t>
            </w:r>
            <w:r>
              <w:rPr>
                <w:rFonts w:hAnsi="宋体" w:cs="宋体" w:hint="eastAsia"/>
              </w:rPr>
              <w:t>阅读的理论与规律，根据这些规律掌握有效的写作方法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5B" w:rsidRDefault="00B96B83" w:rsidP="00461DE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能够很好地理解</w:t>
            </w:r>
            <w:r>
              <w:rPr>
                <w:rFonts w:hAnsi="宋体" w:cs="宋体" w:hint="eastAsia"/>
              </w:rPr>
              <w:t>阅读的理论与规律，根据这些规律掌握有效的写作方法</w:t>
            </w:r>
          </w:p>
          <w:p w:rsidR="00BB3E5B" w:rsidRDefault="00BB3E5B" w:rsidP="00461DE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5B" w:rsidRDefault="00B96B83" w:rsidP="00461DE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能够较好地理解</w:t>
            </w:r>
            <w:r>
              <w:rPr>
                <w:rFonts w:hAnsi="宋体" w:cs="宋体" w:hint="eastAsia"/>
              </w:rPr>
              <w:t>阅读的理论与规律，根据这些规律掌握有效的写作方法</w:t>
            </w:r>
          </w:p>
          <w:p w:rsidR="00BB3E5B" w:rsidRDefault="00BB3E5B" w:rsidP="00461DE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5B" w:rsidRDefault="00B96B83" w:rsidP="00461DE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能够基本理解</w:t>
            </w:r>
            <w:r>
              <w:rPr>
                <w:rFonts w:hAnsi="宋体" w:cs="宋体" w:hint="eastAsia"/>
              </w:rPr>
              <w:t>阅读的理论与规律，根据这些规律掌握有效的写作方法</w:t>
            </w:r>
          </w:p>
          <w:p w:rsidR="00BB3E5B" w:rsidRDefault="00BB3E5B" w:rsidP="00461DE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5B" w:rsidRDefault="00B96B83" w:rsidP="00461DE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不能理解</w:t>
            </w:r>
            <w:r>
              <w:rPr>
                <w:rFonts w:hAnsi="宋体" w:cs="宋体" w:hint="eastAsia"/>
              </w:rPr>
              <w:t>阅读的理论与规律，根据这些规律掌握有效的写作方法</w:t>
            </w:r>
          </w:p>
          <w:p w:rsidR="00BB3E5B" w:rsidRDefault="00BB3E5B" w:rsidP="00461DE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</w:tr>
      <w:tr w:rsidR="00BB3E5B">
        <w:trPr>
          <w:trHeight w:val="178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BB3E5B" w:rsidRDefault="00B96B83" w:rsidP="00461DE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5B" w:rsidRDefault="00B96B83" w:rsidP="00461DE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能够非常好地</w:t>
            </w:r>
            <w:r>
              <w:rPr>
                <w:rFonts w:hAnsi="宋体" w:cs="宋体" w:hint="eastAsia"/>
              </w:rPr>
              <w:t>提高阅读的实践能力，</w:t>
            </w:r>
            <w:r>
              <w:rPr>
                <w:rFonts w:hAnsi="宋体" w:cs="宋体" w:hint="eastAsia"/>
                <w:color w:val="333333"/>
                <w:szCs w:val="21"/>
              </w:rPr>
              <w:t>加强语言实践训练</w:t>
            </w:r>
          </w:p>
          <w:p w:rsidR="00BB3E5B" w:rsidRDefault="00BB3E5B" w:rsidP="00461DE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5B" w:rsidRDefault="00B96B83" w:rsidP="00461DE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能够很好地</w:t>
            </w:r>
            <w:r>
              <w:rPr>
                <w:rFonts w:hAnsi="宋体" w:cs="宋体" w:hint="eastAsia"/>
              </w:rPr>
              <w:t>提高阅读的实践能力，</w:t>
            </w:r>
            <w:r>
              <w:rPr>
                <w:rFonts w:hAnsi="宋体" w:cs="宋体" w:hint="eastAsia"/>
                <w:color w:val="333333"/>
                <w:szCs w:val="21"/>
              </w:rPr>
              <w:t>加强语言实践训练</w:t>
            </w:r>
          </w:p>
          <w:p w:rsidR="00BB3E5B" w:rsidRDefault="00BB3E5B" w:rsidP="00461DE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5B" w:rsidRDefault="00B96B83" w:rsidP="00461DE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能够较好地</w:t>
            </w:r>
            <w:r>
              <w:rPr>
                <w:rFonts w:hAnsi="宋体" w:cs="宋体" w:hint="eastAsia"/>
              </w:rPr>
              <w:t>提高阅读的实践能力，</w:t>
            </w:r>
            <w:r>
              <w:rPr>
                <w:rFonts w:hAnsi="宋体" w:cs="宋体" w:hint="eastAsia"/>
                <w:color w:val="333333"/>
                <w:szCs w:val="21"/>
              </w:rPr>
              <w:t>加强语言实践训练</w:t>
            </w:r>
          </w:p>
          <w:p w:rsidR="00BB3E5B" w:rsidRDefault="00BB3E5B" w:rsidP="00461DE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5B" w:rsidRDefault="00B96B83" w:rsidP="00461DE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能够基本</w:t>
            </w:r>
            <w:r>
              <w:rPr>
                <w:rFonts w:hAnsi="宋体" w:cs="宋体" w:hint="eastAsia"/>
              </w:rPr>
              <w:t>提高阅读的实践能力，</w:t>
            </w:r>
            <w:r>
              <w:rPr>
                <w:rFonts w:hAnsi="宋体" w:cs="宋体" w:hint="eastAsia"/>
                <w:color w:val="333333"/>
                <w:szCs w:val="21"/>
              </w:rPr>
              <w:t>加强语言实践训练</w:t>
            </w:r>
          </w:p>
          <w:p w:rsidR="00BB3E5B" w:rsidRDefault="00BB3E5B" w:rsidP="00461DE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5B" w:rsidRDefault="00B96B83" w:rsidP="00461DE6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不能提高阅读的实践能力，</w:t>
            </w:r>
            <w:r>
              <w:rPr>
                <w:rFonts w:hAnsi="宋体" w:cs="宋体" w:hint="eastAsia"/>
                <w:color w:val="333333"/>
                <w:szCs w:val="21"/>
              </w:rPr>
              <w:t>加强语言实践训练</w:t>
            </w:r>
          </w:p>
        </w:tc>
      </w:tr>
    </w:tbl>
    <w:p w:rsidR="00BB3E5B" w:rsidRDefault="00BB3E5B">
      <w:pPr>
        <w:widowControl/>
        <w:jc w:val="left"/>
        <w:rPr>
          <w:rFonts w:ascii="宋体" w:eastAsia="宋体" w:hAnsi="宋体"/>
        </w:rPr>
      </w:pPr>
    </w:p>
    <w:sectPr w:rsidR="00BB3E5B" w:rsidSect="00BB3E5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01E" w:rsidRDefault="001A601E" w:rsidP="00BB3E5B">
      <w:r>
        <w:separator/>
      </w:r>
    </w:p>
  </w:endnote>
  <w:endnote w:type="continuationSeparator" w:id="0">
    <w:p w:rsidR="001A601E" w:rsidRDefault="001A601E" w:rsidP="00BB3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454" w:rsidRDefault="00B45454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B45454" w:rsidRDefault="00B45454">
                <w:pPr>
                  <w:pStyle w:val="a5"/>
                </w:pPr>
                <w:fldSimple w:instr=" PAGE  \* MERGEFORMAT ">
                  <w:r w:rsidR="002E7508">
                    <w:rPr>
                      <w:noProof/>
                    </w:rPr>
                    <w:t>11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01E" w:rsidRDefault="001A601E" w:rsidP="00BB3E5B">
      <w:r>
        <w:separator/>
      </w:r>
    </w:p>
  </w:footnote>
  <w:footnote w:type="continuationSeparator" w:id="0">
    <w:p w:rsidR="001A601E" w:rsidRDefault="001A601E" w:rsidP="00BB3E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CAAD978"/>
    <w:multiLevelType w:val="singleLevel"/>
    <w:tmpl w:val="8CAAD978"/>
    <w:lvl w:ilvl="0">
      <w:start w:val="2"/>
      <w:numFmt w:val="decimal"/>
      <w:suff w:val="nothing"/>
      <w:lvlText w:val="（%1）"/>
      <w:lvlJc w:val="left"/>
    </w:lvl>
  </w:abstractNum>
  <w:abstractNum w:abstractNumId="1">
    <w:nsid w:val="F5AF0ACF"/>
    <w:multiLevelType w:val="singleLevel"/>
    <w:tmpl w:val="F5AF0A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2MmY5ZTgyOTI0ZjkxYjE1OGU2NmMwZDg4MDFhNDQifQ=="/>
  </w:docVars>
  <w:rsids>
    <w:rsidRoot w:val="001E5724"/>
    <w:rsid w:val="00022CBB"/>
    <w:rsid w:val="00077A5F"/>
    <w:rsid w:val="000B24C0"/>
    <w:rsid w:val="000F054A"/>
    <w:rsid w:val="001A601E"/>
    <w:rsid w:val="001E5724"/>
    <w:rsid w:val="00242673"/>
    <w:rsid w:val="00285327"/>
    <w:rsid w:val="002A7568"/>
    <w:rsid w:val="002E7508"/>
    <w:rsid w:val="00313A87"/>
    <w:rsid w:val="00322986"/>
    <w:rsid w:val="0034254B"/>
    <w:rsid w:val="0038665C"/>
    <w:rsid w:val="004070CF"/>
    <w:rsid w:val="00461DE6"/>
    <w:rsid w:val="005A0378"/>
    <w:rsid w:val="00665621"/>
    <w:rsid w:val="006A3688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9D6AFA"/>
    <w:rsid w:val="00A03BBD"/>
    <w:rsid w:val="00A61EFD"/>
    <w:rsid w:val="00AA4570"/>
    <w:rsid w:val="00AA630A"/>
    <w:rsid w:val="00AD2089"/>
    <w:rsid w:val="00AE3D1A"/>
    <w:rsid w:val="00B03909"/>
    <w:rsid w:val="00B40ECD"/>
    <w:rsid w:val="00B45454"/>
    <w:rsid w:val="00B76409"/>
    <w:rsid w:val="00B96B83"/>
    <w:rsid w:val="00BA23F0"/>
    <w:rsid w:val="00BB3E5B"/>
    <w:rsid w:val="00C00798"/>
    <w:rsid w:val="00C54636"/>
    <w:rsid w:val="00CA53B2"/>
    <w:rsid w:val="00CF3F3A"/>
    <w:rsid w:val="00D02F99"/>
    <w:rsid w:val="00D114CC"/>
    <w:rsid w:val="00D13271"/>
    <w:rsid w:val="00D14471"/>
    <w:rsid w:val="00D37306"/>
    <w:rsid w:val="00D417A1"/>
    <w:rsid w:val="00D504B7"/>
    <w:rsid w:val="00D715F7"/>
    <w:rsid w:val="00DD7B5F"/>
    <w:rsid w:val="00DE19F0"/>
    <w:rsid w:val="00DE7849"/>
    <w:rsid w:val="00E05E8B"/>
    <w:rsid w:val="00E366AB"/>
    <w:rsid w:val="00E76E34"/>
    <w:rsid w:val="00ED7F81"/>
    <w:rsid w:val="00F56396"/>
    <w:rsid w:val="00FB77A1"/>
    <w:rsid w:val="00FC24B5"/>
    <w:rsid w:val="036524DA"/>
    <w:rsid w:val="07D416AF"/>
    <w:rsid w:val="13753A05"/>
    <w:rsid w:val="17457E73"/>
    <w:rsid w:val="17472E1F"/>
    <w:rsid w:val="1DC900FE"/>
    <w:rsid w:val="222A6748"/>
    <w:rsid w:val="228026A7"/>
    <w:rsid w:val="24DB1523"/>
    <w:rsid w:val="25EB7E37"/>
    <w:rsid w:val="2FAD43AF"/>
    <w:rsid w:val="30A27E48"/>
    <w:rsid w:val="3546350E"/>
    <w:rsid w:val="3BDB3235"/>
    <w:rsid w:val="4A5862D2"/>
    <w:rsid w:val="4CF3744D"/>
    <w:rsid w:val="62DB47B4"/>
    <w:rsid w:val="6E4E0530"/>
    <w:rsid w:val="71D85293"/>
    <w:rsid w:val="7210727F"/>
    <w:rsid w:val="7AB2583C"/>
    <w:rsid w:val="7C527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Normal (Web)" w:semiHidden="0" w:uiPriority="0" w:unhideWhenUsed="0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F3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BB3E5B"/>
    <w:rPr>
      <w:rFonts w:ascii="宋体" w:eastAsia="宋体" w:hAnsi="Courier New" w:cs="Times New Roman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BB3E5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BB3E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BB3E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BB3E5B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uiPriority w:val="39"/>
    <w:qFormat/>
    <w:rsid w:val="00BB3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纯文本 Char"/>
    <w:basedOn w:val="a0"/>
    <w:link w:val="a3"/>
    <w:uiPriority w:val="99"/>
    <w:rsid w:val="00BB3E5B"/>
    <w:rPr>
      <w:rFonts w:ascii="宋体" w:eastAsia="宋体" w:hAnsi="Courier New" w:cs="Times New Roman"/>
      <w:szCs w:val="20"/>
    </w:rPr>
  </w:style>
  <w:style w:type="character" w:customStyle="1" w:styleId="Char2">
    <w:name w:val="页眉 Char"/>
    <w:basedOn w:val="a0"/>
    <w:link w:val="a6"/>
    <w:uiPriority w:val="99"/>
    <w:rsid w:val="00BB3E5B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BB3E5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BB3E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12</Pages>
  <Words>890</Words>
  <Characters>5079</Characters>
  <Application>Microsoft Office Word</Application>
  <DocSecurity>0</DocSecurity>
  <Lines>42</Lines>
  <Paragraphs>11</Paragraphs>
  <ScaleCrop>false</ScaleCrop>
  <Company>P R C</Company>
  <LinksUpToDate>false</LinksUpToDate>
  <CharactersWithSpaces>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houjia</cp:lastModifiedBy>
  <cp:revision>7</cp:revision>
  <cp:lastPrinted>2020-12-24T07:17:00Z</cp:lastPrinted>
  <dcterms:created xsi:type="dcterms:W3CDTF">2023-10-27T07:17:00Z</dcterms:created>
  <dcterms:modified xsi:type="dcterms:W3CDTF">2023-10-27T08:02:00Z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34BCF7C5A7FD47B98D137B0A0FCBC6DE</vt:lpwstr>
  </property>
</Properties>
</file>