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3634D9">
        <w:rPr>
          <w:rFonts w:ascii="黑体" w:eastAsia="黑体" w:hAnsi="黑体" w:hint="eastAsia"/>
          <w:sz w:val="32"/>
          <w:szCs w:val="32"/>
        </w:rPr>
        <w:t>二外</w:t>
      </w:r>
      <w:r w:rsidR="003634D9">
        <w:rPr>
          <w:rFonts w:ascii="Times New Roman" w:eastAsia="黑体" w:hAnsi="Times New Roman" w:hint="eastAsia"/>
          <w:sz w:val="32"/>
        </w:rPr>
        <w:t>韩语（二</w:t>
      </w:r>
      <w:r w:rsidR="00C411F4">
        <w:rPr>
          <w:rFonts w:ascii="Times New Roman" w:eastAsia="黑体" w:hAnsi="Times New Roman" w:hint="eastAsia"/>
          <w:sz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</w:p>
    <w:p w:rsidR="00D13271" w:rsidRPr="00EB2CCC" w:rsidRDefault="00E05E8B" w:rsidP="00327BBA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AA19DC" w:rsidRDefault="00AA19DC" w:rsidP="00327BB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AA19DC">
              <w:rPr>
                <w:rFonts w:ascii="宋体" w:eastAsia="宋体" w:hAnsi="宋体" w:hint="eastAsia"/>
              </w:rPr>
              <w:t>Second Foreign Language</w:t>
            </w:r>
            <w:r w:rsidRPr="00AA19DC">
              <w:rPr>
                <w:rFonts w:ascii="宋体" w:eastAsia="宋体" w:hAnsi="宋体"/>
              </w:rPr>
              <w:t>(</w:t>
            </w:r>
            <w:proofErr w:type="spellStart"/>
            <w:r w:rsidRPr="00AA19DC">
              <w:rPr>
                <w:rFonts w:ascii="宋体" w:eastAsia="宋体" w:hAnsi="宋体" w:hint="eastAsia"/>
              </w:rPr>
              <w:t>KoreanI</w:t>
            </w:r>
            <w:proofErr w:type="spellEnd"/>
            <w:r w:rsidRPr="00AA19DC">
              <w:rPr>
                <w:rFonts w:ascii="宋体" w:eastAsia="宋体" w:hAnsi="宋体"/>
              </w:rPr>
              <w:t>)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584E33" w:rsidP="00327BBA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Times New Roman" w:hAnsi="Times New Roman" w:hint="eastAsia"/>
              </w:rPr>
              <w:t>KORE10</w:t>
            </w:r>
            <w:r w:rsidR="00132579">
              <w:rPr>
                <w:rFonts w:ascii="Times New Roman" w:hAnsi="Times New Roman" w:hint="eastAsia"/>
              </w:rPr>
              <w:t>11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584E33" w:rsidP="00327BB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Times New Roman" w:hAnsi="Times New Roman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132579" w:rsidRDefault="00AA19DC" w:rsidP="00327BBA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英语，英教，翻译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AA19DC" w:rsidP="00327BB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AA19DC" w:rsidP="00327BBA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72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AA19DC" w:rsidP="00327BBA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二外韩语</w:t>
            </w:r>
            <w:r w:rsidR="00ED2BD0">
              <w:rPr>
                <w:rFonts w:ascii="宋体" w:eastAsia="宋体" w:hAnsi="宋体" w:hint="eastAsia"/>
              </w:rPr>
              <w:t>(</w:t>
            </w:r>
            <w:r>
              <w:rPr>
                <w:rFonts w:ascii="宋体" w:eastAsia="宋体" w:hAnsi="宋体" w:hint="eastAsia"/>
              </w:rPr>
              <w:t>二</w:t>
            </w:r>
            <w:r w:rsidR="00ED2BD0">
              <w:rPr>
                <w:rFonts w:ascii="宋体" w:eastAsia="宋体" w:hAnsi="宋体" w:hint="eastAsia"/>
              </w:rPr>
              <w:t>)主讲教师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327BBA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584E33">
              <w:rPr>
                <w:rFonts w:ascii="宋体" w:eastAsia="宋体" w:hAnsi="宋体"/>
              </w:rPr>
              <w:t>02</w:t>
            </w:r>
            <w:r w:rsidR="00AA19DC">
              <w:rPr>
                <w:rFonts w:ascii="宋体" w:eastAsia="宋体" w:hAnsi="宋体" w:hint="eastAsia"/>
              </w:rPr>
              <w:t>5</w:t>
            </w:r>
            <w:r w:rsidR="00584E33">
              <w:rPr>
                <w:rFonts w:ascii="宋体" w:eastAsia="宋体" w:hAnsi="宋体"/>
              </w:rPr>
              <w:t>.</w:t>
            </w:r>
            <w:r w:rsidR="00AA19DC"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 w:hint="eastAsia"/>
              </w:rPr>
              <w:t>月</w:t>
            </w:r>
            <w:r w:rsidR="00AA19DC"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807176">
        <w:trPr>
          <w:trHeight w:val="535"/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327BBA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56742E" w:rsidRPr="00A4502A" w:rsidRDefault="00584E33" w:rsidP="00327BBA">
            <w:pPr>
              <w:spacing w:beforeLines="50" w:afterLines="50"/>
              <w:rPr>
                <w:rFonts w:ascii="宋体" w:eastAsia="宋体" w:hAnsi="宋体"/>
              </w:rPr>
            </w:pPr>
            <w:r w:rsidRPr="00A4502A">
              <w:rPr>
                <w:rFonts w:ascii="宋体" w:eastAsia="宋体" w:hAnsi="宋体" w:hint="eastAsia"/>
              </w:rPr>
              <w:t>延</w:t>
            </w:r>
            <w:proofErr w:type="gramStart"/>
            <w:r w:rsidRPr="00A4502A">
              <w:rPr>
                <w:rFonts w:ascii="宋体" w:eastAsia="宋体" w:hAnsi="宋体" w:hint="eastAsia"/>
              </w:rPr>
              <w:t>世</w:t>
            </w:r>
            <w:proofErr w:type="gramEnd"/>
            <w:r w:rsidRPr="00A4502A">
              <w:rPr>
                <w:rFonts w:ascii="宋体" w:eastAsia="宋体" w:hAnsi="宋体" w:hint="eastAsia"/>
              </w:rPr>
              <w:t>大学韩国语学堂，《延世韩国语1》，世界图书出版公司，2014年</w:t>
            </w:r>
          </w:p>
          <w:p w:rsidR="005B5018" w:rsidRPr="00A4502A" w:rsidRDefault="005B5018" w:rsidP="00327BBA">
            <w:pPr>
              <w:spacing w:beforeLines="50" w:afterLines="50"/>
              <w:rPr>
                <w:rFonts w:ascii="宋体" w:eastAsia="宋体" w:hAnsi="宋体"/>
              </w:rPr>
            </w:pPr>
            <w:r w:rsidRPr="00A4502A">
              <w:rPr>
                <w:rFonts w:ascii="宋体" w:eastAsia="宋体" w:hAnsi="宋体" w:hint="eastAsia"/>
              </w:rPr>
              <w:t>延</w:t>
            </w:r>
            <w:proofErr w:type="gramStart"/>
            <w:r w:rsidRPr="00A4502A">
              <w:rPr>
                <w:rFonts w:ascii="宋体" w:eastAsia="宋体" w:hAnsi="宋体" w:hint="eastAsia"/>
              </w:rPr>
              <w:t>世</w:t>
            </w:r>
            <w:proofErr w:type="gramEnd"/>
            <w:r w:rsidRPr="00A4502A">
              <w:rPr>
                <w:rFonts w:ascii="宋体" w:eastAsia="宋体" w:hAnsi="宋体" w:hint="eastAsia"/>
              </w:rPr>
              <w:t>大学韩国语学堂，《延世韩国语阅读1》，世界图书出版公司，2015年</w:t>
            </w:r>
          </w:p>
          <w:p w:rsidR="005B5018" w:rsidRPr="002F245F" w:rsidRDefault="005B5018" w:rsidP="00327BBA">
            <w:pPr>
              <w:spacing w:beforeLines="50" w:afterLines="50"/>
              <w:rPr>
                <w:rFonts w:ascii="Times New Roman" w:eastAsia="宋体" w:hAnsi="Times New Roman" w:cs="Times New Roman"/>
              </w:rPr>
            </w:pPr>
            <w:r w:rsidRPr="00A4502A">
              <w:rPr>
                <w:rFonts w:ascii="宋体" w:eastAsia="宋体" w:hAnsi="宋体" w:hint="eastAsia"/>
              </w:rPr>
              <w:t>延</w:t>
            </w:r>
            <w:proofErr w:type="gramStart"/>
            <w:r w:rsidRPr="00A4502A">
              <w:rPr>
                <w:rFonts w:ascii="宋体" w:eastAsia="宋体" w:hAnsi="宋体" w:hint="eastAsia"/>
              </w:rPr>
              <w:t>世</w:t>
            </w:r>
            <w:proofErr w:type="gramEnd"/>
            <w:r w:rsidRPr="00A4502A">
              <w:rPr>
                <w:rFonts w:ascii="宋体" w:eastAsia="宋体" w:hAnsi="宋体" w:hint="eastAsia"/>
              </w:rPr>
              <w:t>大学韩国语学堂，《延世韩国语听力1》，世界图书出版公司，2020年</w:t>
            </w:r>
          </w:p>
        </w:tc>
      </w:tr>
    </w:tbl>
    <w:p w:rsidR="00A4502A" w:rsidRPr="00A4502A" w:rsidRDefault="00A4502A" w:rsidP="00327BBA">
      <w:pPr>
        <w:pStyle w:val="a3"/>
        <w:spacing w:beforeLines="50" w:afterLines="50"/>
        <w:ind w:firstLineChars="200" w:firstLine="422"/>
        <w:rPr>
          <w:rFonts w:ascii="黑体" w:eastAsia="黑体" w:hAnsi="黑体" w:cs="宋体"/>
          <w:b/>
          <w:szCs w:val="21"/>
        </w:rPr>
      </w:pPr>
    </w:p>
    <w:p w:rsidR="00E05E8B" w:rsidRDefault="00E05E8B" w:rsidP="00327BBA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327BBA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目标：</w:t>
      </w:r>
    </w:p>
    <w:p w:rsidR="00EB2CCC" w:rsidRPr="00E03F7E" w:rsidRDefault="00EB2CCC" w:rsidP="00327BBA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 w:rsidRPr="005F2034">
        <w:rPr>
          <w:rFonts w:hAnsi="宋体"/>
          <w:szCs w:val="21"/>
        </w:rPr>
        <w:t>本课程</w:t>
      </w:r>
      <w:r>
        <w:rPr>
          <w:rFonts w:hAnsi="宋体" w:hint="eastAsia"/>
          <w:szCs w:val="21"/>
        </w:rPr>
        <w:t>总体目标</w:t>
      </w:r>
      <w:r w:rsidR="00F23548">
        <w:rPr>
          <w:rFonts w:hAnsi="宋体" w:hint="eastAsia"/>
          <w:szCs w:val="21"/>
        </w:rPr>
        <w:t>从基础发音入手，引导学生扎实学习；系统讲授语音、语调、文字、词汇、语法、基本句型、功能用语等韩国语的基础知识；训练学生听、说、读、写等基本语言技能；培养学生用韩语思维和简单表达的能力，为高年级阶段学习打下坚实的基础。</w:t>
      </w:r>
    </w:p>
    <w:p w:rsidR="00A4502A" w:rsidRPr="00A4502A" w:rsidRDefault="00A4502A" w:rsidP="00327BBA">
      <w:pPr>
        <w:pStyle w:val="a3"/>
        <w:spacing w:beforeLines="50" w:afterLines="50"/>
        <w:ind w:firstLineChars="200" w:firstLine="420"/>
        <w:rPr>
          <w:rFonts w:ascii="黑体" w:eastAsia="黑体" w:hAnsi="黑体" w:cs="宋体"/>
          <w:szCs w:val="21"/>
        </w:rPr>
      </w:pPr>
    </w:p>
    <w:p w:rsidR="00E05E8B" w:rsidRPr="00FB77A1" w:rsidRDefault="00E05E8B" w:rsidP="00327BBA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</w:p>
    <w:p w:rsidR="00F23548" w:rsidRPr="007E49B3" w:rsidRDefault="000D6232" w:rsidP="000D6232">
      <w:pPr>
        <w:snapToGrid w:val="0"/>
        <w:spacing w:line="276" w:lineRule="auto"/>
        <w:ind w:firstLineChars="200" w:firstLine="420"/>
        <w:rPr>
          <w:rFonts w:hAnsi="宋体" w:cs="宋体"/>
        </w:rPr>
      </w:pPr>
      <w:r w:rsidRPr="000D6232">
        <w:rPr>
          <w:rFonts w:ascii="宋体" w:eastAsia="宋体" w:hAnsi="宋体" w:hint="eastAsia"/>
          <w:szCs w:val="21"/>
        </w:rPr>
        <w:t>培养学生基本的韩语理解能力和听说技能，掌握日常基本词汇和基础语法，能够用所学的词汇语法遣词造句，并能准确地进行口头表达和书面表达。</w:t>
      </w:r>
      <w:r>
        <w:rPr>
          <w:rFonts w:ascii="宋体" w:eastAsia="宋体" w:hAnsi="宋体" w:hint="eastAsia"/>
          <w:szCs w:val="21"/>
        </w:rPr>
        <w:t>让学生</w:t>
      </w:r>
      <w:r>
        <w:rPr>
          <w:rFonts w:ascii="宋体" w:eastAsia="宋体" w:hAnsi="宋体" w:cs="宋体" w:hint="eastAsia"/>
        </w:rPr>
        <w:t>能够初步运用韩语</w:t>
      </w:r>
      <w:r w:rsidR="00F23548" w:rsidRPr="000D6232">
        <w:rPr>
          <w:rFonts w:ascii="宋体" w:eastAsia="宋体" w:hAnsi="宋体" w:cs="宋体" w:hint="eastAsia"/>
        </w:rPr>
        <w:t>学习策略，具有一定的自主学习能力。此外，学生能够</w:t>
      </w:r>
      <w:r w:rsidRPr="000D6232">
        <w:rPr>
          <w:rFonts w:ascii="宋体" w:eastAsia="宋体" w:hAnsi="宋体" w:cs="宋体" w:hint="eastAsia"/>
        </w:rPr>
        <w:t>了解韩国</w:t>
      </w:r>
      <w:r w:rsidR="00F23548" w:rsidRPr="000D6232">
        <w:rPr>
          <w:rFonts w:ascii="宋体" w:eastAsia="宋体" w:hAnsi="宋体" w:cs="宋体" w:hint="eastAsia"/>
        </w:rPr>
        <w:t>的社会与文化，增进对不同文化的理解、加强对中外文化异同的认</w:t>
      </w:r>
      <w:r w:rsidRPr="000D6232">
        <w:rPr>
          <w:rFonts w:ascii="宋体" w:eastAsia="宋体" w:hAnsi="宋体" w:cs="宋体" w:hint="eastAsia"/>
        </w:rPr>
        <w:t>识，培养跨文化交际能力。同时，学生能够通过</w:t>
      </w:r>
      <w:r w:rsidR="00F23548" w:rsidRPr="000D6232">
        <w:rPr>
          <w:rFonts w:ascii="宋体" w:eastAsia="宋体" w:hAnsi="宋体" w:cs="宋体" w:hint="eastAsia"/>
        </w:rPr>
        <w:t>文化对比，加深对中国文化的理解和阐释能力，服务中国文化对外传播。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课程目标1：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/>
          <w:sz w:val="24"/>
        </w:rPr>
      </w:pPr>
      <w:r>
        <w:rPr>
          <w:rFonts w:hAnsi="宋体" w:cs="宋体" w:hint="eastAsia"/>
        </w:rPr>
        <w:t>培养</w:t>
      </w:r>
      <w:r w:rsidRPr="00B55D99">
        <w:rPr>
          <w:rFonts w:hAnsi="宋体" w:cs="宋体" w:hint="eastAsia"/>
        </w:rPr>
        <w:t>听力理解能力：</w:t>
      </w:r>
      <w:r w:rsidR="000D6232">
        <w:rPr>
          <w:rFonts w:hAnsi="宋体" w:cs="宋体"/>
        </w:rPr>
        <w:t>能听懂就日常话题展开的简单韩语</w:t>
      </w:r>
      <w:r w:rsidRPr="00F672EB">
        <w:rPr>
          <w:rFonts w:hAnsi="宋体" w:cs="宋体"/>
        </w:rPr>
        <w:t>交谈；能基本听懂与自身密切相关的主题熟悉、语速较慢</w:t>
      </w:r>
      <w:r w:rsidR="000D6232">
        <w:rPr>
          <w:rFonts w:hAnsi="宋体" w:cs="宋体"/>
        </w:rPr>
        <w:t>、篇幅较短、难度较低的韩语</w:t>
      </w:r>
      <w:r w:rsidRPr="00F672EB">
        <w:rPr>
          <w:rFonts w:hAnsi="宋体" w:cs="宋体"/>
        </w:rPr>
        <w:t>短文；能够基本正确地抓住讲话者所表达的主旨思想。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课程目标2：</w:t>
      </w:r>
    </w:p>
    <w:p w:rsidR="00F23548" w:rsidRPr="00F672EB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培养</w:t>
      </w:r>
      <w:r w:rsidRPr="00B55D99">
        <w:rPr>
          <w:rFonts w:hAnsi="宋体" w:cs="宋体" w:hint="eastAsia"/>
        </w:rPr>
        <w:t>口头表达能力：</w:t>
      </w:r>
      <w:r w:rsidR="000D6232">
        <w:rPr>
          <w:rFonts w:hAnsi="宋体" w:cs="宋体" w:hint="eastAsia"/>
        </w:rPr>
        <w:t>掌握韩语音节的发音知识、要领，并能准确发音，做到语音语调基本准确。</w:t>
      </w:r>
      <w:r w:rsidR="00141471">
        <w:rPr>
          <w:rFonts w:hAnsi="宋体" w:cs="宋体"/>
        </w:rPr>
        <w:t>能就日常话题用韩语</w:t>
      </w:r>
      <w:r w:rsidRPr="00F672EB">
        <w:rPr>
          <w:rFonts w:hAnsi="宋体" w:cs="宋体"/>
        </w:rPr>
        <w:t>进行简短但多话轮的交谈；能对一般性事件和物体进行简单的</w:t>
      </w:r>
      <w:r w:rsidRPr="00F672EB">
        <w:rPr>
          <w:rFonts w:hAnsi="宋体" w:cs="宋体"/>
        </w:rPr>
        <w:lastRenderedPageBreak/>
        <w:t>叙述或描述；经准备后</w:t>
      </w:r>
      <w:r w:rsidR="000D6232">
        <w:rPr>
          <w:rFonts w:hAnsi="宋体" w:cs="宋体"/>
        </w:rPr>
        <w:t>能就所熟悉的话题作简短发言。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课程目标3：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培养</w:t>
      </w:r>
      <w:r w:rsidRPr="00B55D99">
        <w:rPr>
          <w:rFonts w:hAnsi="宋体" w:cs="宋体" w:hint="eastAsia"/>
        </w:rPr>
        <w:t>阅读理解能力：</w:t>
      </w:r>
      <w:r>
        <w:rPr>
          <w:rFonts w:hAnsi="宋体" w:cs="宋体" w:hint="eastAsia"/>
        </w:rPr>
        <w:t xml:space="preserve"> </w:t>
      </w:r>
      <w:r w:rsidR="000D6232">
        <w:rPr>
          <w:rFonts w:hAnsi="宋体" w:cs="宋体"/>
        </w:rPr>
        <w:t>能够基本读懂简单的一般性体裁的韩语</w:t>
      </w:r>
      <w:r w:rsidRPr="00F672EB">
        <w:rPr>
          <w:rFonts w:hAnsi="宋体" w:cs="宋体"/>
        </w:rPr>
        <w:t>文章，理解主旨思想和主要事实；能够获得初步的文体意识。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课程目标4：</w:t>
      </w:r>
    </w:p>
    <w:p w:rsidR="00F23548" w:rsidRPr="00B55D99" w:rsidRDefault="000D6232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能运用所学的语言知识和写作技巧，写出符合</w:t>
      </w:r>
      <w:r w:rsidR="00F23548" w:rsidRPr="00F672EB">
        <w:rPr>
          <w:rFonts w:hAnsi="宋体" w:cs="宋体"/>
        </w:rPr>
        <w:t>语言规则的</w:t>
      </w:r>
      <w:r>
        <w:rPr>
          <w:rFonts w:hAnsi="宋体" w:cs="宋体"/>
        </w:rPr>
        <w:t>简单</w:t>
      </w:r>
      <w:r w:rsidR="00F23548" w:rsidRPr="00F672EB">
        <w:rPr>
          <w:rFonts w:hAnsi="宋体" w:cs="宋体"/>
        </w:rPr>
        <w:t>句子；能根据段落主题句，写出逻辑相对严谨的支撑句。能写简短的慰问信、邀请函、祝贺信和私人信件等。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课程目标5：</w:t>
      </w:r>
    </w:p>
    <w:p w:rsidR="00F23548" w:rsidRDefault="00F23548" w:rsidP="00327BBA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培养</w:t>
      </w:r>
      <w:r w:rsidR="000D6232">
        <w:rPr>
          <w:rFonts w:hAnsi="宋体" w:cs="宋体" w:hint="eastAsia"/>
        </w:rPr>
        <w:t>翻译能力：能根据已学到的语言知识或所给出的韩语关键词，基本准确地</w:t>
      </w:r>
      <w:proofErr w:type="gramStart"/>
      <w:r w:rsidR="000D6232">
        <w:rPr>
          <w:rFonts w:hAnsi="宋体" w:cs="宋体" w:hint="eastAsia"/>
        </w:rPr>
        <w:t>进行韩汉</w:t>
      </w:r>
      <w:r>
        <w:rPr>
          <w:rFonts w:hAnsi="宋体" w:cs="宋体" w:hint="eastAsia"/>
        </w:rPr>
        <w:t>句子</w:t>
      </w:r>
      <w:proofErr w:type="gramEnd"/>
      <w:r w:rsidRPr="00B55D99">
        <w:rPr>
          <w:rFonts w:hAnsi="宋体" w:cs="宋体" w:hint="eastAsia"/>
        </w:rPr>
        <w:t>互译</w:t>
      </w:r>
      <w:r>
        <w:rPr>
          <w:rFonts w:hAnsi="宋体" w:cs="宋体" w:hint="eastAsia"/>
        </w:rPr>
        <w:t>。</w:t>
      </w:r>
    </w:p>
    <w:p w:rsidR="00852B20" w:rsidRPr="00F23548" w:rsidRDefault="00852B20" w:rsidP="00327BBA">
      <w:pPr>
        <w:pStyle w:val="a3"/>
        <w:spacing w:beforeLines="50" w:afterLines="50"/>
        <w:rPr>
          <w:rFonts w:hAnsi="宋体" w:cs="宋体"/>
        </w:rPr>
      </w:pPr>
    </w:p>
    <w:p w:rsidR="00E05E8B" w:rsidRDefault="00E05E8B" w:rsidP="00327BBA">
      <w:pPr>
        <w:pStyle w:val="a3"/>
        <w:spacing w:beforeLines="50" w:afterLines="50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D2BD0" w:rsidRPr="00EB7EB1" w:rsidRDefault="00DD7B5F" w:rsidP="00327BBA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8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2"/>
        <w:gridCol w:w="3118"/>
        <w:gridCol w:w="3345"/>
      </w:tblGrid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3118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345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D2BD0" w:rsidTr="000F36D9">
        <w:trPr>
          <w:trHeight w:val="2377"/>
          <w:jc w:val="center"/>
        </w:trPr>
        <w:tc>
          <w:tcPr>
            <w:tcW w:w="1572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3118" w:type="dxa"/>
            <w:vAlign w:val="center"/>
          </w:tcPr>
          <w:p w:rsidR="00ED2BD0" w:rsidRPr="00680D1F" w:rsidRDefault="00ED2BD0" w:rsidP="00327BBA">
            <w:pPr>
              <w:pStyle w:val="a3"/>
              <w:spacing w:beforeLines="50" w:afterLines="50"/>
              <w:jc w:val="left"/>
              <w:rPr>
                <w:rFonts w:eastAsia="Malgun Gothic" w:hAnsi="宋体" w:cs="宋体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 w:rsidR="00680D1F">
              <w:rPr>
                <w:rFonts w:ascii="Times New Roman" w:hAnsi="Times New Roman" w:hint="eastAsia"/>
              </w:rPr>
              <w:t>听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</w:t>
            </w:r>
            <w:r w:rsidR="005B5018">
              <w:rPr>
                <w:rFonts w:ascii="Times New Roman" w:hAnsi="Times New Roman" w:hint="eastAsia"/>
              </w:rPr>
              <w:t>第</w:t>
            </w:r>
            <w:r w:rsidR="005B5018">
              <w:rPr>
                <w:rFonts w:ascii="Times New Roman" w:hAnsi="Times New Roman" w:hint="eastAsia"/>
              </w:rPr>
              <w:t>1-10</w:t>
            </w:r>
            <w:r w:rsidR="005B5018"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352D64" w:rsidRDefault="00352D64" w:rsidP="00327BB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F1664E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ED2BD0" w:rsidRPr="00614C4E" w:rsidRDefault="00882678" w:rsidP="00327BBA">
            <w:pPr>
              <w:pStyle w:val="a3"/>
              <w:spacing w:beforeLines="50" w:afterLines="50"/>
              <w:jc w:val="left"/>
              <w:rPr>
                <w:rFonts w:hAnsi="宋体"/>
                <w:color w:val="000000"/>
                <w:sz w:val="22"/>
                <w:szCs w:val="22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 xml:space="preserve">3-2 </w:t>
            </w:r>
            <w:r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</w:tc>
      </w:tr>
      <w:tr w:rsidR="00ED2BD0" w:rsidTr="000F36D9">
        <w:trPr>
          <w:trHeight w:val="3105"/>
          <w:jc w:val="center"/>
        </w:trPr>
        <w:tc>
          <w:tcPr>
            <w:tcW w:w="1572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3118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 w:rsidR="00885964">
              <w:rPr>
                <w:rFonts w:ascii="Times New Roman" w:hAnsi="Times New Roman" w:hint="eastAsia"/>
              </w:rPr>
              <w:t>阅读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</w:t>
            </w:r>
            <w:r w:rsidR="00882678">
              <w:rPr>
                <w:rFonts w:ascii="Times New Roman" w:hAnsi="Times New Roman" w:hint="eastAsia"/>
              </w:rPr>
              <w:t>第</w:t>
            </w:r>
            <w:r w:rsidR="00882678">
              <w:rPr>
                <w:rFonts w:ascii="Times New Roman" w:hAnsi="Times New Roman" w:hint="eastAsia"/>
              </w:rPr>
              <w:t>1-10</w:t>
            </w:r>
            <w:r w:rsidR="00882678"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352D64" w:rsidRDefault="00352D64" w:rsidP="00327BBA">
            <w:pPr>
              <w:pStyle w:val="a3"/>
              <w:spacing w:beforeLines="50" w:afterLines="50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 xml:space="preserve">3-2 </w:t>
            </w:r>
            <w:r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>3-3</w:t>
            </w:r>
            <w:r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680D1F" w:rsidRDefault="00A004E1" w:rsidP="00327BB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9F4319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="0037583C" w:rsidRPr="009F4319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9F4319">
              <w:rPr>
                <w:rFonts w:ascii="Times New Roman" w:hAnsi="Times New Roman" w:hint="eastAsia"/>
                <w:szCs w:val="21"/>
              </w:rPr>
              <w:t xml:space="preserve">5-4 </w:t>
            </w:r>
            <w:r w:rsidRPr="009F4319">
              <w:rPr>
                <w:rFonts w:ascii="Times New Roman" w:hAnsi="宋体" w:hint="eastAsia"/>
                <w:szCs w:val="21"/>
              </w:rPr>
              <w:t>能有效和恰当地进行跨文化沟通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680D1F" w:rsidRPr="00680D1F" w:rsidRDefault="00680D1F" w:rsidP="00327BB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6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Times New Roman"/>
                <w:szCs w:val="21"/>
              </w:rPr>
              <w:t xml:space="preserve">6-2 </w:t>
            </w:r>
            <w:r w:rsidRPr="002818E0">
              <w:rPr>
                <w:rFonts w:ascii="Times New Roman" w:hAnsi="宋体" w:hint="eastAsia"/>
                <w:szCs w:val="21"/>
              </w:rPr>
              <w:t>能组织和配合他人开展学习活动</w:t>
            </w:r>
          </w:p>
        </w:tc>
      </w:tr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课程目标3</w:t>
            </w:r>
          </w:p>
        </w:tc>
        <w:tc>
          <w:tcPr>
            <w:tcW w:w="3118" w:type="dxa"/>
            <w:vAlign w:val="center"/>
          </w:tcPr>
          <w:p w:rsidR="00ED2BD0" w:rsidRDefault="00885964" w:rsidP="00327BBA">
            <w:pPr>
              <w:pStyle w:val="a3"/>
              <w:spacing w:beforeLines="50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《</w:t>
            </w:r>
            <w:r w:rsidR="005B5018">
              <w:rPr>
                <w:rFonts w:ascii="Times New Roman" w:hAnsi="Times New Roman" w:hint="eastAsia"/>
              </w:rPr>
              <w:t>延世韩国语阅读</w:t>
            </w:r>
            <w:r w:rsidR="005B5018">
              <w:rPr>
                <w:rFonts w:ascii="Times New Roman" w:hAnsi="Times New Roman" w:hint="eastAsia"/>
              </w:rPr>
              <w:t>1</w:t>
            </w:r>
            <w:r w:rsidR="00680D1F">
              <w:rPr>
                <w:rFonts w:ascii="Times New Roman" w:hAnsi="Times New Roman" w:hint="eastAsia"/>
              </w:rPr>
              <w:t>》</w:t>
            </w:r>
            <w:r w:rsidR="00882678">
              <w:rPr>
                <w:rFonts w:ascii="Times New Roman" w:hAnsi="Times New Roman" w:hint="eastAsia"/>
              </w:rPr>
              <w:t>第</w:t>
            </w:r>
            <w:r w:rsidR="00882678">
              <w:rPr>
                <w:rFonts w:ascii="Times New Roman" w:hAnsi="Times New Roman" w:hint="eastAsia"/>
              </w:rPr>
              <w:t>1-10</w:t>
            </w:r>
            <w:r w:rsidR="00882678"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882678" w:rsidRDefault="00882678" w:rsidP="00327BB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37583C" w:rsidRDefault="00882678" w:rsidP="00327BB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lastRenderedPageBreak/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="00352D64" w:rsidRPr="002818E0">
              <w:rPr>
                <w:rFonts w:ascii="Times New Roman" w:hAnsi="Times New Roman"/>
                <w:szCs w:val="21"/>
              </w:rPr>
              <w:t xml:space="preserve">3-1 </w:t>
            </w:r>
            <w:r w:rsidR="00352D64">
              <w:rPr>
                <w:rFonts w:ascii="Times New Roman" w:hAnsi="宋体" w:hint="eastAsia"/>
                <w:szCs w:val="21"/>
              </w:rPr>
              <w:t>熟练掌握朝鲜</w:t>
            </w:r>
            <w:r w:rsidR="00352D64"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 w:rsidR="00352D64">
              <w:rPr>
                <w:rFonts w:ascii="Times New Roman" w:hAnsi="宋体" w:hint="eastAsia"/>
                <w:szCs w:val="21"/>
              </w:rPr>
              <w:t>。</w:t>
            </w:r>
            <w:r w:rsidR="00352D64" w:rsidRPr="002818E0">
              <w:rPr>
                <w:rFonts w:ascii="Times New Roman" w:hAnsi="Times New Roman"/>
                <w:szCs w:val="21"/>
              </w:rPr>
              <w:t xml:space="preserve">3-2 </w:t>
            </w:r>
            <w:r w:rsidR="00352D64"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  <w:r w:rsidR="00352D64">
              <w:rPr>
                <w:rFonts w:ascii="Times New Roman" w:hAnsi="宋体" w:hint="eastAsia"/>
                <w:szCs w:val="21"/>
              </w:rPr>
              <w:t>。</w:t>
            </w:r>
          </w:p>
          <w:p w:rsidR="00ED2BD0" w:rsidRDefault="00680D1F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Times New Roman"/>
                <w:szCs w:val="21"/>
              </w:rPr>
              <w:t xml:space="preserve">4-1 </w:t>
            </w:r>
            <w:r w:rsidRPr="002818E0">
              <w:rPr>
                <w:rFonts w:ascii="Times New Roman" w:hAnsi="宋体" w:hint="eastAsia"/>
                <w:szCs w:val="21"/>
              </w:rPr>
              <w:t>能理解外语文学作品的主要内容和主题思想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</w:tc>
      </w:tr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课程目标4</w:t>
            </w:r>
          </w:p>
        </w:tc>
        <w:tc>
          <w:tcPr>
            <w:tcW w:w="3118" w:type="dxa"/>
            <w:vAlign w:val="center"/>
          </w:tcPr>
          <w:p w:rsidR="00ED2BD0" w:rsidRDefault="00885964" w:rsidP="00327BBA">
            <w:pPr>
              <w:pStyle w:val="a3"/>
              <w:spacing w:beforeLines="50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》第</w:t>
            </w:r>
            <w:r>
              <w:rPr>
                <w:rFonts w:ascii="Times New Roman" w:hAnsi="Times New Roman" w:hint="eastAsia"/>
              </w:rPr>
              <w:t>1-10</w:t>
            </w:r>
            <w:r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882678" w:rsidRDefault="00882678" w:rsidP="00327BBA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  <w:p w:rsidR="00ED2BD0" w:rsidRDefault="00352D64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>
              <w:rPr>
                <w:rFonts w:ascii="Times New Roman" w:hAnsi="宋体" w:hint="eastAsia"/>
                <w:szCs w:val="21"/>
              </w:rPr>
              <w:t>。</w:t>
            </w:r>
            <w:r w:rsidRPr="002818E0">
              <w:rPr>
                <w:rFonts w:ascii="Times New Roman" w:hAnsi="Times New Roman"/>
                <w:szCs w:val="21"/>
              </w:rPr>
              <w:t>3-3</w:t>
            </w:r>
            <w:r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>
              <w:rPr>
                <w:rFonts w:ascii="Times New Roman" w:hAnsi="宋体" w:hint="eastAsia"/>
                <w:szCs w:val="21"/>
              </w:rPr>
              <w:t>。</w:t>
            </w:r>
          </w:p>
        </w:tc>
      </w:tr>
      <w:tr w:rsidR="00ED2BD0" w:rsidTr="000F36D9">
        <w:trPr>
          <w:jc w:val="center"/>
        </w:trPr>
        <w:tc>
          <w:tcPr>
            <w:tcW w:w="1572" w:type="dxa"/>
            <w:vAlign w:val="center"/>
          </w:tcPr>
          <w:p w:rsidR="00ED2BD0" w:rsidRDefault="00ED2BD0" w:rsidP="00327BBA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课程目标5</w:t>
            </w:r>
          </w:p>
        </w:tc>
        <w:tc>
          <w:tcPr>
            <w:tcW w:w="3118" w:type="dxa"/>
            <w:vAlign w:val="center"/>
          </w:tcPr>
          <w:p w:rsidR="00ED2BD0" w:rsidRDefault="00885964" w:rsidP="00327BBA">
            <w:pPr>
              <w:pStyle w:val="a3"/>
              <w:spacing w:beforeLines="50" w:afterLines="50"/>
              <w:jc w:val="left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</w:rPr>
              <w:t>《延世韩国语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 w:hint="eastAsia"/>
              </w:rPr>
              <w:t>》第</w:t>
            </w:r>
            <w:r>
              <w:rPr>
                <w:rFonts w:ascii="Times New Roman" w:hAnsi="Times New Roman" w:hint="eastAsia"/>
              </w:rPr>
              <w:t>1-10</w:t>
            </w:r>
            <w:r>
              <w:rPr>
                <w:rFonts w:ascii="Times New Roman" w:hAnsi="Times New Roman" w:hint="eastAsia"/>
              </w:rPr>
              <w:t>单元</w:t>
            </w:r>
          </w:p>
        </w:tc>
        <w:tc>
          <w:tcPr>
            <w:tcW w:w="3345" w:type="dxa"/>
            <w:vAlign w:val="center"/>
          </w:tcPr>
          <w:p w:rsidR="00352D64" w:rsidRDefault="00352D64" w:rsidP="00327BBA">
            <w:pPr>
              <w:pStyle w:val="a3"/>
              <w:spacing w:beforeLines="50" w:afterLines="50"/>
              <w:jc w:val="left"/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3-4 </w:t>
            </w:r>
            <w:r w:rsidRPr="002818E0">
              <w:rPr>
                <w:rFonts w:ascii="Times New Roman" w:hAnsi="宋体" w:hint="eastAsia"/>
                <w:szCs w:val="21"/>
              </w:rPr>
              <w:t>能借助语言工具书和相关资源进行笔译工作，并能完成一般的口译任务</w:t>
            </w:r>
          </w:p>
          <w:p w:rsidR="00ED2BD0" w:rsidRDefault="00882678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8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="0037583C" w:rsidRPr="002818E0">
              <w:rPr>
                <w:rFonts w:ascii="Times New Roman" w:hAnsi="Times New Roman"/>
                <w:szCs w:val="21"/>
              </w:rPr>
              <w:t xml:space="preserve"> </w:t>
            </w:r>
            <w:r w:rsidRPr="002818E0">
              <w:rPr>
                <w:rFonts w:ascii="Times New Roman" w:hAnsi="Times New Roman"/>
                <w:szCs w:val="21"/>
              </w:rPr>
              <w:t xml:space="preserve">8-2 </w:t>
            </w:r>
            <w:r w:rsidRPr="002818E0">
              <w:rPr>
                <w:rFonts w:ascii="Times New Roman" w:hAnsi="宋体" w:hint="eastAsia"/>
                <w:szCs w:val="21"/>
              </w:rPr>
              <w:t>能对证据、概念、方法、标准、背景等要素进行阐述、分析、评价、推理与解释</w:t>
            </w:r>
          </w:p>
        </w:tc>
      </w:tr>
    </w:tbl>
    <w:p w:rsidR="00A4502A" w:rsidRPr="00A4502A" w:rsidRDefault="00A4502A" w:rsidP="00327BBA">
      <w:pPr>
        <w:spacing w:beforeLines="50" w:afterLines="50"/>
        <w:ind w:firstLineChars="200" w:firstLine="422"/>
        <w:rPr>
          <w:rFonts w:ascii="黑体" w:eastAsia="黑体" w:hAnsi="黑体"/>
          <w:b/>
          <w:szCs w:val="21"/>
        </w:rPr>
      </w:pPr>
    </w:p>
    <w:p w:rsidR="00ED2BD0" w:rsidRPr="007C62ED" w:rsidRDefault="00ED2BD0" w:rsidP="00327BBA">
      <w:pPr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  <w:lang w:eastAsia="ko-KR"/>
        </w:rPr>
      </w:pPr>
      <w:r w:rsidRPr="007C62ED">
        <w:rPr>
          <w:rFonts w:ascii="黑体" w:eastAsia="黑体" w:hAnsi="黑体" w:hint="eastAsia"/>
          <w:b/>
          <w:sz w:val="28"/>
          <w:szCs w:val="28"/>
          <w:lang w:eastAsia="ko-KR"/>
        </w:rPr>
        <w:t>三、教学内容</w:t>
      </w:r>
    </w:p>
    <w:p w:rsidR="002A7568" w:rsidRPr="003D55B4" w:rsidRDefault="003D55B4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第一单元</w:t>
      </w:r>
      <w:r w:rsidR="003659E5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Pr="003D55B4">
        <w:rPr>
          <w:rFonts w:ascii="Batang" w:eastAsia="Batang" w:hAnsi="Batang" w:hint="eastAsia"/>
          <w:sz w:val="24"/>
          <w:szCs w:val="24"/>
          <w:lang w:eastAsia="ko-KR"/>
        </w:rPr>
        <w:t>인사</w:t>
      </w:r>
    </w:p>
    <w:p w:rsidR="002A7568" w:rsidRDefault="002A7568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D118C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FD118C" w:rsidRPr="00FD118C">
        <w:rPr>
          <w:rFonts w:ascii="Batang" w:eastAsia="Batang" w:hAnsi="Batang" w:cs="Batang" w:hint="eastAsia"/>
          <w:sz w:val="21"/>
          <w:szCs w:val="21"/>
          <w:lang w:eastAsia="ko-KR"/>
        </w:rPr>
        <w:t>한글 모음과 자음, 소리이음1</w:t>
      </w:r>
    </w:p>
    <w:p w:rsidR="00FD118C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FD118C" w:rsidRPr="00FD118C">
        <w:rPr>
          <w:rFonts w:ascii="Batang" w:eastAsia="Batang" w:hAnsi="Batang" w:cs="Batang" w:hint="eastAsia"/>
          <w:sz w:val="21"/>
          <w:szCs w:val="21"/>
          <w:lang w:eastAsia="ko-KR"/>
        </w:rPr>
        <w:t>이름, 나라, 직업 등에 관한 어휘를 습득하기</w:t>
      </w:r>
    </w:p>
    <w:p w:rsidR="00FD118C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FD118C" w:rsidRPr="00FD118C">
        <w:rPr>
          <w:rFonts w:ascii="Batang" w:eastAsia="Batang" w:hAnsi="Batang" w:cs="Batang" w:hint="eastAsia"/>
          <w:sz w:val="21"/>
          <w:szCs w:val="21"/>
          <w:lang w:eastAsia="ko-KR"/>
        </w:rPr>
        <w:t>인사에 관한 글을 습득하기</w:t>
      </w:r>
    </w:p>
    <w:p w:rsidR="002A7568" w:rsidRDefault="002A7568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2806D9" w:rsidRDefault="00280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392603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받침 소리</w:t>
      </w:r>
    </w:p>
    <w:p w:rsidR="002806D9" w:rsidRPr="00313A87" w:rsidRDefault="00280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EA324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종결어미1: -습니다, -습니까?</w:t>
      </w:r>
    </w:p>
    <w:p w:rsidR="002A7568" w:rsidRDefault="002A7568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9F0D99" w:rsidRDefault="00280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모음과 자음</w:t>
      </w:r>
    </w:p>
    <w:p w:rsidR="009F0D99" w:rsidRDefault="009F0D9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받침</w:t>
      </w:r>
    </w:p>
    <w:p w:rsidR="009F0D99" w:rsidRDefault="009F0D9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lastRenderedPageBreak/>
        <w:t>（3）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소리이음1</w:t>
      </w:r>
    </w:p>
    <w:p w:rsidR="003D55B4" w:rsidRPr="009F0D99" w:rsidRDefault="003D55B4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인사</w:t>
      </w:r>
    </w:p>
    <w:p w:rsidR="009F0D99" w:rsidRDefault="002A7568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44B91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自主学习：学生基于课文相关主题的知识点进行课前自主学习。</w:t>
      </w:r>
    </w:p>
    <w:p w:rsidR="00F44B91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="00F44B91" w:rsidRPr="000F36D9">
        <w:rPr>
          <w:rFonts w:ascii="宋体" w:eastAsia="宋体" w:hAnsi="宋体" w:hint="eastAsia"/>
        </w:rPr>
        <w:t>教师围绕课文的篇章结构、词汇句型、文化背景等进行</w:t>
      </w:r>
      <w:r w:rsidR="00F44B91" w:rsidRPr="000F36D9">
        <w:rPr>
          <w:rFonts w:ascii="宋体" w:eastAsia="宋体" w:hAnsi="宋体"/>
        </w:rPr>
        <w:t>说明、阐述</w:t>
      </w:r>
      <w:r w:rsidR="00F44B91" w:rsidRPr="000F36D9">
        <w:rPr>
          <w:rFonts w:ascii="宋体" w:eastAsia="宋体" w:hAnsi="宋体" w:hint="eastAsia"/>
        </w:rPr>
        <w:t>与</w:t>
      </w:r>
      <w:r w:rsidR="00F44B91" w:rsidRPr="000F36D9">
        <w:rPr>
          <w:rFonts w:ascii="宋体" w:eastAsia="宋体" w:hAnsi="宋体"/>
        </w:rPr>
        <w:t>讲解。</w:t>
      </w:r>
    </w:p>
    <w:p w:rsidR="00F44B91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한국인의 이름/한국인의 인사 예절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F44B91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44B91"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="00F44B91"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2A7568" w:rsidRDefault="002A7568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FD118C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FD118C"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完成第一单元练习，重点完成第5小节的综合练习；</w:t>
      </w:r>
    </w:p>
    <w:p w:rsidR="00FD118C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이름 말하기; 국적 말하기; 직업 말하기; 인사 나누기</w:t>
      </w:r>
    </w:p>
    <w:p w:rsidR="00FC24B5" w:rsidRDefault="00FC24B5" w:rsidP="00327BBA">
      <w:pPr>
        <w:widowControl/>
        <w:spacing w:beforeLines="50" w:afterLines="5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</w:p>
    <w:p w:rsidR="000F36D9" w:rsidRPr="000F36D9" w:rsidRDefault="000F36D9" w:rsidP="00327BBA">
      <w:pPr>
        <w:widowControl/>
        <w:spacing w:beforeLines="50" w:afterLines="50"/>
        <w:ind w:firstLineChars="200" w:firstLine="482"/>
        <w:jc w:val="left"/>
        <w:rPr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第二单元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학교와 집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E01EF0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E01EF0">
        <w:rPr>
          <w:rFonts w:hint="eastAsia"/>
          <w:color w:val="000000"/>
          <w:sz w:val="21"/>
          <w:szCs w:val="21"/>
          <w:lang w:eastAsia="ko-KR"/>
        </w:rPr>
        <w:t>（1）</w:t>
      </w:r>
      <w:r w:rsidR="00E01EF0" w:rsidRPr="00E01EF0">
        <w:rPr>
          <w:rFonts w:ascii="Batang" w:eastAsia="Batang" w:hAnsi="Batang" w:cs="Batang" w:hint="eastAsia"/>
          <w:color w:val="000000"/>
          <w:sz w:val="21"/>
          <w:szCs w:val="21"/>
          <w:lang w:eastAsia="ko-KR"/>
        </w:rPr>
        <w:t>일곱 끝소리 되기</w:t>
      </w:r>
    </w:p>
    <w:p w:rsidR="000F36D9" w:rsidRPr="00E01EF0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E01EF0">
        <w:rPr>
          <w:rFonts w:hint="eastAsia"/>
          <w:color w:val="000000"/>
          <w:sz w:val="21"/>
          <w:szCs w:val="21"/>
          <w:lang w:eastAsia="ko-KR"/>
        </w:rPr>
        <w:t>（2）</w:t>
      </w:r>
      <w:r w:rsidR="00E01EF0" w:rsidRPr="00E01EF0">
        <w:rPr>
          <w:rFonts w:ascii="Batang" w:eastAsia="Batang" w:hAnsi="Batang" w:cs="Batang" w:hint="eastAsia"/>
          <w:sz w:val="21"/>
          <w:szCs w:val="21"/>
          <w:lang w:eastAsia="ko-KR"/>
        </w:rPr>
        <w:t>물건 이름, 교실 사물 이름, 장소 명사, 그리고 위치 관련 어휘를 습득하기</w:t>
      </w:r>
    </w:p>
    <w:p w:rsidR="000F36D9" w:rsidRPr="00E01EF0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E01EF0">
        <w:rPr>
          <w:rFonts w:hint="eastAsia"/>
          <w:color w:val="000000"/>
          <w:sz w:val="21"/>
          <w:szCs w:val="21"/>
          <w:lang w:eastAsia="ko-KR"/>
        </w:rPr>
        <w:t>（</w:t>
      </w:r>
      <w:r w:rsidRPr="00E01EF0">
        <w:rPr>
          <w:rFonts w:eastAsia="Malgun Gothic" w:hint="eastAsia"/>
          <w:color w:val="000000"/>
          <w:sz w:val="21"/>
          <w:szCs w:val="21"/>
          <w:lang w:eastAsia="ko-KR"/>
        </w:rPr>
        <w:t>3</w:t>
      </w:r>
      <w:r w:rsidRPr="00E01EF0">
        <w:rPr>
          <w:rFonts w:hint="eastAsia"/>
          <w:color w:val="000000"/>
          <w:sz w:val="21"/>
          <w:szCs w:val="21"/>
          <w:lang w:eastAsia="ko-KR"/>
        </w:rPr>
        <w:t>）</w:t>
      </w:r>
      <w:r w:rsidR="00E01EF0" w:rsidRPr="00E01EF0">
        <w:rPr>
          <w:rFonts w:ascii="Batang" w:eastAsia="Batang" w:hAnsi="Batang" w:cs="Batang" w:hint="eastAsia"/>
          <w:sz w:val="21"/>
          <w:szCs w:val="21"/>
          <w:lang w:eastAsia="ko-KR"/>
        </w:rPr>
        <w:t>학교와 집</w:t>
      </w:r>
      <w:r w:rsidRPr="00E01EF0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콧소리 되기1, 된소리 되기1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장소 조사: 에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물건과위치에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내 방에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학교 시설물 위치에 관한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E01EF0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집 위치에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Pr="000F36D9"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주말에 갈 만한 곳</w:t>
      </w:r>
      <w:r w:rsidR="008879C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/</w:t>
      </w:r>
      <w:r w:rsidRPr="000F36D9"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한국의 위치와 크기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完成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물건 이름 말하기, 교실 물건 말하기, 학교 시설물 위치 말하기, 집 위치 말하기</w:t>
      </w:r>
    </w:p>
    <w:p w:rsidR="000F36D9" w:rsidRPr="000F36D9" w:rsidRDefault="000F36D9" w:rsidP="00327BBA">
      <w:pPr>
        <w:widowControl/>
        <w:spacing w:beforeLines="50" w:afterLines="5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第三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8879C4">
        <w:rPr>
          <w:rFonts w:ascii="Batang" w:eastAsia="Batang" w:hAnsi="Batang" w:hint="eastAsia"/>
          <w:sz w:val="24"/>
          <w:szCs w:val="24"/>
          <w:lang w:eastAsia="ko-KR"/>
        </w:rPr>
        <w:t>가족과 친구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D42118">
        <w:rPr>
          <w:rFonts w:ascii="Batang" w:eastAsia="Batang" w:hAnsi="Batang" w:cs="Batang" w:hint="eastAsia"/>
          <w:sz w:val="21"/>
          <w:szCs w:val="21"/>
          <w:lang w:eastAsia="ko-KR"/>
        </w:rPr>
        <w:t>거센소리 되기1, 흐름소리 되기1, 콧소리 되기2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D42118">
        <w:rPr>
          <w:rFonts w:ascii="Batang" w:eastAsia="Batang" w:hAnsi="Batang" w:cs="Batang" w:hint="eastAsia"/>
          <w:sz w:val="21"/>
          <w:szCs w:val="21"/>
          <w:lang w:eastAsia="ko-KR"/>
        </w:rPr>
        <w:t>가족 명칭, 숫자(하나~열), 존대 어휘, 그리고 전공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sz w:val="21"/>
          <w:szCs w:val="21"/>
          <w:lang w:eastAsia="ko-KR"/>
        </w:rPr>
        <w:t>가족과 친구에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D42118">
        <w:rPr>
          <w:rFonts w:ascii="Batang" w:eastAsia="Batang" w:hAnsi="Batang" w:cs="Batang" w:hint="eastAsia"/>
          <w:szCs w:val="21"/>
          <w:lang w:eastAsia="ko-KR"/>
        </w:rPr>
        <w:t>거센소리 되기1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-고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직업과 일하는 곳에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가족을 소개하는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고향을 소개하는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4211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친구에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79C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8879C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호칭/아줌마와 아저씨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8879C4">
        <w:rPr>
          <w:rFonts w:ascii="宋体" w:eastAsia="宋体" w:hAnsi="宋体" w:cs="TimesNewRomanPSMT" w:hint="eastAsia"/>
          <w:color w:val="000000"/>
          <w:kern w:val="0"/>
          <w:szCs w:val="21"/>
        </w:rPr>
        <w:t>完成第三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Default="000F36D9" w:rsidP="00327BBA">
      <w:pPr>
        <w:widowControl/>
        <w:spacing w:beforeLines="50" w:afterLines="50"/>
        <w:ind w:left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8879C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지금 하고 있는 일 말하기, 가족 소개하기, 고향에 관해 말하기, 친구 관해 말하기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.</w:t>
      </w:r>
    </w:p>
    <w:p w:rsidR="000F36D9" w:rsidRDefault="000F36D9" w:rsidP="00327BBA">
      <w:pPr>
        <w:widowControl/>
        <w:spacing w:beforeLines="50" w:afterLines="50"/>
        <w:ind w:left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lastRenderedPageBreak/>
        <w:t>第四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42118">
        <w:rPr>
          <w:rFonts w:ascii="Batang" w:eastAsia="Batang" w:hAnsi="Batang" w:hint="eastAsia"/>
          <w:sz w:val="24"/>
          <w:szCs w:val="24"/>
          <w:lang w:eastAsia="ko-KR"/>
        </w:rPr>
        <w:t>음식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ㅎ소리 줄이기1, 된소리 되기2, 두 가지 발음, 거센소리 되기2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327675" w:rsidRPr="00327675">
        <w:rPr>
          <w:rFonts w:ascii="Batang" w:eastAsia="Batang" w:hAnsi="Batang" w:cs="Batang" w:hint="eastAsia"/>
          <w:color w:val="000000"/>
          <w:sz w:val="21"/>
          <w:szCs w:val="21"/>
          <w:lang w:eastAsia="ko-KR"/>
        </w:rPr>
        <w:t>식당 관련 어휘</w:t>
      </w:r>
      <w:r w:rsidR="00327675">
        <w:rPr>
          <w:rFonts w:ascii="Batang" w:eastAsia="Batang" w:hAnsi="Batang" w:cs="Batang" w:hint="eastAsia"/>
          <w:color w:val="000000"/>
          <w:sz w:val="21"/>
          <w:szCs w:val="21"/>
          <w:lang w:eastAsia="ko-KR"/>
        </w:rPr>
        <w:t xml:space="preserve">, 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음식 이름, 음식 종류, 맛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음식에 관한 글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ㅎ소리 줄이기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종결어미: -을까요?, -읍시다, ㄹ 불규칙 용언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 음식에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차림표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 준비에 관한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 주문하는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한국의 식사 문화/한국인의 음식 인심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完成第四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좋아하는 음식 말하기, 음식 고르고 권하기, 음식 준문하기</w:t>
      </w: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第五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하루 생활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겹받침 줄이기1, 입천장소리 되기, 된소리 되기3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숫자, 시간, 날짜, 요일, 그리고 시간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하루 생할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받침 소리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과거 시제, ㅂ불규칙 용언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우리 교실에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월간 계혹에 관한 글(달력)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하루 일과에 관한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일기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손가락으로 숫자 세기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完成第五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시간 말하기, 날짜와 요일 말하기, 하루 생활 말하기</w:t>
      </w: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第六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물건 사기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 xml:space="preserve">ㅎ소리 줄이기2, </w:t>
      </w:r>
      <w:r w:rsidR="00D65AA8">
        <w:rPr>
          <w:rFonts w:ascii="Batang" w:eastAsia="Batang" w:hAnsi="Batang" w:cs="Batang"/>
          <w:sz w:val="21"/>
          <w:szCs w:val="21"/>
          <w:lang w:eastAsia="ko-KR"/>
        </w:rPr>
        <w:t>‘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꽃</w:t>
      </w:r>
      <w:r w:rsidR="00D65AA8">
        <w:rPr>
          <w:rFonts w:ascii="Batang" w:eastAsia="Batang" w:hAnsi="Batang" w:cs="Batang"/>
          <w:sz w:val="21"/>
          <w:szCs w:val="21"/>
          <w:lang w:eastAsia="ko-KR"/>
        </w:rPr>
        <w:t>’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관련 단어 발음, 혀끝소리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여러 가지 단위 명사, 선물 관련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물건 사기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D65AA8">
        <w:rPr>
          <w:rFonts w:ascii="Batang" w:eastAsia="Batang" w:hAnsi="Batang" w:cs="Batang"/>
          <w:szCs w:val="21"/>
          <w:lang w:eastAsia="ko-KR"/>
        </w:rPr>
        <w:t>‘</w:t>
      </w:r>
      <w:r w:rsidR="00D65AA8">
        <w:rPr>
          <w:rFonts w:ascii="Batang" w:eastAsia="Batang" w:hAnsi="Batang" w:cs="Batang" w:hint="eastAsia"/>
          <w:szCs w:val="21"/>
          <w:lang w:eastAsia="ko-KR"/>
        </w:rPr>
        <w:t>꽃</w:t>
      </w:r>
      <w:r w:rsidR="00D65AA8">
        <w:rPr>
          <w:rFonts w:ascii="Batang" w:eastAsia="Batang" w:hAnsi="Batang" w:cs="Batang"/>
          <w:szCs w:val="21"/>
          <w:lang w:eastAsia="ko-KR"/>
        </w:rPr>
        <w:t>’</w:t>
      </w:r>
      <w:r w:rsidR="00D65AA8">
        <w:rPr>
          <w:rFonts w:ascii="Batang" w:eastAsia="Batang" w:hAnsi="Batang" w:cs="Batang" w:hint="eastAsia"/>
          <w:szCs w:val="21"/>
          <w:lang w:eastAsia="ko-KR"/>
        </w:rPr>
        <w:t>관련 단어 발음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-지만, 관형형: -은, -는, -을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쇼핑 계획 세우는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고르는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값에 관한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사기에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lastRenderedPageBreak/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D65AA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숫자 읽기/생일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完成第六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Default="000F36D9" w:rsidP="00327BBA">
      <w:pPr>
        <w:widowControl/>
        <w:spacing w:beforeLines="50" w:afterLines="50"/>
        <w:ind w:left="420"/>
        <w:jc w:val="left"/>
        <w:rPr>
          <w:rFonts w:ascii="Batang" w:hAnsi="Batang" w:cs="Batang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대화연습: 친구들에게 자기소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개</w:t>
      </w:r>
      <w:r w:rsidRPr="000F36D9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를 하십시오.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327BBA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案例分析：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展示中韩购物文化中的案例，让学生分析其中的文化差异，引导学生在跨文化交流中尊重和理解不同文化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讨论交流：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组织学生讨论在购物中如何</w:t>
      </w:r>
      <w:proofErr w:type="gramStart"/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践行</w:t>
      </w:r>
      <w:proofErr w:type="gramEnd"/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“诚信”“节俭”等价值观，以及如何在购物中体现环保意识</w:t>
      </w:r>
    </w:p>
    <w:p w:rsidR="00327BBA" w:rsidRPr="00327BBA" w:rsidRDefault="00327BBA" w:rsidP="00327BBA">
      <w:pPr>
        <w:widowControl/>
        <w:spacing w:beforeLines="50" w:afterLines="50"/>
        <w:ind w:left="420"/>
        <w:jc w:val="left"/>
        <w:rPr>
          <w:rFonts w:ascii="宋体" w:hAnsi="宋体" w:cs="TimesNewRomanPSMT"/>
          <w:color w:val="000000"/>
          <w:kern w:val="0"/>
          <w:szCs w:val="21"/>
        </w:rPr>
      </w:pP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第七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교통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6E2F38">
        <w:rPr>
          <w:rFonts w:ascii="Batang" w:eastAsia="Batang" w:hAnsi="Batang" w:cs="Batang" w:hint="eastAsia"/>
          <w:sz w:val="21"/>
          <w:szCs w:val="21"/>
          <w:lang w:eastAsia="ko-KR"/>
        </w:rPr>
        <w:t>거센소리 되기3, 콧소리 되기2, 콧소리 되기3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6E2F38">
        <w:rPr>
          <w:rFonts w:ascii="Batang" w:eastAsia="Batang" w:hAnsi="Batang" w:cs="Batang" w:hint="eastAsia"/>
          <w:sz w:val="21"/>
          <w:szCs w:val="21"/>
          <w:lang w:eastAsia="ko-KR"/>
        </w:rPr>
        <w:t xml:space="preserve">위치 및 방향 관련 어휘, 택시와 같이 교통수단 이용 관련 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sz w:val="21"/>
          <w:szCs w:val="21"/>
          <w:lang w:eastAsia="ko-KR"/>
        </w:rPr>
        <w:t>교통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거센소리 되기2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-으니까, ㄷ불규칙 용언, 르불규칙 용언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길을 설명하는 글(위치 안내문)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목적지까지 찾아가는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버스 이용하는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택시 이용하는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6E2F38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서울 관광/서울 지하철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完成第七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Default="000F36D9" w:rsidP="00327BBA">
      <w:pPr>
        <w:widowControl/>
        <w:spacing w:beforeLines="50" w:afterLines="50"/>
        <w:ind w:left="420"/>
        <w:jc w:val="left"/>
        <w:rPr>
          <w:rFonts w:ascii="Batang" w:hAnsi="Batang" w:cs="Batang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위치, 길 묻기; 교통편과 걸리는 시간 묻기; 교통수단 이용하기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327BBA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案例分析：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</w:t>
      </w:r>
      <w:proofErr w:type="gramStart"/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韩交通</w:t>
      </w:r>
      <w:proofErr w:type="gramEnd"/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文化中的案例，让学生分析其中的文化差异，引导学生在跨文化交流中尊重和理解不同文化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讨论交流：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组织学生讨论在交通出行中如何</w:t>
      </w:r>
      <w:proofErr w:type="gramStart"/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践行</w:t>
      </w:r>
      <w:proofErr w:type="gramEnd"/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“诚信”“节俭”等价值观，以及如何在交通中体现环保意识</w:t>
      </w:r>
    </w:p>
    <w:p w:rsidR="00327BBA" w:rsidRPr="00327BBA" w:rsidRDefault="00327BBA" w:rsidP="00327BBA">
      <w:pPr>
        <w:widowControl/>
        <w:spacing w:beforeLines="50" w:afterLines="50"/>
        <w:ind w:left="420"/>
        <w:jc w:val="left"/>
        <w:rPr>
          <w:rFonts w:ascii="宋体" w:hAnsi="宋体" w:cs="TimesNewRomanPSMT"/>
          <w:color w:val="000000"/>
          <w:kern w:val="0"/>
          <w:szCs w:val="21"/>
        </w:rPr>
      </w:pP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第八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전화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（1）</w:t>
      </w:r>
      <w:r w:rsidR="00A84927">
        <w:rPr>
          <w:rFonts w:ascii="Batang" w:eastAsia="Batang" w:hAnsi="Batang" w:cs="Batang" w:hint="eastAsia"/>
          <w:sz w:val="21"/>
          <w:szCs w:val="21"/>
          <w:lang w:eastAsia="ko-KR"/>
        </w:rPr>
        <w:t>된소리 되기4, 거센소리 되기4, 겹받침 줄이기2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sz w:val="21"/>
          <w:szCs w:val="21"/>
          <w:lang w:eastAsia="ko-KR"/>
        </w:rPr>
        <w:t xml:space="preserve">전화 관련 어휘, 약속 관련 어휘, 통화 관련 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어휘를 습득하기</w:t>
      </w:r>
    </w:p>
    <w:p w:rsidR="000F36D9" w:rsidRPr="00FD118C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>
        <w:rPr>
          <w:rFonts w:hint="eastAsia"/>
          <w:color w:val="000000"/>
          <w:szCs w:val="21"/>
          <w:lang w:eastAsia="ko-KR"/>
        </w:rPr>
        <w:t>（</w:t>
      </w:r>
      <w:r>
        <w:rPr>
          <w:rFonts w:eastAsia="Malgun Gothic" w:hint="eastAsia"/>
          <w:color w:val="000000"/>
          <w:szCs w:val="21"/>
          <w:lang w:eastAsia="ko-KR"/>
        </w:rPr>
        <w:t>3</w:t>
      </w:r>
      <w:r>
        <w:rPr>
          <w:rFonts w:hint="eastAsia"/>
          <w:color w:val="00000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sz w:val="21"/>
          <w:szCs w:val="21"/>
          <w:lang w:eastAsia="ko-KR"/>
        </w:rPr>
        <w:t>전화</w:t>
      </w:r>
      <w:r w:rsidRPr="00FD118C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겹받침 줄이기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종결어미: -을게요, -을 거예요; 연결어미: -으면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휴대전화 사용하는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전화로 초대하는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전화로 약속을 취소하는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한국어 전화 통화에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한국인과 휴대전화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完成第八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Default="000F36D9" w:rsidP="00327BBA">
      <w:pPr>
        <w:widowControl/>
        <w:spacing w:beforeLines="50" w:afterLines="50"/>
        <w:ind w:left="420"/>
        <w:jc w:val="left"/>
        <w:rPr>
          <w:rFonts w:ascii="Batang" w:hAnsi="Batang" w:cs="Batang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전화번호 말하기, 전화 걸기, 전화로 약속하기</w:t>
      </w:r>
    </w:p>
    <w:p w:rsidR="00327BBA" w:rsidRPr="00C70F43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lastRenderedPageBreak/>
        <w:t>6.</w:t>
      </w:r>
      <w:proofErr w:type="gramStart"/>
      <w:r w:rsidRPr="00C70F43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327BBA" w:rsidRPr="00C70F43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案例分析：</w:t>
      </w:r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展示一些中</w:t>
      </w:r>
      <w:proofErr w:type="gramStart"/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韩电话</w:t>
      </w:r>
      <w:proofErr w:type="gramEnd"/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礼仪的案例，让学生分析其中的文化差异，引导学生在跨文化交流中尊重和理解不同文化</w:t>
      </w:r>
    </w:p>
    <w:p w:rsidR="00327BBA" w:rsidRPr="00C70F43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C70F43">
        <w:rPr>
          <w:rFonts w:ascii="宋体" w:eastAsia="宋体" w:hAnsi="宋体" w:cs="Times New Roman" w:hint="eastAsia"/>
          <w:szCs w:val="21"/>
        </w:rPr>
        <w:t>讨论交流：</w:t>
      </w:r>
      <w:r w:rsidRPr="00C70F43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组织学生讨论在电话交流中如何展现中国人的友好和礼貌，增强文化自信</w:t>
      </w:r>
    </w:p>
    <w:p w:rsidR="00327BBA" w:rsidRPr="00327BBA" w:rsidRDefault="00327BBA" w:rsidP="00327BBA">
      <w:pPr>
        <w:widowControl/>
        <w:spacing w:beforeLines="50" w:afterLines="50"/>
        <w:ind w:left="420"/>
        <w:jc w:val="left"/>
        <w:rPr>
          <w:rFonts w:ascii="宋体" w:hAnsi="宋体" w:cs="TimesNewRomanPSMT"/>
          <w:color w:val="000000"/>
          <w:kern w:val="0"/>
          <w:szCs w:val="21"/>
        </w:rPr>
      </w:pP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第九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날씨와 계절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A84927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A84927">
        <w:rPr>
          <w:rFonts w:hint="eastAsia"/>
          <w:color w:val="000000"/>
          <w:sz w:val="21"/>
          <w:szCs w:val="21"/>
          <w:lang w:eastAsia="ko-KR"/>
        </w:rPr>
        <w:t>（1）</w:t>
      </w:r>
      <w:r w:rsidR="0088182E">
        <w:rPr>
          <w:rFonts w:ascii="Batang" w:eastAsia="Batang" w:hAnsi="Batang" w:cs="Batang" w:hint="eastAsia"/>
          <w:sz w:val="21"/>
          <w:szCs w:val="21"/>
          <w:lang w:eastAsia="ko-KR"/>
        </w:rPr>
        <w:t>입술소리, 흐름소리 되기, 받침</w:t>
      </w:r>
    </w:p>
    <w:p w:rsidR="000F36D9" w:rsidRPr="00A84927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A84927">
        <w:rPr>
          <w:rFonts w:hint="eastAsia"/>
          <w:color w:val="000000"/>
          <w:sz w:val="21"/>
          <w:szCs w:val="21"/>
          <w:lang w:eastAsia="ko-KR"/>
        </w:rPr>
        <w:t>（2）</w:t>
      </w:r>
      <w:r w:rsidR="0088182E">
        <w:rPr>
          <w:rFonts w:ascii="Batang" w:eastAsia="Batang" w:hAnsi="Batang" w:cs="Batang" w:hint="eastAsia"/>
          <w:sz w:val="21"/>
          <w:szCs w:val="21"/>
          <w:lang w:eastAsia="ko-KR"/>
        </w:rPr>
        <w:t>게절, 날씨, 계절 활동 관련 어휘를 습득하기</w:t>
      </w:r>
    </w:p>
    <w:p w:rsidR="000F36D9" w:rsidRPr="00A84927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A84927">
        <w:rPr>
          <w:rFonts w:hint="eastAsia"/>
          <w:color w:val="000000"/>
          <w:sz w:val="21"/>
          <w:szCs w:val="21"/>
          <w:lang w:eastAsia="ko-KR"/>
        </w:rPr>
        <w:t>（</w:t>
      </w:r>
      <w:r w:rsidRPr="00A84927">
        <w:rPr>
          <w:rFonts w:eastAsia="Malgun Gothic" w:hint="eastAsia"/>
          <w:color w:val="000000"/>
          <w:sz w:val="21"/>
          <w:szCs w:val="21"/>
          <w:lang w:eastAsia="ko-KR"/>
        </w:rPr>
        <w:t>3</w:t>
      </w:r>
      <w:r w:rsidRPr="00A84927">
        <w:rPr>
          <w:rFonts w:hint="eastAsia"/>
          <w:color w:val="000000"/>
          <w:sz w:val="21"/>
          <w:szCs w:val="21"/>
          <w:lang w:eastAsia="ko-KR"/>
        </w:rPr>
        <w:t>）</w:t>
      </w:r>
      <w:r w:rsidR="00A84927" w:rsidRPr="00A84927">
        <w:rPr>
          <w:rFonts w:ascii="Batang" w:eastAsia="Batang" w:hAnsi="Batang" w:cs="Batang" w:hint="eastAsia"/>
          <w:sz w:val="21"/>
          <w:szCs w:val="21"/>
          <w:lang w:eastAsia="ko-KR"/>
        </w:rPr>
        <w:t>날씨와 계절</w:t>
      </w:r>
      <w:r w:rsidRPr="00A84927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흐름 소리 되기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연결어미: -는데, -은데; 종결어미: -을 수 잇다, -을 것 같다, -고 있다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계절을 설명하는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일기예보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여행지 날씨에 관한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겨울 스키장에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한국의 봄꽃/장마와 황사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完成第九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Default="000F36D9" w:rsidP="00327BBA">
      <w:pPr>
        <w:widowControl/>
        <w:spacing w:beforeLines="50" w:afterLines="50"/>
        <w:ind w:left="420"/>
        <w:jc w:val="left"/>
        <w:rPr>
          <w:rFonts w:ascii="Batang" w:hAnsi="Batang" w:cs="Batang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A84927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계절에 대해 말하기, 오늘 날씨 말하기, 날씨 비교하여 말하기, 계절 활동 말하기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327BBA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案例分析：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展示中韩文化中关于天气和季节的案例，让学生分析其中的文化差异，引导学生在跨文化交流中尊重和理解不同文化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lastRenderedPageBreak/>
        <w:t>讨论交流：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组织学生讨论如何在跨文化交流中展现中华优秀传统文化，增强文化自信</w:t>
      </w:r>
    </w:p>
    <w:p w:rsidR="00327BBA" w:rsidRPr="00327BBA" w:rsidRDefault="00327BBA" w:rsidP="00327BBA">
      <w:pPr>
        <w:widowControl/>
        <w:spacing w:beforeLines="50" w:afterLines="50"/>
        <w:ind w:left="420"/>
        <w:jc w:val="left"/>
        <w:rPr>
          <w:rFonts w:ascii="宋体" w:hAnsi="宋体" w:cs="TimesNewRomanPSMT"/>
          <w:color w:val="000000"/>
          <w:kern w:val="0"/>
          <w:szCs w:val="21"/>
        </w:rPr>
      </w:pPr>
    </w:p>
    <w:p w:rsidR="000F36D9" w:rsidRPr="003D55B4" w:rsidRDefault="00E01EF0" w:rsidP="00327BBA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第十</w:t>
      </w:r>
      <w:r w:rsidR="000F36D9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单元</w:t>
      </w:r>
      <w:r w:rsidR="000F36D9"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D65AA8">
        <w:rPr>
          <w:rFonts w:ascii="Batang" w:eastAsia="Batang" w:hAnsi="Batang" w:hint="eastAsia"/>
          <w:sz w:val="24"/>
          <w:szCs w:val="24"/>
          <w:lang w:eastAsia="ko-KR"/>
        </w:rPr>
        <w:t>휴일과 방학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0F36D9" w:rsidRPr="00327675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327675">
        <w:rPr>
          <w:rFonts w:hint="eastAsia"/>
          <w:color w:val="000000"/>
          <w:sz w:val="21"/>
          <w:szCs w:val="21"/>
          <w:lang w:eastAsia="ko-KR"/>
        </w:rPr>
        <w:t>（1）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거센소리, 혀끝 소리, 콧소리 되기4</w:t>
      </w:r>
    </w:p>
    <w:p w:rsidR="000F36D9" w:rsidRPr="00327675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327675">
        <w:rPr>
          <w:rFonts w:hint="eastAsia"/>
          <w:color w:val="000000"/>
          <w:sz w:val="21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 xml:space="preserve">휴일 관련 어휘, 취미 활동 관련 어휘, 영화 관련 </w:t>
      </w:r>
      <w:r w:rsidR="00D65AA8">
        <w:rPr>
          <w:rFonts w:ascii="Batang" w:eastAsia="Batang" w:hAnsi="Batang" w:cs="Batang" w:hint="eastAsia"/>
          <w:sz w:val="21"/>
          <w:szCs w:val="21"/>
          <w:lang w:eastAsia="ko-KR"/>
        </w:rPr>
        <w:t>어휘, 그리고 운동 관련</w:t>
      </w:r>
      <w:r w:rsidRPr="00327675">
        <w:rPr>
          <w:rFonts w:ascii="Batang" w:eastAsia="Batang" w:hAnsi="Batang" w:cs="Batang" w:hint="eastAsia"/>
          <w:sz w:val="21"/>
          <w:szCs w:val="21"/>
          <w:lang w:eastAsia="ko-KR"/>
        </w:rPr>
        <w:t xml:space="preserve"> 어휘를 습득하기</w:t>
      </w:r>
    </w:p>
    <w:p w:rsidR="000F36D9" w:rsidRPr="00327675" w:rsidRDefault="000F36D9" w:rsidP="00A34989">
      <w:pPr>
        <w:pStyle w:val="af0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  <w:lang w:eastAsia="ko-KR"/>
        </w:rPr>
      </w:pPr>
      <w:r w:rsidRPr="00327675">
        <w:rPr>
          <w:rFonts w:hint="eastAsia"/>
          <w:color w:val="000000"/>
          <w:sz w:val="21"/>
          <w:szCs w:val="21"/>
          <w:lang w:eastAsia="ko-KR"/>
        </w:rPr>
        <w:t>（</w:t>
      </w:r>
      <w:r w:rsidRPr="00327675">
        <w:rPr>
          <w:rFonts w:eastAsia="Malgun Gothic" w:hint="eastAsia"/>
          <w:color w:val="000000"/>
          <w:sz w:val="21"/>
          <w:szCs w:val="21"/>
          <w:lang w:eastAsia="ko-KR"/>
        </w:rPr>
        <w:t>3</w:t>
      </w:r>
      <w:r w:rsidRPr="00327675">
        <w:rPr>
          <w:rFonts w:hint="eastAsia"/>
          <w:color w:val="000000"/>
          <w:sz w:val="21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sz w:val="21"/>
          <w:szCs w:val="21"/>
          <w:lang w:eastAsia="ko-KR"/>
        </w:rPr>
        <w:t>휴일과 방학</w:t>
      </w:r>
      <w:r w:rsidRPr="00327675">
        <w:rPr>
          <w:rFonts w:ascii="Batang" w:eastAsia="Batang" w:hAnsi="Batang" w:cs="Batang" w:hint="eastAsia"/>
          <w:sz w:val="21"/>
          <w:szCs w:val="21"/>
          <w:lang w:eastAsia="ko-KR"/>
        </w:rPr>
        <w:t>에 관한 글을 습득하기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（1）</w:t>
      </w:r>
      <w:r w:rsidR="0088182E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이중모음</w:t>
      </w:r>
    </w:p>
    <w:p w:rsidR="000F36D9" w:rsidRPr="00313A87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관용형: -으려고 하다, -을 때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여행 계획 세우는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운동에 관한 글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제주 여행에 관한 글</w:t>
      </w:r>
    </w:p>
    <w:p w:rsidR="000F36D9" w:rsidRPr="009F0D9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여행지에서 보낸 엽서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0F36D9" w:rsidRPr="000F36D9" w:rsidRDefault="000F36D9" w:rsidP="00A34989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0F36D9" w:rsidRPr="000F36D9" w:rsidRDefault="000F36D9" w:rsidP="00A34989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 영화/ 즐거운 노래방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0F36D9" w:rsidRPr="000F36D9" w:rsidRDefault="000F36D9" w:rsidP="00A34989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0F36D9" w:rsidRDefault="000F36D9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327675">
        <w:rPr>
          <w:rFonts w:ascii="宋体" w:eastAsia="宋体" w:hAnsi="宋体" w:cs="TimesNewRomanPSMT" w:hint="eastAsia"/>
          <w:color w:val="000000"/>
          <w:kern w:val="0"/>
          <w:szCs w:val="21"/>
        </w:rPr>
        <w:t>完成第十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0F36D9" w:rsidRDefault="000F36D9" w:rsidP="00327BBA">
      <w:pPr>
        <w:widowControl/>
        <w:spacing w:beforeLines="50" w:afterLines="50"/>
        <w:ind w:left="420"/>
        <w:jc w:val="left"/>
        <w:rPr>
          <w:rFonts w:ascii="Batang" w:hAnsi="Batang" w:cs="Batang" w:hint="eastAsia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 w:rsidR="00327675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계획 말하기, 취미 활동 말하기, 주말 활동 이야기 하기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6.</w:t>
      </w:r>
      <w:proofErr w:type="gramStart"/>
      <w:r w:rsidRPr="00327BBA">
        <w:rPr>
          <w:rFonts w:ascii="宋体" w:eastAsia="宋体" w:hAnsi="宋体" w:cs="Times New Roman" w:hint="eastAsia"/>
          <w:szCs w:val="21"/>
        </w:rPr>
        <w:t>思政教育</w:t>
      </w:r>
      <w:proofErr w:type="gramEnd"/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案例分析：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展示中韩文化中关于假期的案例，让学生分析其中的文化差异，引导学生在跨文化交流中尊重和理解不同文化</w:t>
      </w:r>
    </w:p>
    <w:p w:rsidR="00327BBA" w:rsidRPr="00327BBA" w:rsidRDefault="00327BBA" w:rsidP="00327BBA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327BBA">
        <w:rPr>
          <w:rFonts w:ascii="宋体" w:eastAsia="宋体" w:hAnsi="宋体" w:cs="Times New Roman" w:hint="eastAsia"/>
          <w:szCs w:val="21"/>
        </w:rPr>
        <w:t>讨论交流：</w:t>
      </w:r>
      <w:r w:rsidRPr="00327BBA">
        <w:rPr>
          <w:rFonts w:ascii="宋体" w:eastAsia="宋体" w:hAnsi="宋体"/>
          <w:color w:val="060607"/>
          <w:spacing w:val="3"/>
          <w:szCs w:val="21"/>
          <w:shd w:val="clear" w:color="auto" w:fill="FFFFFF"/>
        </w:rPr>
        <w:t>组织学生讨论如何在跨文化交流中展现中华优秀传统文化，增强文化自信</w:t>
      </w:r>
    </w:p>
    <w:p w:rsidR="00327BBA" w:rsidRPr="00327BBA" w:rsidRDefault="00327BBA" w:rsidP="00327BBA">
      <w:pPr>
        <w:widowControl/>
        <w:spacing w:beforeLines="50" w:afterLines="50"/>
        <w:ind w:left="420"/>
        <w:jc w:val="left"/>
        <w:rPr>
          <w:rFonts w:ascii="宋体" w:hAnsi="宋体" w:cs="TimesNewRomanPSMT"/>
          <w:color w:val="000000"/>
          <w:kern w:val="0"/>
          <w:szCs w:val="21"/>
        </w:rPr>
      </w:pPr>
    </w:p>
    <w:p w:rsidR="000F36D9" w:rsidRPr="000F36D9" w:rsidRDefault="000F36D9" w:rsidP="00327BBA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B93911" w:rsidRPr="00B93911" w:rsidRDefault="00313A87" w:rsidP="00327BBA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327BBA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E01EF0">
        <w:rPr>
          <w:rFonts w:ascii="宋体" w:eastAsia="宋体" w:hAnsi="宋体" w:hint="eastAsia"/>
          <w:b/>
          <w:szCs w:val="21"/>
        </w:rPr>
        <w:t>各单元</w:t>
      </w:r>
      <w:r w:rsidR="00CA53B2" w:rsidRPr="00D504B7">
        <w:rPr>
          <w:rFonts w:ascii="宋体" w:eastAsia="宋体" w:hAnsi="宋体" w:hint="eastAsia"/>
          <w:b/>
          <w:szCs w:val="21"/>
        </w:rPr>
        <w:t>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E01EF0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E01EF0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单元</w:t>
            </w:r>
            <w:r w:rsidR="00CA53B2" w:rsidRPr="0034254B">
              <w:rPr>
                <w:rFonts w:ascii="宋体" w:eastAsia="宋体" w:hAnsi="宋体" w:hint="eastAsia"/>
              </w:rPr>
              <w:t>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</w:t>
            </w:r>
            <w:r w:rsidR="00E01EF0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인사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B9391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학교와 집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가족과 친구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음식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하루 생활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CA53B2" w:rsidRPr="00B9391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물건 사기</w:t>
            </w:r>
            <w:r w:rsidR="00B93911"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2766" w:type="dxa"/>
            <w:vAlign w:val="center"/>
          </w:tcPr>
          <w:p w:rsidR="00CA53B2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Pr="00B9391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</w:t>
            </w:r>
            <w:r w:rsidR="00B93911"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날씨와 계절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3C5DF8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3C5DF8" w:rsidRPr="0034254B" w:rsidRDefault="003C5DF8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</w:t>
            </w:r>
            <w:r w:rsidR="001E105E"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3C5DF8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휴일과 방학</w:t>
            </w:r>
          </w:p>
        </w:tc>
        <w:tc>
          <w:tcPr>
            <w:tcW w:w="2766" w:type="dxa"/>
            <w:vAlign w:val="center"/>
          </w:tcPr>
          <w:p w:rsidR="003C5DF8" w:rsidRPr="0034254B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16</w:t>
            </w:r>
          </w:p>
        </w:tc>
      </w:tr>
      <w:tr w:rsidR="001E105E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E105E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5" w:type="dxa"/>
            <w:vAlign w:val="center"/>
          </w:tcPr>
          <w:p w:rsidR="001E105E" w:rsidRPr="006F5295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766" w:type="dxa"/>
            <w:vAlign w:val="center"/>
          </w:tcPr>
          <w:p w:rsidR="001E105E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180</w:t>
            </w:r>
          </w:p>
        </w:tc>
      </w:tr>
    </w:tbl>
    <w:p w:rsidR="006F5295" w:rsidRDefault="006F5295" w:rsidP="00327BBA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327BBA">
      <w:pPr>
        <w:widowControl/>
        <w:spacing w:beforeLines="50" w:afterLines="50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327BBA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586"/>
        <w:gridCol w:w="386"/>
        <w:gridCol w:w="837"/>
        <w:gridCol w:w="1276"/>
        <w:gridCol w:w="851"/>
        <w:gridCol w:w="4200"/>
        <w:gridCol w:w="386"/>
      </w:tblGrid>
      <w:tr w:rsidR="00D715F7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D715F7" w:rsidRPr="00BA23F0" w:rsidRDefault="00D715F7" w:rsidP="00327BB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386" w:type="dxa"/>
            <w:vAlign w:val="center"/>
          </w:tcPr>
          <w:p w:rsidR="00D715F7" w:rsidRPr="00BA23F0" w:rsidRDefault="00D715F7" w:rsidP="00327BB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837" w:type="dxa"/>
            <w:vAlign w:val="center"/>
          </w:tcPr>
          <w:p w:rsidR="00D715F7" w:rsidRPr="00BA23F0" w:rsidRDefault="001E105E" w:rsidP="00327BB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单元</w:t>
            </w:r>
            <w:r w:rsidR="00D715F7" w:rsidRPr="00BA23F0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 w:rsidR="00D715F7" w:rsidRPr="00BA23F0" w:rsidRDefault="00D715F7" w:rsidP="00327BB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851" w:type="dxa"/>
            <w:vAlign w:val="center"/>
          </w:tcPr>
          <w:p w:rsidR="00D715F7" w:rsidRPr="00BA23F0" w:rsidRDefault="00D715F7" w:rsidP="00327BB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4200" w:type="dxa"/>
            <w:vAlign w:val="center"/>
          </w:tcPr>
          <w:p w:rsidR="00D715F7" w:rsidRPr="00BA23F0" w:rsidRDefault="00D715F7" w:rsidP="00327BB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386" w:type="dxa"/>
            <w:vAlign w:val="center"/>
          </w:tcPr>
          <w:p w:rsidR="00D715F7" w:rsidRPr="00BA23F0" w:rsidRDefault="00D715F7" w:rsidP="00327BBA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6F5295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 w:rsidR="0088182E">
              <w:rPr>
                <w:rFonts w:ascii="宋体" w:eastAsia="Malgun Gothic" w:hAnsi="宋体" w:hint="eastAsia"/>
                <w:szCs w:val="21"/>
                <w:lang w:eastAsia="ko-KR"/>
              </w:rPr>
              <w:t>-4</w:t>
            </w:r>
          </w:p>
        </w:tc>
        <w:tc>
          <w:tcPr>
            <w:tcW w:w="386" w:type="dxa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88182E" w:rsidRDefault="0088182E" w:rsidP="00327BBA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 w:rsidRPr="0088182E">
              <w:rPr>
                <w:rFonts w:ascii="Batang" w:eastAsia="Batang" w:hAnsi="Batang" w:hint="eastAsia"/>
                <w:lang w:eastAsia="ko-KR"/>
              </w:rPr>
              <w:t>인사</w:t>
            </w:r>
          </w:p>
        </w:tc>
        <w:tc>
          <w:tcPr>
            <w:tcW w:w="1276" w:type="dxa"/>
            <w:vAlign w:val="center"/>
          </w:tcPr>
          <w:p w:rsidR="006F5295" w:rsidRPr="004D6816" w:rsidRDefault="0088182E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color w:val="000000"/>
                <w:kern w:val="0"/>
                <w:szCs w:val="21"/>
                <w:lang w:eastAsia="ko-KR"/>
              </w:rPr>
              <w:t>한글, 자기소개</w:t>
            </w:r>
          </w:p>
        </w:tc>
        <w:tc>
          <w:tcPr>
            <w:tcW w:w="851" w:type="dxa"/>
            <w:vAlign w:val="center"/>
          </w:tcPr>
          <w:p w:rsidR="006F5295" w:rsidRP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36</w:t>
            </w:r>
          </w:p>
        </w:tc>
        <w:tc>
          <w:tcPr>
            <w:tcW w:w="4200" w:type="dxa"/>
            <w:vAlign w:val="center"/>
          </w:tcPr>
          <w:p w:rsidR="00413123" w:rsidRPr="00283A0A" w:rsidRDefault="00413123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413123" w:rsidRPr="00283A0A" w:rsidRDefault="00413123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lastRenderedPageBreak/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413123" w:rsidRPr="00283A0A" w:rsidRDefault="00413123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413123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</w:t>
            </w:r>
            <w:r w:rsidR="00283A0A" w:rsidRPr="00283A0A">
              <w:rPr>
                <w:rFonts w:ascii="宋体" w:eastAsia="宋体" w:hAnsi="宋体" w:hint="eastAsia"/>
                <w:szCs w:val="21"/>
              </w:rPr>
              <w:t>掌握正确的韩语发音，会简单的自我介绍。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5</w:t>
            </w:r>
            <w:r w:rsidR="0088182E">
              <w:rPr>
                <w:rFonts w:ascii="宋体" w:eastAsia="Malgun Gothic" w:hAnsi="宋体" w:hint="eastAsia"/>
                <w:szCs w:val="21"/>
                <w:lang w:eastAsia="ko-KR"/>
              </w:rPr>
              <w:t>-</w:t>
            </w:r>
            <w:r>
              <w:rPr>
                <w:rFonts w:ascii="宋体" w:eastAsia="Malgun Gothic" w:hAnsi="宋体" w:hint="eastAsia"/>
                <w:szCs w:val="21"/>
                <w:lang w:eastAsia="ko-KR"/>
              </w:rPr>
              <w:t>6</w:t>
            </w:r>
          </w:p>
        </w:tc>
        <w:tc>
          <w:tcPr>
            <w:tcW w:w="386" w:type="dxa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학교와 집</w:t>
            </w:r>
          </w:p>
        </w:tc>
        <w:tc>
          <w:tcPr>
            <w:tcW w:w="1276" w:type="dxa"/>
            <w:vAlign w:val="center"/>
          </w:tcPr>
          <w:p w:rsidR="006F5295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 xml:space="preserve">이것이 </w:t>
            </w:r>
            <w:r w:rsidR="00A37A66">
              <w:rPr>
                <w:rFonts w:ascii="Batang" w:eastAsia="Batang" w:hAnsi="Batang" w:cs="Batang" w:hint="eastAsia"/>
                <w:szCs w:val="21"/>
                <w:lang w:eastAsia="ko-KR"/>
              </w:rPr>
              <w:t>교과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서 입니까?</w:t>
            </w:r>
          </w:p>
        </w:tc>
        <w:tc>
          <w:tcPr>
            <w:tcW w:w="851" w:type="dxa"/>
            <w:vAlign w:val="center"/>
          </w:tcPr>
          <w:p w:rsidR="006F5295" w:rsidRP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高质量地完成所布置作业，掌握正确的韩语发音，会简单的自我介绍。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7-8</w:t>
            </w:r>
          </w:p>
        </w:tc>
        <w:tc>
          <w:tcPr>
            <w:tcW w:w="386" w:type="dxa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가족과 친구</w:t>
            </w:r>
          </w:p>
        </w:tc>
        <w:tc>
          <w:tcPr>
            <w:tcW w:w="1276" w:type="dxa"/>
            <w:vAlign w:val="center"/>
          </w:tcPr>
          <w:p w:rsidR="006F5295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t>가족 사진을 봅니다.</w:t>
            </w:r>
          </w:p>
        </w:tc>
        <w:tc>
          <w:tcPr>
            <w:tcW w:w="851" w:type="dxa"/>
            <w:vAlign w:val="center"/>
          </w:tcPr>
          <w:p w:rsidR="006F5295" w:rsidRP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介绍家庭关系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F5295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6F5295" w:rsidRPr="0088182E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8-9</w:t>
            </w:r>
          </w:p>
        </w:tc>
        <w:tc>
          <w:tcPr>
            <w:tcW w:w="386" w:type="dxa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6F5295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음식</w:t>
            </w:r>
          </w:p>
        </w:tc>
        <w:tc>
          <w:tcPr>
            <w:tcW w:w="1276" w:type="dxa"/>
            <w:vAlign w:val="center"/>
          </w:tcPr>
          <w:p w:rsidR="006F5295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식당에 갑니다.</w:t>
            </w:r>
          </w:p>
        </w:tc>
        <w:tc>
          <w:tcPr>
            <w:tcW w:w="851" w:type="dxa"/>
            <w:vAlign w:val="center"/>
          </w:tcPr>
          <w:p w:rsidR="006F5295" w:rsidRPr="00283A0A" w:rsidRDefault="00283A0A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6F5295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介绍食物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6F5295" w:rsidRPr="00D715F7" w:rsidRDefault="006F5295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国庆放假一周</w:t>
            </w: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9-10</w:t>
            </w:r>
          </w:p>
        </w:tc>
        <w:tc>
          <w:tcPr>
            <w:tcW w:w="386" w:type="dxa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34254B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하루 생활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지금 몇 시예요?</w:t>
            </w:r>
          </w:p>
        </w:tc>
        <w:tc>
          <w:tcPr>
            <w:tcW w:w="851" w:type="dxa"/>
            <w:vAlign w:val="center"/>
          </w:tcPr>
          <w:p w:rsidR="0088182E" w:rsidRPr="00283A0A" w:rsidRDefault="00283A0A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lastRenderedPageBreak/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表述时间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10-11</w:t>
            </w:r>
          </w:p>
        </w:tc>
        <w:tc>
          <w:tcPr>
            <w:tcW w:w="386" w:type="dxa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B93911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물건 사기</w:t>
            </w:r>
            <w:r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선물을 사러 갑시다.</w:t>
            </w:r>
          </w:p>
        </w:tc>
        <w:tc>
          <w:tcPr>
            <w:tcW w:w="851" w:type="dxa"/>
            <w:vAlign w:val="center"/>
          </w:tcPr>
          <w:p w:rsidR="0088182E" w:rsidRPr="008F5586" w:rsidRDefault="008F5586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</w:t>
            </w:r>
            <w:r>
              <w:rPr>
                <w:rFonts w:ascii="宋体" w:eastAsia="宋体" w:hAnsi="宋体" w:hint="eastAsia"/>
                <w:szCs w:val="21"/>
              </w:rPr>
              <w:t>购物时</w:t>
            </w:r>
            <w:r w:rsidRPr="00283A0A">
              <w:rPr>
                <w:rFonts w:ascii="宋体" w:eastAsia="宋体" w:hAnsi="宋体" w:hint="eastAsia"/>
                <w:szCs w:val="21"/>
              </w:rPr>
              <w:t>简单的</w:t>
            </w:r>
            <w:r>
              <w:rPr>
                <w:rFonts w:ascii="宋体" w:eastAsia="宋体" w:hAnsi="宋体" w:hint="eastAsia"/>
                <w:szCs w:val="21"/>
              </w:rPr>
              <w:t>对话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11-12</w:t>
            </w:r>
          </w:p>
        </w:tc>
        <w:tc>
          <w:tcPr>
            <w:tcW w:w="386" w:type="dxa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34254B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실례지만 길 좀 묻겠습니다.</w:t>
            </w:r>
          </w:p>
        </w:tc>
        <w:tc>
          <w:tcPr>
            <w:tcW w:w="851" w:type="dxa"/>
            <w:vAlign w:val="center"/>
          </w:tcPr>
          <w:p w:rsidR="0088182E" w:rsidRPr="008F5586" w:rsidRDefault="008F5586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</w:t>
            </w:r>
            <w:r>
              <w:rPr>
                <w:rFonts w:ascii="宋体" w:eastAsia="宋体" w:hAnsi="宋体" w:hint="eastAsia"/>
                <w:szCs w:val="21"/>
              </w:rPr>
              <w:t>乘坐交通工具时常用的词汇和句型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413123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13-14</w:t>
            </w:r>
          </w:p>
        </w:tc>
        <w:tc>
          <w:tcPr>
            <w:tcW w:w="386" w:type="dxa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Pr="00B93911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</w:t>
            </w:r>
            <w:r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전화번호 좀 가르쳐 주세요.</w:t>
            </w:r>
          </w:p>
        </w:tc>
        <w:tc>
          <w:tcPr>
            <w:tcW w:w="851" w:type="dxa"/>
            <w:vAlign w:val="center"/>
          </w:tcPr>
          <w:p w:rsidR="0088182E" w:rsidRP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</w:t>
            </w:r>
            <w:r>
              <w:rPr>
                <w:rFonts w:ascii="宋体" w:eastAsia="宋体" w:hAnsi="宋体" w:hint="eastAsia"/>
                <w:szCs w:val="21"/>
              </w:rPr>
              <w:t>会询问和回答电话号码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88182E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14-15</w:t>
            </w:r>
          </w:p>
        </w:tc>
        <w:tc>
          <w:tcPr>
            <w:tcW w:w="386" w:type="dxa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 xml:space="preserve">날씨와 </w:t>
            </w:r>
            <w:r>
              <w:rPr>
                <w:rFonts w:ascii="Batang" w:eastAsia="Batang" w:hAnsi="Batang" w:cs="Batang" w:hint="eastAsia"/>
                <w:lang w:eastAsia="ko-KR"/>
              </w:rPr>
              <w:lastRenderedPageBreak/>
              <w:t>계절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szCs w:val="21"/>
                <w:lang w:eastAsia="ko-KR"/>
              </w:rPr>
              <w:lastRenderedPageBreak/>
              <w:t xml:space="preserve">저는 스키를 탈 수 있는 </w:t>
            </w:r>
            <w:r>
              <w:rPr>
                <w:rFonts w:ascii="Batang" w:eastAsia="Batang" w:hAnsi="Batang" w:cs="Batang" w:hint="eastAsia"/>
                <w:szCs w:val="21"/>
                <w:lang w:eastAsia="ko-KR"/>
              </w:rPr>
              <w:lastRenderedPageBreak/>
              <w:t>겨울이 좋아요.</w:t>
            </w:r>
          </w:p>
        </w:tc>
        <w:tc>
          <w:tcPr>
            <w:tcW w:w="851" w:type="dxa"/>
            <w:vAlign w:val="center"/>
          </w:tcPr>
          <w:p w:rsidR="0088182E" w:rsidRP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lastRenderedPageBreak/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lastRenderedPageBreak/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介绍自己的兴趣爱好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182E" w:rsidRPr="00D715F7" w:rsidTr="0086225E">
        <w:trPr>
          <w:trHeight w:val="340"/>
          <w:jc w:val="center"/>
        </w:trPr>
        <w:tc>
          <w:tcPr>
            <w:tcW w:w="586" w:type="dxa"/>
            <w:vAlign w:val="center"/>
          </w:tcPr>
          <w:p w:rsidR="0088182E" w:rsidRPr="0088182E" w:rsidRDefault="00413123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lastRenderedPageBreak/>
              <w:t>16-</w:t>
            </w:r>
            <w:r w:rsidR="0088182E">
              <w:rPr>
                <w:rFonts w:ascii="宋体" w:eastAsia="Malgun Gothic" w:hAnsi="宋体" w:hint="eastAsia"/>
                <w:szCs w:val="21"/>
                <w:lang w:eastAsia="ko-KR"/>
              </w:rPr>
              <w:t>17</w:t>
            </w:r>
          </w:p>
        </w:tc>
        <w:tc>
          <w:tcPr>
            <w:tcW w:w="386" w:type="dxa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휴일과 방학</w:t>
            </w:r>
          </w:p>
        </w:tc>
        <w:tc>
          <w:tcPr>
            <w:tcW w:w="1276" w:type="dxa"/>
            <w:vAlign w:val="center"/>
          </w:tcPr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설악산에 가려고 해요.</w:t>
            </w:r>
          </w:p>
        </w:tc>
        <w:tc>
          <w:tcPr>
            <w:tcW w:w="851" w:type="dxa"/>
            <w:vAlign w:val="center"/>
          </w:tcPr>
          <w:p w:rsidR="0088182E" w:rsidRPr="0088182E" w:rsidRDefault="0088182E" w:rsidP="00327BBA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16</w:t>
            </w:r>
          </w:p>
        </w:tc>
        <w:tc>
          <w:tcPr>
            <w:tcW w:w="4200" w:type="dxa"/>
            <w:vAlign w:val="center"/>
          </w:tcPr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作业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283A0A" w:rsidRPr="00283A0A" w:rsidRDefault="00283A0A" w:rsidP="00283A0A">
            <w:pPr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/>
                <w:szCs w:val="21"/>
                <w:lang w:eastAsia="ko-KR"/>
              </w:rPr>
              <w:t>1.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발음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kern w:val="0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2.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어휘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kern w:val="0"/>
                <w:szCs w:val="21"/>
                <w:lang w:eastAsia="ko-KR"/>
              </w:rPr>
              <w:t xml:space="preserve">3.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대화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 xml:space="preserve">4.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문법</w:t>
            </w:r>
            <w:r w:rsidRPr="00283A0A">
              <w:rPr>
                <w:rFonts w:ascii="宋体" w:eastAsia="宋体" w:hAnsi="宋体" w:cs="Batang" w:hint="eastAsia"/>
                <w:szCs w:val="21"/>
                <w:lang w:eastAsia="ko-KR"/>
              </w:rPr>
              <w:t xml:space="preserve"> </w:t>
            </w:r>
            <w:r w:rsidRPr="00283A0A">
              <w:rPr>
                <w:rFonts w:ascii="宋体" w:eastAsia="Batang" w:hAnsi="Batang" w:cs="Batang" w:hint="eastAsia"/>
                <w:szCs w:val="21"/>
                <w:lang w:eastAsia="ko-KR"/>
              </w:rPr>
              <w:t>연습</w:t>
            </w:r>
          </w:p>
          <w:p w:rsidR="00283A0A" w:rsidRPr="00283A0A" w:rsidRDefault="00283A0A" w:rsidP="00327BBA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  <w:lang w:eastAsia="ko-KR"/>
              </w:rPr>
            </w:pPr>
            <w:r w:rsidRPr="00283A0A">
              <w:rPr>
                <w:rFonts w:ascii="宋体" w:eastAsia="宋体" w:hAnsi="宋体" w:hint="eastAsia"/>
                <w:b/>
                <w:szCs w:val="21"/>
                <w:lang w:eastAsia="ko-KR"/>
              </w:rPr>
              <w:t>要求</w:t>
            </w:r>
            <w:r w:rsidRPr="00283A0A">
              <w:rPr>
                <w:rFonts w:ascii="宋体" w:eastAsia="宋体" w:hAnsi="宋体" w:hint="eastAsia"/>
                <w:szCs w:val="21"/>
                <w:lang w:eastAsia="ko-KR"/>
              </w:rPr>
              <w:t>：</w:t>
            </w:r>
          </w:p>
          <w:p w:rsidR="0088182E" w:rsidRPr="00D715F7" w:rsidRDefault="00283A0A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高质量地完成所布置作业，掌握正确的韩语发音，会简单的</w:t>
            </w:r>
            <w:r>
              <w:rPr>
                <w:rFonts w:ascii="宋体" w:eastAsia="宋体" w:hAnsi="宋体" w:hint="eastAsia"/>
                <w:szCs w:val="21"/>
              </w:rPr>
              <w:t>表述未来计划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86" w:type="dxa"/>
            <w:vAlign w:val="center"/>
          </w:tcPr>
          <w:p w:rsidR="0088182E" w:rsidRPr="00D715F7" w:rsidRDefault="0088182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327BBA">
      <w:pPr>
        <w:widowControl/>
        <w:spacing w:beforeLines="50" w:afterLines="50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0A058A" w:rsidRDefault="000A058A" w:rsidP="00327BBA">
      <w:pPr>
        <w:spacing w:beforeLines="50" w:afterLines="5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 </w:t>
      </w:r>
      <w:r>
        <w:rPr>
          <w:rFonts w:ascii="Times New Roman" w:hAnsi="Times New Roman" w:hint="eastAsia"/>
        </w:rPr>
        <w:t>延</w:t>
      </w:r>
      <w:proofErr w:type="gramStart"/>
      <w:r>
        <w:rPr>
          <w:rFonts w:ascii="Times New Roman" w:hAnsi="Times New Roman" w:hint="eastAsia"/>
        </w:rPr>
        <w:t>世</w:t>
      </w:r>
      <w:proofErr w:type="gramEnd"/>
      <w:r>
        <w:rPr>
          <w:rFonts w:ascii="Times New Roman" w:hAnsi="Times New Roman" w:hint="eastAsia"/>
        </w:rPr>
        <w:t>大学韩国语学堂，《延世韩国语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》，世界图书出版公司，</w:t>
      </w:r>
      <w:r>
        <w:rPr>
          <w:rFonts w:ascii="Times New Roman" w:hAnsi="Times New Roman" w:hint="eastAsia"/>
        </w:rPr>
        <w:t>2014</w:t>
      </w:r>
      <w:r>
        <w:rPr>
          <w:rFonts w:ascii="Times New Roman" w:hAnsi="Times New Roman" w:hint="eastAsia"/>
        </w:rPr>
        <w:t>年</w:t>
      </w:r>
    </w:p>
    <w:p w:rsidR="000A058A" w:rsidRDefault="000A058A" w:rsidP="00327BBA">
      <w:pPr>
        <w:spacing w:beforeLines="50" w:afterLines="5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 </w:t>
      </w:r>
      <w:r>
        <w:rPr>
          <w:rFonts w:ascii="Times New Roman" w:hAnsi="Times New Roman" w:hint="eastAsia"/>
        </w:rPr>
        <w:t>延</w:t>
      </w:r>
      <w:proofErr w:type="gramStart"/>
      <w:r>
        <w:rPr>
          <w:rFonts w:ascii="Times New Roman" w:hAnsi="Times New Roman" w:hint="eastAsia"/>
        </w:rPr>
        <w:t>世</w:t>
      </w:r>
      <w:proofErr w:type="gramEnd"/>
      <w:r>
        <w:rPr>
          <w:rFonts w:ascii="Times New Roman" w:hAnsi="Times New Roman" w:hint="eastAsia"/>
        </w:rPr>
        <w:t>大学韩国语学堂，《延世韩国语阅读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》，世界图书出版公司，</w:t>
      </w:r>
      <w:r>
        <w:rPr>
          <w:rFonts w:ascii="Times New Roman" w:hAnsi="Times New Roman" w:hint="eastAsia"/>
        </w:rPr>
        <w:t>2015</w:t>
      </w:r>
      <w:r>
        <w:rPr>
          <w:rFonts w:ascii="Times New Roman" w:hAnsi="Times New Roman" w:hint="eastAsia"/>
        </w:rPr>
        <w:t>年</w:t>
      </w:r>
    </w:p>
    <w:p w:rsidR="000A058A" w:rsidRDefault="000A058A" w:rsidP="00327BBA">
      <w:pPr>
        <w:widowControl/>
        <w:spacing w:beforeLines="50" w:afterLines="5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 </w:t>
      </w:r>
      <w:r>
        <w:rPr>
          <w:rFonts w:ascii="Times New Roman" w:hAnsi="Times New Roman" w:hint="eastAsia"/>
        </w:rPr>
        <w:t>延</w:t>
      </w:r>
      <w:proofErr w:type="gramStart"/>
      <w:r>
        <w:rPr>
          <w:rFonts w:ascii="Times New Roman" w:hAnsi="Times New Roman" w:hint="eastAsia"/>
        </w:rPr>
        <w:t>世</w:t>
      </w:r>
      <w:proofErr w:type="gramEnd"/>
      <w:r>
        <w:rPr>
          <w:rFonts w:ascii="Times New Roman" w:hAnsi="Times New Roman" w:hint="eastAsia"/>
        </w:rPr>
        <w:t>大学韩国语学堂，《延世韩国语听力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》，世界图书出版公司，</w:t>
      </w:r>
      <w:r>
        <w:rPr>
          <w:rFonts w:ascii="Times New Roman" w:hAnsi="Times New Roman" w:hint="eastAsia"/>
        </w:rPr>
        <w:t>2020</w:t>
      </w:r>
      <w:r>
        <w:rPr>
          <w:rFonts w:ascii="Times New Roman" w:hAnsi="Times New Roman" w:hint="eastAsia"/>
        </w:rPr>
        <w:t>年</w:t>
      </w:r>
    </w:p>
    <w:p w:rsidR="00E76E34" w:rsidRDefault="00E76E34" w:rsidP="00327BBA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88182E" w:rsidRDefault="0088182E" w:rsidP="0088182E">
      <w:pPr>
        <w:ind w:firstLineChars="200" w:firstLine="420"/>
        <w:rPr>
          <w:rFonts w:ascii="宋体" w:eastAsia="宋体" w:hAnsi="宋体"/>
        </w:rPr>
      </w:pPr>
      <w:r w:rsidRPr="007722AC">
        <w:rPr>
          <w:rFonts w:ascii="宋体" w:eastAsia="宋体" w:hAnsi="宋体" w:hint="eastAsia"/>
        </w:rPr>
        <w:t>本课程</w:t>
      </w:r>
      <w:r w:rsidRPr="00DE5321">
        <w:rPr>
          <w:rFonts w:ascii="宋体" w:eastAsia="宋体" w:hAnsi="宋体" w:hint="eastAsia"/>
        </w:rPr>
        <w:t>采用</w:t>
      </w:r>
      <w:r>
        <w:rPr>
          <w:rFonts w:ascii="宋体" w:eastAsia="宋体" w:hAnsi="宋体" w:hint="eastAsia"/>
        </w:rPr>
        <w:t>多种</w:t>
      </w:r>
      <w:r w:rsidRPr="00DE5321">
        <w:rPr>
          <w:rFonts w:ascii="宋体" w:eastAsia="宋体" w:hAnsi="宋体" w:hint="eastAsia"/>
        </w:rPr>
        <w:t>教学方法，体现以教师为主导、以学生为主体的教学理念，形成以教师引导和启发、学生积极主动参与为主要特征的教学常态。</w:t>
      </w:r>
      <w:r>
        <w:rPr>
          <w:rFonts w:ascii="宋体" w:eastAsia="宋体" w:hAnsi="宋体" w:hint="eastAsia"/>
        </w:rPr>
        <w:t>常用的教学方法如下：</w:t>
      </w:r>
    </w:p>
    <w:p w:rsidR="0088182E" w:rsidRPr="0033331D" w:rsidRDefault="0088182E" w:rsidP="0088182E">
      <w:pPr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1. </w:t>
      </w:r>
      <w:r w:rsidRPr="00C5087D">
        <w:rPr>
          <w:rFonts w:ascii="宋体" w:eastAsia="宋体" w:hAnsi="宋体" w:cs="宋体" w:hint="eastAsia"/>
          <w:b/>
          <w:color w:val="000000"/>
          <w:kern w:val="0"/>
          <w:szCs w:val="21"/>
        </w:rPr>
        <w:t>自主学习</w:t>
      </w:r>
      <w:r w:rsidRPr="00DC47C1">
        <w:rPr>
          <w:rFonts w:ascii="宋体" w:eastAsia="宋体" w:hAnsi="宋体" w:cs="宋体" w:hint="eastAsia"/>
          <w:color w:val="000000"/>
          <w:kern w:val="0"/>
          <w:szCs w:val="21"/>
        </w:rPr>
        <w:t>：学生基于课文相关主题进行课前自主学习。</w:t>
      </w:r>
    </w:p>
    <w:p w:rsidR="0088182E" w:rsidRDefault="0088182E" w:rsidP="0088182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 w:rsidRPr="007722AC">
        <w:rPr>
          <w:rFonts w:ascii="宋体" w:eastAsia="宋体" w:hAnsi="宋体"/>
        </w:rPr>
        <w:t xml:space="preserve">. </w:t>
      </w:r>
      <w:r w:rsidRPr="00C5087D">
        <w:rPr>
          <w:rFonts w:ascii="宋体" w:eastAsia="宋体" w:hAnsi="宋体"/>
          <w:b/>
        </w:rPr>
        <w:t>讲授法</w:t>
      </w:r>
      <w:r w:rsidRPr="007722AC"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讲授法是传统而有效的</w:t>
      </w:r>
      <w:r>
        <w:rPr>
          <w:rFonts w:ascii="Batang" w:hAnsi="Batang" w:cs="Batang" w:hint="eastAsia"/>
        </w:rPr>
        <w:t>韩语</w:t>
      </w:r>
      <w:r w:rsidRPr="00025C95">
        <w:rPr>
          <w:rFonts w:ascii="宋体" w:eastAsia="宋体" w:hAnsi="宋体" w:hint="eastAsia"/>
        </w:rPr>
        <w:t>教学方法,</w:t>
      </w:r>
      <w:r>
        <w:rPr>
          <w:rFonts w:ascii="宋体" w:eastAsia="宋体" w:hAnsi="宋体" w:hint="eastAsia"/>
        </w:rPr>
        <w:t>具有适合语言知识的传授、满足学生</w:t>
      </w:r>
      <w:r w:rsidRPr="00025C95">
        <w:rPr>
          <w:rFonts w:ascii="宋体" w:eastAsia="宋体" w:hAnsi="宋体" w:hint="eastAsia"/>
        </w:rPr>
        <w:t>学习需要、有助于教学任务的顺利完成等特点。</w:t>
      </w:r>
      <w:r>
        <w:rPr>
          <w:rFonts w:ascii="宋体" w:eastAsia="宋体" w:hAnsi="宋体" w:hint="eastAsia"/>
        </w:rPr>
        <w:t>在每个单元的教学中，教师围绕课文的篇章结构、词汇句型、文化背景等进行</w:t>
      </w:r>
      <w:r>
        <w:rPr>
          <w:rFonts w:ascii="宋体" w:eastAsia="宋体" w:hAnsi="宋体"/>
        </w:rPr>
        <w:t>说明、阐述</w:t>
      </w:r>
      <w:r>
        <w:rPr>
          <w:rFonts w:ascii="宋体" w:eastAsia="宋体" w:hAnsi="宋体" w:hint="eastAsia"/>
        </w:rPr>
        <w:t>与</w:t>
      </w:r>
      <w:r w:rsidRPr="00025C95">
        <w:rPr>
          <w:rFonts w:ascii="宋体" w:eastAsia="宋体" w:hAnsi="宋体"/>
        </w:rPr>
        <w:t>讲解</w:t>
      </w:r>
      <w:r>
        <w:rPr>
          <w:rFonts w:ascii="宋体" w:eastAsia="宋体" w:hAnsi="宋体"/>
        </w:rPr>
        <w:t>。</w:t>
      </w:r>
    </w:p>
    <w:p w:rsidR="0088182E" w:rsidRDefault="0088182E" w:rsidP="0088182E">
      <w:pPr>
        <w:rPr>
          <w:rFonts w:ascii="宋体" w:eastAsia="宋体" w:hAnsi="宋体"/>
          <w:lang w:eastAsia="ko-KR"/>
        </w:rPr>
      </w:pPr>
      <w:r>
        <w:rPr>
          <w:rFonts w:ascii="宋体" w:eastAsia="宋体" w:hAnsi="宋体" w:hint="eastAsia"/>
          <w:lang w:eastAsia="ko-KR"/>
        </w:rPr>
        <w:t>3</w:t>
      </w:r>
      <w:r w:rsidRPr="007722AC">
        <w:rPr>
          <w:rFonts w:ascii="宋体" w:eastAsia="宋体" w:hAnsi="宋体"/>
          <w:lang w:eastAsia="ko-KR"/>
        </w:rPr>
        <w:t xml:space="preserve">. </w:t>
      </w:r>
      <w:r w:rsidRPr="00C5087D">
        <w:rPr>
          <w:rFonts w:ascii="宋体" w:eastAsia="宋体" w:hAnsi="宋体"/>
          <w:b/>
          <w:lang w:eastAsia="ko-KR"/>
        </w:rPr>
        <w:t>讨论法</w:t>
      </w:r>
      <w:r w:rsidRPr="007722AC">
        <w:rPr>
          <w:rFonts w:ascii="宋体" w:eastAsia="宋体" w:hAnsi="宋体"/>
          <w:lang w:eastAsia="ko-KR"/>
        </w:rPr>
        <w:t>：</w:t>
      </w:r>
      <w:r w:rsidRPr="007722AC">
        <w:rPr>
          <w:rFonts w:ascii="宋体" w:eastAsia="宋体" w:hAnsi="宋体" w:hint="eastAsia"/>
          <w:lang w:eastAsia="ko-KR"/>
        </w:rPr>
        <w:t>围绕</w:t>
      </w:r>
      <w:r w:rsidRPr="00A71C22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“</w:t>
      </w:r>
      <w:r w:rsidRPr="0088182E">
        <w:rPr>
          <w:rFonts w:ascii="Batang" w:eastAsia="Batang" w:hAnsi="Batang" w:cs="宋体" w:hint="eastAsia"/>
          <w:color w:val="000000"/>
          <w:kern w:val="0"/>
          <w:szCs w:val="21"/>
          <w:lang w:eastAsia="ko-KR"/>
        </w:rPr>
        <w:t>한국인의 인사 예절</w:t>
      </w:r>
      <w:r w:rsidRPr="00A71C22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</w:t>
      </w:r>
      <w:r w:rsidRPr="007722AC">
        <w:rPr>
          <w:rFonts w:ascii="宋体" w:eastAsia="宋体" w:hAnsi="宋体" w:hint="eastAsia"/>
          <w:lang w:eastAsia="ko-KR"/>
        </w:rPr>
        <w:t>、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한국의 식사 문화</w:t>
      </w:r>
      <w:r w:rsidRPr="007722AC">
        <w:rPr>
          <w:rFonts w:ascii="宋体" w:eastAsia="宋体" w:hAnsi="宋体" w:hint="eastAsia"/>
          <w:lang w:eastAsia="ko-KR"/>
        </w:rPr>
        <w:t>”、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한국 영화</w:t>
      </w:r>
      <w:r w:rsidRPr="007722AC">
        <w:rPr>
          <w:rFonts w:ascii="宋体" w:eastAsia="宋体" w:hAnsi="宋体" w:hint="eastAsia"/>
          <w:lang w:eastAsia="ko-KR"/>
        </w:rPr>
        <w:t>”</w:t>
      </w:r>
      <w:r>
        <w:rPr>
          <w:rFonts w:ascii="宋体" w:eastAsia="Malgun Gothic" w:hAnsi="宋体" w:hint="eastAsia"/>
          <w:lang w:eastAsia="ko-KR"/>
        </w:rPr>
        <w:t xml:space="preserve"> </w:t>
      </w:r>
      <w:r w:rsidRPr="007722AC">
        <w:rPr>
          <w:rFonts w:ascii="宋体" w:eastAsia="宋体" w:hAnsi="宋体" w:hint="eastAsia"/>
          <w:lang w:eastAsia="ko-KR"/>
        </w:rPr>
        <w:t>等</w:t>
      </w:r>
      <w:r>
        <w:rPr>
          <w:rFonts w:ascii="宋体" w:eastAsia="宋体" w:hAnsi="宋体" w:hint="eastAsia"/>
          <w:lang w:eastAsia="ko-KR"/>
        </w:rPr>
        <w:t>单元</w:t>
      </w:r>
      <w:r w:rsidRPr="007722AC">
        <w:rPr>
          <w:rFonts w:ascii="宋体" w:eastAsia="宋体" w:hAnsi="宋体" w:hint="eastAsia"/>
          <w:lang w:eastAsia="ko-KR"/>
        </w:rPr>
        <w:t>主题</w:t>
      </w:r>
      <w:r w:rsidRPr="007722AC">
        <w:rPr>
          <w:rFonts w:ascii="宋体" w:eastAsia="宋体" w:hAnsi="宋体"/>
          <w:lang w:eastAsia="ko-KR"/>
        </w:rPr>
        <w:t>组织学生进行讨论。</w:t>
      </w:r>
    </w:p>
    <w:p w:rsidR="0088182E" w:rsidRPr="00893750" w:rsidRDefault="0088182E" w:rsidP="0088182E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  <w:r w:rsidRPr="003E3096">
        <w:rPr>
          <w:rFonts w:ascii="宋体" w:eastAsia="宋体" w:hAnsi="宋体" w:cs="宋体" w:hint="eastAsia"/>
          <w:b/>
          <w:color w:val="000000"/>
          <w:kern w:val="0"/>
          <w:szCs w:val="21"/>
        </w:rPr>
        <w:t>练习法</w:t>
      </w:r>
      <w:r w:rsidRPr="003E3096">
        <w:rPr>
          <w:rFonts w:ascii="宋体" w:eastAsia="宋体" w:hAnsi="宋体" w:cs="宋体" w:hint="eastAsia"/>
          <w:color w:val="000000"/>
          <w:kern w:val="0"/>
          <w:szCs w:val="21"/>
        </w:rPr>
        <w:t>：在教师的指导下，学生完成课后词汇、翻译等练习，巩固所学知识。</w:t>
      </w:r>
    </w:p>
    <w:p w:rsidR="00D417A1" w:rsidRPr="00F56396" w:rsidRDefault="00022CBB" w:rsidP="00327BBA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DD7B5F" w:rsidRDefault="00DD7B5F" w:rsidP="00327BBA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327BBA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1"/>
        <w:gridCol w:w="3875"/>
        <w:gridCol w:w="2849"/>
      </w:tblGrid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Default="00D417A1" w:rsidP="00327BBA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lastRenderedPageBreak/>
              <w:t>课程目标</w:t>
            </w:r>
          </w:p>
        </w:tc>
        <w:tc>
          <w:tcPr>
            <w:tcW w:w="3875" w:type="dxa"/>
            <w:vAlign w:val="center"/>
          </w:tcPr>
          <w:p w:rsidR="00D417A1" w:rsidRDefault="00D417A1" w:rsidP="00327BBA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327BBA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Pr="00285327" w:rsidRDefault="00285327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3875" w:type="dxa"/>
            <w:vAlign w:val="center"/>
          </w:tcPr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是否理解对话的主旨大意；</w:t>
            </w:r>
          </w:p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2.是否获取对话中具体信息；</w:t>
            </w:r>
          </w:p>
          <w:p w:rsidR="00D417A1" w:rsidRPr="003460F9" w:rsidRDefault="000E09B9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3.能否推断对话发生的背景、地点和对话者之间的关系。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Pr="00285327" w:rsidRDefault="00285327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3875" w:type="dxa"/>
            <w:vAlign w:val="center"/>
          </w:tcPr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>发音是否清晰、准确、连读、重读、节奏、语调运用恰当；</w:t>
            </w:r>
          </w:p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hint="eastAsia"/>
              </w:rPr>
              <w:t>2.是否利用基本的语言知识，</w:t>
            </w:r>
            <w:r>
              <w:rPr>
                <w:rFonts w:hAnsi="宋体" w:cs="宋体"/>
              </w:rPr>
              <w:t>就日常话题用韩</w:t>
            </w:r>
            <w:r w:rsidRPr="00F672EB">
              <w:rPr>
                <w:rFonts w:hAnsi="宋体" w:cs="宋体"/>
              </w:rPr>
              <w:t>语进行简短但多话轮的交谈；</w:t>
            </w:r>
          </w:p>
          <w:p w:rsidR="00D417A1" w:rsidRPr="003460F9" w:rsidRDefault="000E09B9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cs="宋体" w:hint="eastAsia"/>
              </w:rPr>
              <w:t>3．是否</w:t>
            </w:r>
            <w:r w:rsidRPr="00F672EB">
              <w:rPr>
                <w:rFonts w:hAnsi="宋体" w:cs="宋体"/>
              </w:rPr>
              <w:t>能对一般性事件和物体进行简单的叙述或描述</w:t>
            </w:r>
            <w:r>
              <w:rPr>
                <w:rFonts w:hAnsi="宋体" w:cs="宋体" w:hint="eastAsia"/>
              </w:rPr>
              <w:t>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D417A1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D417A1" w:rsidRPr="00285327" w:rsidRDefault="00285327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3875" w:type="dxa"/>
            <w:vAlign w:val="center"/>
          </w:tcPr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cs="宋体"/>
              </w:rPr>
              <w:t xml:space="preserve"> 韩</w:t>
            </w:r>
            <w:r>
              <w:rPr>
                <w:rFonts w:hAnsi="宋体" w:hint="eastAsia"/>
              </w:rPr>
              <w:t>语阅读词汇量是否达到初级韩语1要求；</w:t>
            </w:r>
          </w:p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2.是否理解与掌握基础语法；</w:t>
            </w:r>
            <w:r>
              <w:rPr>
                <w:rFonts w:hAnsi="宋体"/>
              </w:rPr>
              <w:t xml:space="preserve"> </w:t>
            </w:r>
          </w:p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hint="eastAsia"/>
              </w:rPr>
              <w:t>3.</w:t>
            </w:r>
            <w:r>
              <w:rPr>
                <w:rFonts w:hAnsi="宋体" w:cs="宋体" w:hint="eastAsia"/>
              </w:rPr>
              <w:t>是否</w:t>
            </w:r>
            <w:r w:rsidRPr="00F672EB">
              <w:rPr>
                <w:rFonts w:hAnsi="宋体" w:cs="宋体"/>
              </w:rPr>
              <w:t>理解</w:t>
            </w:r>
            <w:r>
              <w:rPr>
                <w:rFonts w:hAnsi="宋体" w:cs="宋体" w:hint="eastAsia"/>
              </w:rPr>
              <w:t>文章的</w:t>
            </w:r>
            <w:r w:rsidRPr="00F672EB">
              <w:rPr>
                <w:rFonts w:hAnsi="宋体" w:cs="宋体"/>
              </w:rPr>
              <w:t>主旨思想和主要事实</w:t>
            </w:r>
            <w:r>
              <w:rPr>
                <w:rFonts w:hAnsi="宋体" w:cs="宋体" w:hint="eastAsia"/>
              </w:rPr>
              <w:t>；</w:t>
            </w:r>
          </w:p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4.</w:t>
            </w:r>
            <w:r>
              <w:rPr>
                <w:rFonts w:hAnsi="宋体" w:hint="eastAsia"/>
              </w:rPr>
              <w:t>是否</w:t>
            </w:r>
            <w:r w:rsidRPr="00F672EB">
              <w:rPr>
                <w:rFonts w:hAnsi="宋体" w:cs="宋体"/>
              </w:rPr>
              <w:t>掌握略读/</w:t>
            </w:r>
            <w:proofErr w:type="gramStart"/>
            <w:r w:rsidRPr="00F672EB">
              <w:rPr>
                <w:rFonts w:hAnsi="宋体" w:cs="宋体"/>
              </w:rPr>
              <w:t>跳读和寻读</w:t>
            </w:r>
            <w:proofErr w:type="gramEnd"/>
            <w:r w:rsidRPr="00F672EB">
              <w:rPr>
                <w:rFonts w:hAnsi="宋体" w:cs="宋体"/>
              </w:rPr>
              <w:t>/</w:t>
            </w:r>
            <w:proofErr w:type="gramStart"/>
            <w:r w:rsidRPr="00F672EB">
              <w:rPr>
                <w:rFonts w:hAnsi="宋体" w:cs="宋体"/>
              </w:rPr>
              <w:t>查读等</w:t>
            </w:r>
            <w:proofErr w:type="gramEnd"/>
            <w:r w:rsidRPr="00F672EB">
              <w:rPr>
                <w:rFonts w:hAnsi="宋体" w:cs="宋体"/>
              </w:rPr>
              <w:t>快速阅读</w:t>
            </w:r>
            <w:r>
              <w:rPr>
                <w:rFonts w:hAnsi="宋体" w:cs="宋体" w:hint="eastAsia"/>
              </w:rPr>
              <w:t>技巧</w:t>
            </w:r>
            <w:r w:rsidRPr="00F672EB">
              <w:rPr>
                <w:rFonts w:hAnsi="宋体" w:cs="宋体"/>
              </w:rPr>
              <w:t>；</w:t>
            </w:r>
          </w:p>
          <w:p w:rsidR="00D417A1" w:rsidRPr="003460F9" w:rsidRDefault="000E09B9" w:rsidP="00327BBA">
            <w:pPr>
              <w:pStyle w:val="a3"/>
              <w:spacing w:beforeLines="50" w:afterLines="50"/>
              <w:rPr>
                <w:rFonts w:hAnsi="宋体"/>
              </w:rPr>
            </w:pPr>
            <w:r>
              <w:rPr>
                <w:rFonts w:hAnsi="宋体" w:cs="宋体" w:hint="eastAsia"/>
              </w:rPr>
              <w:t>5.是否</w:t>
            </w:r>
            <w:r w:rsidRPr="00F672EB">
              <w:rPr>
                <w:rFonts w:hAnsi="宋体" w:cs="宋体"/>
              </w:rPr>
              <w:t>获得初步的文体意识。</w:t>
            </w:r>
          </w:p>
        </w:tc>
        <w:tc>
          <w:tcPr>
            <w:tcW w:w="2849" w:type="dxa"/>
            <w:vAlign w:val="center"/>
          </w:tcPr>
          <w:p w:rsidR="00D417A1" w:rsidRPr="003460F9" w:rsidRDefault="00467DF7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0E09B9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0E09B9" w:rsidRPr="00285327" w:rsidRDefault="000E09B9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4</w:t>
            </w:r>
          </w:p>
        </w:tc>
        <w:tc>
          <w:tcPr>
            <w:tcW w:w="3875" w:type="dxa"/>
            <w:vAlign w:val="center"/>
          </w:tcPr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>
              <w:rPr>
                <w:rFonts w:hAnsi="宋体" w:hint="eastAsia"/>
              </w:rPr>
              <w:t xml:space="preserve"> </w:t>
            </w:r>
            <w:r w:rsidR="00141471">
              <w:rPr>
                <w:rFonts w:hAnsi="宋体" w:hint="eastAsia"/>
              </w:rPr>
              <w:t>韩语</w:t>
            </w:r>
            <w:r>
              <w:rPr>
                <w:rFonts w:hAnsi="宋体" w:hint="eastAsia"/>
              </w:rPr>
              <w:t>写作词汇量是否达到初级韩语1要求；</w:t>
            </w:r>
          </w:p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hint="eastAsia"/>
              </w:rPr>
              <w:t>2.是否</w:t>
            </w:r>
            <w:r w:rsidRPr="00F672EB">
              <w:rPr>
                <w:rFonts w:hAnsi="宋体" w:cs="宋体"/>
              </w:rPr>
              <w:t>能运用所学的语言知识和写作技巧，写出句式多样且符合语言规则的句子；</w:t>
            </w:r>
          </w:p>
          <w:p w:rsidR="000E09B9" w:rsidRPr="007D4100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</w:rPr>
            </w:pPr>
            <w:r>
              <w:rPr>
                <w:rFonts w:hAnsi="宋体" w:cs="宋体" w:hint="eastAsia"/>
              </w:rPr>
              <w:t>3.是否</w:t>
            </w:r>
            <w:r w:rsidRPr="00F672EB">
              <w:rPr>
                <w:rFonts w:hAnsi="宋体" w:cs="宋体"/>
              </w:rPr>
              <w:t>能根据段落主题句，写出逻辑相对严谨的支撑句。</w:t>
            </w:r>
          </w:p>
        </w:tc>
        <w:tc>
          <w:tcPr>
            <w:tcW w:w="2849" w:type="dxa"/>
            <w:vAlign w:val="center"/>
          </w:tcPr>
          <w:p w:rsidR="000E09B9" w:rsidRPr="003460F9" w:rsidRDefault="000E09B9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0E09B9" w:rsidTr="000E09B9">
        <w:trPr>
          <w:trHeight w:val="567"/>
          <w:jc w:val="center"/>
        </w:trPr>
        <w:tc>
          <w:tcPr>
            <w:tcW w:w="1821" w:type="dxa"/>
            <w:vAlign w:val="center"/>
          </w:tcPr>
          <w:p w:rsidR="000E09B9" w:rsidRPr="00285327" w:rsidRDefault="000E09B9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</w:t>
            </w:r>
            <w:r>
              <w:rPr>
                <w:rFonts w:hAnsi="宋体" w:hint="eastAsia"/>
              </w:rPr>
              <w:t>5</w:t>
            </w:r>
          </w:p>
        </w:tc>
        <w:tc>
          <w:tcPr>
            <w:tcW w:w="3875" w:type="dxa"/>
            <w:vAlign w:val="center"/>
          </w:tcPr>
          <w:p w:rsidR="000E09B9" w:rsidRDefault="000E09B9" w:rsidP="00327BBA">
            <w:pPr>
              <w:pStyle w:val="a3"/>
              <w:spacing w:beforeLines="50" w:afterLines="50"/>
              <w:jc w:val="left"/>
              <w:rPr>
                <w:rFonts w:hAnsi="宋体"/>
                <w:b/>
              </w:rPr>
            </w:pPr>
            <w:r>
              <w:rPr>
                <w:rFonts w:hAnsi="宋体" w:hint="eastAsia"/>
              </w:rPr>
              <w:t>是否能运用所学语言点</w:t>
            </w:r>
            <w:r>
              <w:rPr>
                <w:rFonts w:hAnsi="宋体" w:cs="宋体" w:hint="eastAsia"/>
              </w:rPr>
              <w:t>基本准确地</w:t>
            </w:r>
            <w:proofErr w:type="gramStart"/>
            <w:r>
              <w:rPr>
                <w:rFonts w:hAnsi="宋体" w:cs="宋体" w:hint="eastAsia"/>
              </w:rPr>
              <w:t>进行韩</w:t>
            </w:r>
            <w:r w:rsidRPr="00B55D99">
              <w:rPr>
                <w:rFonts w:hAnsi="宋体" w:cs="宋体" w:hint="eastAsia"/>
              </w:rPr>
              <w:t>汉</w:t>
            </w:r>
            <w:r>
              <w:rPr>
                <w:rFonts w:hAnsi="宋体" w:cs="宋体" w:hint="eastAsia"/>
              </w:rPr>
              <w:t>句子</w:t>
            </w:r>
            <w:proofErr w:type="gramEnd"/>
            <w:r w:rsidRPr="00B55D99">
              <w:rPr>
                <w:rFonts w:hAnsi="宋体" w:cs="宋体" w:hint="eastAsia"/>
              </w:rPr>
              <w:t>互译</w:t>
            </w:r>
            <w:r>
              <w:rPr>
                <w:rFonts w:hAnsi="宋体" w:cs="宋体" w:hint="eastAsia"/>
              </w:rPr>
              <w:t>。</w:t>
            </w:r>
          </w:p>
        </w:tc>
        <w:tc>
          <w:tcPr>
            <w:tcW w:w="2849" w:type="dxa"/>
            <w:vAlign w:val="center"/>
          </w:tcPr>
          <w:p w:rsidR="000E09B9" w:rsidRPr="003460F9" w:rsidRDefault="000E09B9" w:rsidP="00327BBA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A4502A" w:rsidRPr="00A4502A" w:rsidRDefault="00A4502A" w:rsidP="00327BBA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Cs w:val="21"/>
        </w:rPr>
      </w:pPr>
    </w:p>
    <w:p w:rsidR="00DD7B5F" w:rsidRDefault="00DD7B5F" w:rsidP="00327BBA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Default="00DD7B5F" w:rsidP="00327BBA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1E105E" w:rsidRPr="003215EA" w:rsidRDefault="001E105E" w:rsidP="001E105E">
      <w:pPr>
        <w:rPr>
          <w:rFonts w:ascii="Times" w:eastAsia="宋体" w:hAnsi="Times" w:cs="Times New Roman"/>
          <w:sz w:val="24"/>
          <w:szCs w:val="24"/>
        </w:rPr>
      </w:pPr>
      <w:r w:rsidRPr="003215EA">
        <w:rPr>
          <w:rFonts w:ascii="Times" w:eastAsia="宋体" w:hAnsi="Times" w:cs="Times New Roman"/>
          <w:sz w:val="24"/>
          <w:szCs w:val="24"/>
        </w:rPr>
        <w:lastRenderedPageBreak/>
        <w:t>平时成绩：</w:t>
      </w:r>
      <w:r w:rsidRPr="003215EA">
        <w:rPr>
          <w:rFonts w:ascii="Times" w:eastAsia="宋体" w:hAnsi="Times" w:cs="Times New Roman" w:hint="eastAsia"/>
          <w:sz w:val="24"/>
          <w:szCs w:val="24"/>
        </w:rPr>
        <w:t>20</w:t>
      </w:r>
      <w:r w:rsidRPr="003215EA">
        <w:rPr>
          <w:rFonts w:ascii="Times" w:eastAsia="宋体" w:hAnsi="Times" w:cs="Times New Roman"/>
          <w:sz w:val="24"/>
          <w:szCs w:val="24"/>
        </w:rPr>
        <w:t>%</w:t>
      </w:r>
      <w:r w:rsidR="00141471">
        <w:rPr>
          <w:rFonts w:ascii="Times" w:eastAsia="宋体" w:hAnsi="Times" w:cs="Times New Roman"/>
          <w:sz w:val="24"/>
          <w:szCs w:val="24"/>
        </w:rPr>
        <w:t>（课堂出勤；作文或读书报告等书面作业；课堂参与和表现；延</w:t>
      </w:r>
      <w:proofErr w:type="gramStart"/>
      <w:r w:rsidR="00141471">
        <w:rPr>
          <w:rFonts w:ascii="Times" w:eastAsia="宋体" w:hAnsi="Times" w:cs="Times New Roman"/>
          <w:sz w:val="24"/>
          <w:szCs w:val="24"/>
        </w:rPr>
        <w:t>世</w:t>
      </w:r>
      <w:proofErr w:type="gramEnd"/>
      <w:r w:rsidR="00141471">
        <w:rPr>
          <w:rFonts w:ascii="Times" w:eastAsia="宋体" w:hAnsi="Times" w:cs="Times New Roman"/>
          <w:sz w:val="24"/>
          <w:szCs w:val="24"/>
        </w:rPr>
        <w:t>韩国语阅读、延</w:t>
      </w:r>
      <w:proofErr w:type="gramStart"/>
      <w:r w:rsidR="00141471">
        <w:rPr>
          <w:rFonts w:ascii="Times" w:eastAsia="宋体" w:hAnsi="Times" w:cs="Times New Roman"/>
          <w:sz w:val="24"/>
          <w:szCs w:val="24"/>
        </w:rPr>
        <w:t>世</w:t>
      </w:r>
      <w:proofErr w:type="gramEnd"/>
      <w:r w:rsidR="00141471">
        <w:rPr>
          <w:rFonts w:ascii="Times" w:eastAsia="宋体" w:hAnsi="Times" w:cs="Times New Roman"/>
          <w:sz w:val="24"/>
          <w:szCs w:val="24"/>
        </w:rPr>
        <w:t>韩国语听力</w:t>
      </w:r>
      <w:r w:rsidRPr="003215EA">
        <w:rPr>
          <w:rFonts w:ascii="Times" w:eastAsia="宋体" w:hAnsi="Times" w:cs="Times New Roman"/>
          <w:sz w:val="24"/>
          <w:szCs w:val="24"/>
        </w:rPr>
        <w:t>等课外自主阅读、</w:t>
      </w:r>
      <w:proofErr w:type="gramStart"/>
      <w:r w:rsidRPr="003215EA">
        <w:rPr>
          <w:rFonts w:ascii="Times" w:eastAsia="宋体" w:hAnsi="Times" w:cs="Times New Roman"/>
          <w:sz w:val="24"/>
          <w:szCs w:val="24"/>
        </w:rPr>
        <w:t>自主听</w:t>
      </w:r>
      <w:proofErr w:type="gramEnd"/>
      <w:r w:rsidRPr="003215EA">
        <w:rPr>
          <w:rFonts w:ascii="Times" w:eastAsia="宋体" w:hAnsi="Times" w:cs="Times New Roman"/>
          <w:sz w:val="24"/>
          <w:szCs w:val="24"/>
        </w:rPr>
        <w:t>录音以及课后练习完成情况。）</w:t>
      </w:r>
    </w:p>
    <w:p w:rsidR="001E105E" w:rsidRPr="003215EA" w:rsidRDefault="001E105E" w:rsidP="001E105E">
      <w:pPr>
        <w:rPr>
          <w:rFonts w:ascii="Times" w:eastAsia="宋体" w:hAnsi="Times" w:cs="Times New Roman"/>
          <w:sz w:val="24"/>
          <w:szCs w:val="24"/>
        </w:rPr>
      </w:pPr>
      <w:r w:rsidRPr="003215EA">
        <w:rPr>
          <w:rFonts w:ascii="Times" w:eastAsia="宋体" w:hAnsi="Times" w:cs="Times New Roman"/>
          <w:sz w:val="24"/>
          <w:szCs w:val="24"/>
        </w:rPr>
        <w:t>期中考试：</w:t>
      </w:r>
      <w:r w:rsidRPr="003215EA">
        <w:rPr>
          <w:rFonts w:ascii="Times" w:eastAsia="宋体" w:hAnsi="Times" w:cs="Times New Roman" w:hint="eastAsia"/>
          <w:sz w:val="24"/>
          <w:szCs w:val="24"/>
        </w:rPr>
        <w:t>20</w:t>
      </w:r>
      <w:r w:rsidRPr="003215EA">
        <w:rPr>
          <w:rFonts w:ascii="Times" w:eastAsia="宋体" w:hAnsi="Times" w:cs="Times New Roman"/>
          <w:sz w:val="24"/>
          <w:szCs w:val="24"/>
        </w:rPr>
        <w:t>%</w:t>
      </w:r>
      <w:r w:rsidRPr="003215EA">
        <w:rPr>
          <w:rFonts w:ascii="Times" w:eastAsia="宋体" w:hAnsi="Times" w:cs="Times New Roman"/>
          <w:sz w:val="24"/>
          <w:szCs w:val="24"/>
        </w:rPr>
        <w:t>（</w:t>
      </w:r>
      <w:r w:rsidRPr="003215EA">
        <w:rPr>
          <w:rFonts w:ascii="Times" w:eastAsia="宋体" w:hAnsi="Times" w:cs="Times New Roman" w:hint="eastAsia"/>
          <w:sz w:val="24"/>
          <w:szCs w:val="24"/>
        </w:rPr>
        <w:t>理论考试</w:t>
      </w:r>
      <w:r w:rsidRPr="003215EA">
        <w:rPr>
          <w:rFonts w:ascii="Times" w:eastAsia="宋体" w:hAnsi="Times" w:cs="Times New Roman"/>
          <w:sz w:val="24"/>
          <w:szCs w:val="24"/>
        </w:rPr>
        <w:t>）</w:t>
      </w:r>
    </w:p>
    <w:p w:rsidR="001E105E" w:rsidRPr="0077339B" w:rsidRDefault="001E105E" w:rsidP="001E105E">
      <w:pPr>
        <w:rPr>
          <w:rFonts w:ascii="Times" w:eastAsia="宋体" w:hAnsi="Times" w:cs="Times New Roman"/>
          <w:sz w:val="24"/>
          <w:szCs w:val="24"/>
        </w:rPr>
      </w:pPr>
      <w:r w:rsidRPr="003215EA">
        <w:rPr>
          <w:rFonts w:ascii="Times" w:eastAsia="宋体" w:hAnsi="Times" w:cs="Times New Roman"/>
          <w:sz w:val="24"/>
          <w:szCs w:val="24"/>
        </w:rPr>
        <w:t>期末考试：</w:t>
      </w:r>
      <w:r w:rsidRPr="003215EA">
        <w:rPr>
          <w:rFonts w:ascii="Times" w:eastAsia="宋体" w:hAnsi="Times" w:cs="Times New Roman" w:hint="eastAsia"/>
          <w:sz w:val="24"/>
          <w:szCs w:val="24"/>
        </w:rPr>
        <w:t>6</w:t>
      </w:r>
      <w:r w:rsidRPr="003215EA">
        <w:rPr>
          <w:rFonts w:ascii="Times" w:eastAsia="宋体" w:hAnsi="Times" w:cs="Times New Roman"/>
          <w:sz w:val="24"/>
          <w:szCs w:val="24"/>
        </w:rPr>
        <w:t>0%</w:t>
      </w:r>
      <w:r w:rsidRPr="003215EA">
        <w:rPr>
          <w:rFonts w:ascii="Times" w:eastAsia="宋体" w:hAnsi="Times" w:cs="Times New Roman"/>
          <w:sz w:val="24"/>
          <w:szCs w:val="24"/>
        </w:rPr>
        <w:t>（</w:t>
      </w:r>
      <w:r w:rsidRPr="003215EA">
        <w:rPr>
          <w:rFonts w:ascii="Times" w:eastAsia="宋体" w:hAnsi="Times" w:cs="Times New Roman" w:hint="eastAsia"/>
          <w:sz w:val="24"/>
          <w:szCs w:val="24"/>
        </w:rPr>
        <w:t>理论考试</w:t>
      </w:r>
      <w:r w:rsidRPr="003215EA">
        <w:rPr>
          <w:rFonts w:ascii="Times" w:eastAsia="宋体" w:hAnsi="Times" w:cs="Times New Roman"/>
          <w:sz w:val="24"/>
          <w:szCs w:val="24"/>
        </w:rPr>
        <w:t>）</w:t>
      </w:r>
    </w:p>
    <w:p w:rsidR="00B03909" w:rsidRDefault="00DD7B5F" w:rsidP="00327BBA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</w:p>
    <w:p w:rsidR="001E105E" w:rsidRPr="00DD7B5F" w:rsidRDefault="00D504B7" w:rsidP="00327BBA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度分析</w:t>
      </w:r>
      <w:proofErr w:type="gramEnd"/>
      <w:r w:rsidRPr="00D504B7">
        <w:rPr>
          <w:rFonts w:ascii="宋体" w:eastAsia="宋体" w:hAnsi="宋体" w:hint="eastAsia"/>
          <w:b/>
        </w:rPr>
        <w:t>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1134"/>
        <w:gridCol w:w="2627"/>
      </w:tblGrid>
      <w:tr w:rsidR="001E105E" w:rsidRPr="002F4D99" w:rsidTr="00327675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ind w:firstLineChars="392" w:firstLine="82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考核占</w:t>
            </w:r>
            <w:proofErr w:type="gramEnd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1E105E" w:rsidRPr="00322986" w:rsidRDefault="001E105E" w:rsidP="00327BBA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总评达成度</w:t>
            </w:r>
          </w:p>
        </w:tc>
      </w:tr>
      <w:tr w:rsidR="001E105E" w:rsidRPr="002F4D99" w:rsidTr="00327675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1E105E" w:rsidRPr="000E5D8D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0E5D8D">
              <w:rPr>
                <w:rFonts w:ascii="宋体" w:eastAsia="宋体" w:hAnsi="宋体"/>
                <w:kern w:val="0"/>
                <w:sz w:val="24"/>
              </w:rPr>
              <w:t>分目标达成度={0.</w:t>
            </w:r>
            <w:r w:rsidRPr="000E5D8D">
              <w:rPr>
                <w:rFonts w:ascii="宋体" w:eastAsia="宋体" w:hAnsi="宋体" w:hint="eastAsia"/>
                <w:kern w:val="0"/>
                <w:sz w:val="24"/>
              </w:rPr>
              <w:t>2</w:t>
            </w:r>
            <w:r w:rsidRPr="000E5D8D">
              <w:rPr>
                <w:rFonts w:ascii="宋体" w:eastAsia="宋体" w:hAnsi="宋体"/>
                <w:kern w:val="0"/>
                <w:sz w:val="24"/>
              </w:rPr>
              <w:t>ｘ平时分目标成绩+0.</w:t>
            </w:r>
            <w:r w:rsidRPr="000E5D8D">
              <w:rPr>
                <w:rFonts w:ascii="宋体" w:eastAsia="宋体" w:hAnsi="宋体" w:hint="eastAsia"/>
                <w:kern w:val="0"/>
                <w:sz w:val="24"/>
              </w:rPr>
              <w:t>2</w:t>
            </w:r>
            <w:r w:rsidRPr="000E5D8D">
              <w:rPr>
                <w:rFonts w:ascii="宋体" w:eastAsia="宋体" w:hAnsi="宋体"/>
                <w:kern w:val="0"/>
                <w:sz w:val="24"/>
              </w:rPr>
              <w:t>ｘ期中分目标成绩+0.6ｘ期末分目标成绩}/分目标总分</w:t>
            </w:r>
          </w:p>
        </w:tc>
      </w:tr>
      <w:tr w:rsidR="001E105E" w:rsidRPr="002F4D99" w:rsidTr="00327675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0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105E" w:rsidRPr="002F4D99" w:rsidTr="0032767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40%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105E" w:rsidRPr="002F4D99" w:rsidTr="0032767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1E105E" w:rsidRPr="002F4D99" w:rsidTr="00327675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vAlign w:val="center"/>
          </w:tcPr>
          <w:p w:rsidR="001E105E" w:rsidRPr="0032298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10%</w:t>
            </w: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1E105E" w:rsidRPr="00322986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A4502A" w:rsidRPr="00A4502A" w:rsidRDefault="00A4502A" w:rsidP="00327BBA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szCs w:val="21"/>
        </w:rPr>
      </w:pPr>
    </w:p>
    <w:p w:rsidR="001E105E" w:rsidRPr="00DD7B5F" w:rsidRDefault="001E105E" w:rsidP="00327BBA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1E105E" w:rsidRPr="002F4D99" w:rsidTr="00327675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1E105E" w:rsidRPr="00F56396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1E105E" w:rsidRPr="002F4D99" w:rsidTr="00327675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1E105E" w:rsidRPr="002F4D99" w:rsidTr="00327675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1E105E" w:rsidRPr="002F4D99" w:rsidTr="00327675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327BBA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B77A1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1E105E" w:rsidRPr="00F5639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327BB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道听力题（每题1分）正确率在27题以上。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327BB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道听力题（每题1分）正确率在24题以上，27题以下。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327BB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道听力题（每题1分）正确率在21题以上，24题以下。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327BB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道听力题（每题1分）正确率在18题以上，21题以下。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6396" w:rsidRDefault="001E105E" w:rsidP="00327BBA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道听力题（每题1分）正确率在18题以下。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1E105E" w:rsidRPr="00F5639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A37A66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A37A66">
              <w:rPr>
                <w:rFonts w:ascii="宋体" w:eastAsia="宋体" w:hAnsi="宋体" w:hint="eastAsia"/>
                <w:kern w:val="0"/>
                <w:szCs w:val="21"/>
              </w:rPr>
              <w:t>能</w:t>
            </w:r>
            <w:r w:rsidR="000E09B9" w:rsidRPr="00A37A66">
              <w:rPr>
                <w:rFonts w:ascii="宋体" w:eastAsia="宋体" w:hAnsi="宋体" w:hint="eastAsia"/>
                <w:kern w:val="0"/>
                <w:szCs w:val="21"/>
              </w:rPr>
              <w:t>用</w:t>
            </w:r>
            <w:r w:rsidR="000E09B9" w:rsidRPr="00A37A66">
              <w:rPr>
                <w:rFonts w:ascii="宋体" w:eastAsia="宋体" w:hAnsi="宋体" w:cs="Batang" w:hint="eastAsia"/>
                <w:kern w:val="0"/>
                <w:szCs w:val="21"/>
              </w:rPr>
              <w:t>韩语</w:t>
            </w:r>
            <w:r w:rsidRPr="00A37A66">
              <w:rPr>
                <w:rFonts w:ascii="宋体" w:eastAsia="宋体" w:hAnsi="宋体" w:hint="eastAsia"/>
                <w:kern w:val="0"/>
                <w:szCs w:val="21"/>
              </w:rPr>
              <w:t>进行自由交谈，准确得体的回答问题，发音清</w:t>
            </w:r>
            <w:r w:rsidRPr="00A37A6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晰准确，没有语法错误，语言表达流畅自然。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A37A6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基本能用</w:t>
            </w:r>
            <w:r w:rsidR="000E09B9" w:rsidRPr="00A37A66">
              <w:rPr>
                <w:rFonts w:ascii="宋体" w:eastAsia="宋体" w:hAnsi="宋体" w:cs="Batang" w:hint="eastAsia"/>
                <w:kern w:val="0"/>
                <w:szCs w:val="21"/>
              </w:rPr>
              <w:t>韩语</w:t>
            </w:r>
            <w:r w:rsidRPr="00A37A66">
              <w:rPr>
                <w:rFonts w:ascii="宋体" w:eastAsia="宋体" w:hAnsi="宋体" w:hint="eastAsia"/>
                <w:kern w:val="0"/>
                <w:szCs w:val="21"/>
              </w:rPr>
              <w:t>进行自由交谈，基本准确的回答问题，发</w:t>
            </w:r>
            <w:r w:rsidRPr="00A37A6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音较为清晰准确，有个别语法错误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1557BE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发音不够准确，误解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题目</w:t>
            </w:r>
            <w:r w:rsidRPr="001557BE">
              <w:rPr>
                <w:rFonts w:ascii="宋体" w:eastAsia="宋体" w:hAnsi="宋体" w:hint="eastAsia"/>
                <w:kern w:val="0"/>
                <w:szCs w:val="21"/>
              </w:rPr>
              <w:t>意思，回答问题时有一些语</w:t>
            </w:r>
            <w:r w:rsidRPr="001557BE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法错误，但并不影响交流。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1557BE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发音不准确，听不懂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题目</w:t>
            </w:r>
            <w:r w:rsidRPr="001557BE">
              <w:rPr>
                <w:rFonts w:ascii="宋体" w:eastAsia="宋体" w:hAnsi="宋体" w:hint="eastAsia"/>
                <w:kern w:val="0"/>
                <w:szCs w:val="21"/>
              </w:rPr>
              <w:t>意思，语法错误较多，</w:t>
            </w:r>
            <w:r w:rsidRPr="001557BE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有较多生词。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9308C0" w:rsidRDefault="001E105E" w:rsidP="001E105E">
            <w:pPr>
              <w:pStyle w:val="af0"/>
              <w:numPr>
                <w:ilvl w:val="0"/>
                <w:numId w:val="12"/>
              </w:numPr>
              <w:spacing w:before="99" w:beforeAutospacing="0" w:after="99" w:afterAutospacing="0"/>
              <w:ind w:left="0"/>
              <w:rPr>
                <w:rFonts w:cstheme="minorBidi"/>
                <w:sz w:val="21"/>
                <w:szCs w:val="21"/>
              </w:rPr>
            </w:pPr>
            <w:r w:rsidRPr="001557BE">
              <w:rPr>
                <w:rFonts w:cstheme="minorBidi" w:hint="eastAsia"/>
                <w:sz w:val="21"/>
                <w:szCs w:val="21"/>
              </w:rPr>
              <w:lastRenderedPageBreak/>
              <w:t>语言表达差，</w:t>
            </w:r>
            <w:r w:rsidRPr="00F50D2A">
              <w:rPr>
                <w:rFonts w:cstheme="minorBidi" w:hint="eastAsia"/>
                <w:sz w:val="21"/>
                <w:szCs w:val="21"/>
              </w:rPr>
              <w:t>发言简短且毫无连贯性,</w:t>
            </w:r>
            <w:r w:rsidRPr="001557BE">
              <w:rPr>
                <w:rFonts w:cstheme="minorBidi" w:hint="eastAsia"/>
                <w:sz w:val="21"/>
                <w:szCs w:val="21"/>
              </w:rPr>
              <w:t>基本不能</w:t>
            </w:r>
            <w:r w:rsidRPr="001557BE">
              <w:rPr>
                <w:rFonts w:cstheme="minorBidi" w:hint="eastAsia"/>
                <w:sz w:val="21"/>
                <w:szCs w:val="21"/>
              </w:rPr>
              <w:lastRenderedPageBreak/>
              <w:t>进行交际</w:t>
            </w:r>
            <w:r>
              <w:rPr>
                <w:rFonts w:cstheme="minorBidi" w:hint="eastAsia"/>
                <w:sz w:val="21"/>
                <w:szCs w:val="21"/>
              </w:rPr>
              <w:t>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</w:t>
            </w:r>
          </w:p>
          <w:p w:rsidR="001E105E" w:rsidRPr="00F5639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道阅读理解题（2分每题）正确率在18题以上。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道阅读理解题（2分每题）正确率在16题以上，18题以下。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道阅读理解题（2分每题）正确率在14题以上，16题以下。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道阅读理解题（2分每题）正确率在12题以上，14题以下。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道阅读理解题（2分每题）正确率在12题以下。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1E105E" w:rsidRPr="00DD7B5F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切题。表达思想清楚，文字通顺。连贯性较好，基本上无语言错误，仅有个别小错。</w:t>
            </w:r>
          </w:p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切题。表达思想清楚，文字连贯，但有少量语言错误。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基本切题。有些地方表达思想不够清楚，文字勉强连贯</w:t>
            </w:r>
            <w:r>
              <w:rPr>
                <w:rFonts w:ascii="宋体" w:eastAsia="宋体" w:hAnsi="宋体"/>
                <w:kern w:val="0"/>
                <w:szCs w:val="21"/>
              </w:rPr>
              <w:t>；</w:t>
            </w:r>
            <w:r w:rsidRPr="00F50D2A">
              <w:rPr>
                <w:rFonts w:ascii="宋体" w:eastAsia="宋体" w:hAnsi="宋体"/>
                <w:kern w:val="0"/>
                <w:szCs w:val="21"/>
              </w:rPr>
              <w:t>语言错误相当多，其中有一些是严重错误。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基本切题。表达思想不清楚连贯性差。有较多严重的语言错误。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/>
                <w:kern w:val="0"/>
                <w:szCs w:val="21"/>
              </w:rPr>
              <w:t>条理不清、思路紊乱，语言支离破碎或大部分句子均有错误，且多数为严重错误。</w:t>
            </w:r>
          </w:p>
        </w:tc>
      </w:tr>
      <w:tr w:rsidR="001E105E" w:rsidRPr="002F4D99" w:rsidTr="00327675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5E" w:rsidRPr="00F56396" w:rsidRDefault="001E105E" w:rsidP="00327BBA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目标5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译文准确表达了原文的意思。用词贴切，行文流畅，基本上无语言错误，仅有个别小错。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译文基本上表达了原文的意思。文字通顺、连贯，无重大语言错误。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译文勉强表达了原文的意思。用词欠准确，语言错误相当多，其中有些是严重语言错误。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译文仅表达了</w:t>
            </w:r>
            <w:proofErr w:type="gramStart"/>
            <w:r w:rsidRPr="00F50D2A">
              <w:rPr>
                <w:rFonts w:ascii="宋体" w:eastAsia="宋体" w:hAnsi="宋体" w:hint="eastAsia"/>
                <w:kern w:val="0"/>
                <w:szCs w:val="21"/>
              </w:rPr>
              <w:t>一</w:t>
            </w:r>
            <w:proofErr w:type="gramEnd"/>
            <w:r w:rsidRPr="00F50D2A">
              <w:rPr>
                <w:rFonts w:ascii="宋体" w:eastAsia="宋体" w:hAnsi="宋体" w:hint="eastAsia"/>
                <w:kern w:val="0"/>
                <w:szCs w:val="21"/>
              </w:rPr>
              <w:t>小部分原文的意思。用词不准确，有相当多的严重语言错误。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5E" w:rsidRPr="00F50D2A" w:rsidRDefault="001E105E" w:rsidP="00327BBA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 w:rsidRPr="00F50D2A">
              <w:rPr>
                <w:rFonts w:ascii="宋体" w:eastAsia="宋体" w:hAnsi="宋体" w:hint="eastAsia"/>
                <w:kern w:val="0"/>
                <w:szCs w:val="21"/>
              </w:rPr>
              <w:t>译文支离破碎。除个别词语或句子，绝大部分文字没有表达原文意思。</w:t>
            </w:r>
          </w:p>
        </w:tc>
      </w:tr>
    </w:tbl>
    <w:p w:rsidR="001E105E" w:rsidRPr="00F56396" w:rsidRDefault="001E105E" w:rsidP="001E105E">
      <w:pPr>
        <w:widowControl/>
        <w:jc w:val="left"/>
        <w:rPr>
          <w:rFonts w:ascii="宋体" w:eastAsia="宋体" w:hAnsi="宋体"/>
        </w:rPr>
      </w:pPr>
    </w:p>
    <w:p w:rsidR="00F56396" w:rsidRPr="001E105E" w:rsidRDefault="00F56396" w:rsidP="00F660DF">
      <w:pPr>
        <w:widowControl/>
        <w:spacing w:beforeLines="50" w:afterLines="50"/>
        <w:jc w:val="left"/>
        <w:rPr>
          <w:rFonts w:ascii="宋体" w:eastAsia="宋体" w:hAnsi="宋体"/>
        </w:rPr>
      </w:pPr>
    </w:p>
    <w:sectPr w:rsidR="00F56396" w:rsidRPr="001E105E" w:rsidSect="0039663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88F" w:rsidRDefault="00FD388F" w:rsidP="00AA630A">
      <w:r>
        <w:separator/>
      </w:r>
    </w:p>
  </w:endnote>
  <w:endnote w:type="continuationSeparator" w:id="0">
    <w:p w:rsidR="00FD388F" w:rsidRDefault="00FD388F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882678" w:rsidRDefault="00F660DF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882678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882678" w:rsidRDefault="0088267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882678" w:rsidRDefault="00F660DF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882678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327BBA">
          <w:rPr>
            <w:rStyle w:val="ad"/>
            <w:noProof/>
          </w:rPr>
          <w:t>9</w:t>
        </w:r>
        <w:r>
          <w:rPr>
            <w:rStyle w:val="ad"/>
          </w:rPr>
          <w:fldChar w:fldCharType="end"/>
        </w:r>
      </w:p>
    </w:sdtContent>
  </w:sdt>
  <w:p w:rsidR="00882678" w:rsidRDefault="008826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88F" w:rsidRDefault="00FD388F" w:rsidP="00AA630A">
      <w:r>
        <w:separator/>
      </w:r>
    </w:p>
  </w:footnote>
  <w:footnote w:type="continuationSeparator" w:id="0">
    <w:p w:rsidR="00FD388F" w:rsidRDefault="00FD388F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6DBB"/>
    <w:multiLevelType w:val="hybridMultilevel"/>
    <w:tmpl w:val="D14250D8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9FB20BC"/>
    <w:multiLevelType w:val="hybridMultilevel"/>
    <w:tmpl w:val="2860641A"/>
    <w:lvl w:ilvl="0" w:tplc="04090001">
      <w:start w:val="1"/>
      <w:numFmt w:val="bullet"/>
      <w:lvlText w:val=""/>
      <w:lvlJc w:val="left"/>
      <w:pPr>
        <w:ind w:left="4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20"/>
      </w:pPr>
      <w:rPr>
        <w:rFonts w:ascii="Wingdings" w:hAnsi="Wingdings" w:hint="default"/>
      </w:rPr>
    </w:lvl>
  </w:abstractNum>
  <w:abstractNum w:abstractNumId="2">
    <w:nsid w:val="1A4E6B75"/>
    <w:multiLevelType w:val="hybridMultilevel"/>
    <w:tmpl w:val="7CD2264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7580BB2"/>
    <w:multiLevelType w:val="hybridMultilevel"/>
    <w:tmpl w:val="A2C02D4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EE39AC"/>
    <w:multiLevelType w:val="hybridMultilevel"/>
    <w:tmpl w:val="89FC07E8"/>
    <w:lvl w:ilvl="0" w:tplc="04090001">
      <w:start w:val="1"/>
      <w:numFmt w:val="bullet"/>
      <w:lvlText w:val=""/>
      <w:lvlJc w:val="left"/>
      <w:pPr>
        <w:ind w:left="6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1" w:hanging="420"/>
      </w:pPr>
      <w:rPr>
        <w:rFonts w:ascii="Wingdings" w:hAnsi="Wingdings" w:hint="default"/>
      </w:rPr>
    </w:lvl>
  </w:abstractNum>
  <w:abstractNum w:abstractNumId="5">
    <w:nsid w:val="2DC06C35"/>
    <w:multiLevelType w:val="multilevel"/>
    <w:tmpl w:val="119E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7">
    <w:nsid w:val="4BF835B5"/>
    <w:multiLevelType w:val="hybridMultilevel"/>
    <w:tmpl w:val="1A6059C6"/>
    <w:lvl w:ilvl="0" w:tplc="7CECEE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80B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7CCB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A2C0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EE14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AC0A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2CD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7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4645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95B3833"/>
    <w:multiLevelType w:val="hybridMultilevel"/>
    <w:tmpl w:val="8AD454B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BFD0480"/>
    <w:multiLevelType w:val="hybridMultilevel"/>
    <w:tmpl w:val="AE103F4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722079F4"/>
    <w:multiLevelType w:val="multilevel"/>
    <w:tmpl w:val="E42AE268"/>
    <w:lvl w:ilvl="0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1">
      <w:start w:val="2"/>
      <w:numFmt w:val="decimal"/>
      <w:isLgl/>
      <w:lvlText w:val="%1.%2"/>
      <w:lvlJc w:val="left"/>
      <w:pPr>
        <w:ind w:left="16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22CBB"/>
    <w:rsid w:val="00077A5F"/>
    <w:rsid w:val="00097235"/>
    <w:rsid w:val="000A058A"/>
    <w:rsid w:val="000D6232"/>
    <w:rsid w:val="000D6377"/>
    <w:rsid w:val="000E09B9"/>
    <w:rsid w:val="000F054A"/>
    <w:rsid w:val="000F36D9"/>
    <w:rsid w:val="001166AB"/>
    <w:rsid w:val="00132579"/>
    <w:rsid w:val="00141471"/>
    <w:rsid w:val="00157D32"/>
    <w:rsid w:val="001A3C1A"/>
    <w:rsid w:val="001E105E"/>
    <w:rsid w:val="001E5724"/>
    <w:rsid w:val="0021106C"/>
    <w:rsid w:val="00242673"/>
    <w:rsid w:val="00264370"/>
    <w:rsid w:val="002806D9"/>
    <w:rsid w:val="00283A0A"/>
    <w:rsid w:val="00285327"/>
    <w:rsid w:val="002A7568"/>
    <w:rsid w:val="002F245F"/>
    <w:rsid w:val="00313A87"/>
    <w:rsid w:val="00322986"/>
    <w:rsid w:val="00327675"/>
    <w:rsid w:val="00327BBA"/>
    <w:rsid w:val="0034254B"/>
    <w:rsid w:val="003453C7"/>
    <w:rsid w:val="003460F9"/>
    <w:rsid w:val="0035096F"/>
    <w:rsid w:val="00351857"/>
    <w:rsid w:val="00352D64"/>
    <w:rsid w:val="003634D9"/>
    <w:rsid w:val="003659E5"/>
    <w:rsid w:val="0037583C"/>
    <w:rsid w:val="00385BC8"/>
    <w:rsid w:val="0038665C"/>
    <w:rsid w:val="00387700"/>
    <w:rsid w:val="00392603"/>
    <w:rsid w:val="0039663E"/>
    <w:rsid w:val="003C289D"/>
    <w:rsid w:val="003C5DF8"/>
    <w:rsid w:val="003D55B4"/>
    <w:rsid w:val="003F22CB"/>
    <w:rsid w:val="004070CF"/>
    <w:rsid w:val="00413123"/>
    <w:rsid w:val="00431831"/>
    <w:rsid w:val="00467DF7"/>
    <w:rsid w:val="004B7068"/>
    <w:rsid w:val="004D6816"/>
    <w:rsid w:val="004F3E08"/>
    <w:rsid w:val="0052114F"/>
    <w:rsid w:val="00543535"/>
    <w:rsid w:val="00545C68"/>
    <w:rsid w:val="00550B46"/>
    <w:rsid w:val="00562FAE"/>
    <w:rsid w:val="0056742E"/>
    <w:rsid w:val="00584E33"/>
    <w:rsid w:val="005A0378"/>
    <w:rsid w:val="005B5018"/>
    <w:rsid w:val="005D3728"/>
    <w:rsid w:val="0066272A"/>
    <w:rsid w:val="00665621"/>
    <w:rsid w:val="00680D1F"/>
    <w:rsid w:val="006A3129"/>
    <w:rsid w:val="006B3937"/>
    <w:rsid w:val="006E2F38"/>
    <w:rsid w:val="006E4F82"/>
    <w:rsid w:val="006F5295"/>
    <w:rsid w:val="006F64C9"/>
    <w:rsid w:val="007639A2"/>
    <w:rsid w:val="00783A88"/>
    <w:rsid w:val="00792620"/>
    <w:rsid w:val="007B021F"/>
    <w:rsid w:val="007C379D"/>
    <w:rsid w:val="007C62ED"/>
    <w:rsid w:val="007D272E"/>
    <w:rsid w:val="007E39E3"/>
    <w:rsid w:val="007F10BD"/>
    <w:rsid w:val="00807176"/>
    <w:rsid w:val="008128AD"/>
    <w:rsid w:val="00852B20"/>
    <w:rsid w:val="008560E2"/>
    <w:rsid w:val="0086225E"/>
    <w:rsid w:val="00865291"/>
    <w:rsid w:val="0088182E"/>
    <w:rsid w:val="00882678"/>
    <w:rsid w:val="00885964"/>
    <w:rsid w:val="00886EBF"/>
    <w:rsid w:val="008879C4"/>
    <w:rsid w:val="008C7473"/>
    <w:rsid w:val="008C7F63"/>
    <w:rsid w:val="008F5586"/>
    <w:rsid w:val="009449B5"/>
    <w:rsid w:val="009C399A"/>
    <w:rsid w:val="009D260A"/>
    <w:rsid w:val="009E6342"/>
    <w:rsid w:val="009F0D99"/>
    <w:rsid w:val="009F550E"/>
    <w:rsid w:val="00A004E1"/>
    <w:rsid w:val="00A03BBD"/>
    <w:rsid w:val="00A34989"/>
    <w:rsid w:val="00A37A66"/>
    <w:rsid w:val="00A4502A"/>
    <w:rsid w:val="00A61EFD"/>
    <w:rsid w:val="00A812A3"/>
    <w:rsid w:val="00A84927"/>
    <w:rsid w:val="00AA19DC"/>
    <w:rsid w:val="00AA4570"/>
    <w:rsid w:val="00AA630A"/>
    <w:rsid w:val="00AC589B"/>
    <w:rsid w:val="00AE3D1A"/>
    <w:rsid w:val="00AE404D"/>
    <w:rsid w:val="00B03909"/>
    <w:rsid w:val="00B15A60"/>
    <w:rsid w:val="00B15EDE"/>
    <w:rsid w:val="00B40ECD"/>
    <w:rsid w:val="00B802F4"/>
    <w:rsid w:val="00B93911"/>
    <w:rsid w:val="00B93E56"/>
    <w:rsid w:val="00BA23F0"/>
    <w:rsid w:val="00BE484B"/>
    <w:rsid w:val="00BF7C5D"/>
    <w:rsid w:val="00C00798"/>
    <w:rsid w:val="00C27527"/>
    <w:rsid w:val="00C36C56"/>
    <w:rsid w:val="00C411F4"/>
    <w:rsid w:val="00C54636"/>
    <w:rsid w:val="00C63620"/>
    <w:rsid w:val="00C6443C"/>
    <w:rsid w:val="00C95B2F"/>
    <w:rsid w:val="00CA53B2"/>
    <w:rsid w:val="00CE6323"/>
    <w:rsid w:val="00CF2342"/>
    <w:rsid w:val="00D02F99"/>
    <w:rsid w:val="00D10510"/>
    <w:rsid w:val="00D13271"/>
    <w:rsid w:val="00D14471"/>
    <w:rsid w:val="00D2282E"/>
    <w:rsid w:val="00D417A1"/>
    <w:rsid w:val="00D42118"/>
    <w:rsid w:val="00D504B7"/>
    <w:rsid w:val="00D65AA8"/>
    <w:rsid w:val="00D715F7"/>
    <w:rsid w:val="00D763D1"/>
    <w:rsid w:val="00DD7B5F"/>
    <w:rsid w:val="00DE7849"/>
    <w:rsid w:val="00E006F6"/>
    <w:rsid w:val="00E01EF0"/>
    <w:rsid w:val="00E03F7E"/>
    <w:rsid w:val="00E05E8B"/>
    <w:rsid w:val="00E21996"/>
    <w:rsid w:val="00E366AB"/>
    <w:rsid w:val="00E4104A"/>
    <w:rsid w:val="00E46B7B"/>
    <w:rsid w:val="00E76E34"/>
    <w:rsid w:val="00E940A1"/>
    <w:rsid w:val="00EA3244"/>
    <w:rsid w:val="00EB2CCC"/>
    <w:rsid w:val="00EB73C9"/>
    <w:rsid w:val="00ED2BD0"/>
    <w:rsid w:val="00ED7F81"/>
    <w:rsid w:val="00F1664E"/>
    <w:rsid w:val="00F23548"/>
    <w:rsid w:val="00F44B91"/>
    <w:rsid w:val="00F56396"/>
    <w:rsid w:val="00F660DF"/>
    <w:rsid w:val="00F964A0"/>
    <w:rsid w:val="00FA7588"/>
    <w:rsid w:val="00FB77A1"/>
    <w:rsid w:val="00FC24B5"/>
    <w:rsid w:val="00FD118C"/>
    <w:rsid w:val="00FD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character" w:styleId="ae">
    <w:name w:val="Hyperlink"/>
    <w:basedOn w:val="a0"/>
    <w:uiPriority w:val="99"/>
    <w:unhideWhenUsed/>
    <w:rsid w:val="006F5295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6F5295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ED2BD0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styleId="af0">
    <w:name w:val="Normal (Web)"/>
    <w:basedOn w:val="a"/>
    <w:uiPriority w:val="99"/>
    <w:unhideWhenUsed/>
    <w:rsid w:val="00FD1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3DCA49-FD73-4284-A2E7-A28BE438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1599</Words>
  <Characters>9115</Characters>
  <Application>Microsoft Office Word</Application>
  <DocSecurity>0</DocSecurity>
  <Lines>75</Lines>
  <Paragraphs>21</Paragraphs>
  <ScaleCrop>false</ScaleCrop>
  <Company>P R C</Company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houjia</cp:lastModifiedBy>
  <cp:revision>4</cp:revision>
  <cp:lastPrinted>2021-08-01T04:05:00Z</cp:lastPrinted>
  <dcterms:created xsi:type="dcterms:W3CDTF">2025-04-01T06:49:00Z</dcterms:created>
  <dcterms:modified xsi:type="dcterms:W3CDTF">2025-04-01T07:27:00Z</dcterms:modified>
</cp:coreProperties>
</file>