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55C" w:rsidRDefault="009A355C" w:rsidP="00FB66EE">
      <w:pPr>
        <w:spacing w:beforeLines="50" w:before="156" w:afterLines="50" w:after="156"/>
        <w:jc w:val="center"/>
        <w:rPr>
          <w:rFonts w:ascii="SimHei" w:eastAsia="SimHei" w:hAnsi="SimHei"/>
          <w:sz w:val="32"/>
          <w:szCs w:val="32"/>
        </w:rPr>
      </w:pPr>
      <w:bookmarkStart w:id="0" w:name="_Toc497812432"/>
      <w:r w:rsidRPr="001E5724">
        <w:rPr>
          <w:rFonts w:ascii="SimHei" w:eastAsia="SimHei" w:hAnsi="SimHei" w:hint="eastAsia"/>
          <w:sz w:val="32"/>
          <w:szCs w:val="32"/>
        </w:rPr>
        <w:t>《</w:t>
      </w:r>
      <w:r w:rsidR="006F210A">
        <w:rPr>
          <w:rFonts w:ascii="SimHei" w:eastAsia="SimHei" w:hAnsi="SimHei" w:hint="eastAsia"/>
          <w:sz w:val="32"/>
          <w:szCs w:val="32"/>
        </w:rPr>
        <w:t>中韩交流史</w:t>
      </w:r>
      <w:r w:rsidRPr="001E5724">
        <w:rPr>
          <w:rFonts w:ascii="SimHei" w:eastAsia="SimHei" w:hAnsi="SimHei" w:hint="eastAsia"/>
          <w:sz w:val="32"/>
          <w:szCs w:val="32"/>
        </w:rPr>
        <w:t>》课程教学大纲</w:t>
      </w:r>
    </w:p>
    <w:p w:rsidR="009A355C" w:rsidRDefault="009A355C" w:rsidP="00FB66EE">
      <w:pPr>
        <w:pStyle w:val="a5"/>
        <w:spacing w:beforeLines="50" w:before="156" w:afterLines="50" w:after="156"/>
        <w:ind w:firstLineChars="200" w:firstLine="562"/>
        <w:jc w:val="left"/>
        <w:rPr>
          <w:rFonts w:hAnsi="SimSun" w:cs="SimSun"/>
        </w:rPr>
      </w:pPr>
      <w:r>
        <w:rPr>
          <w:rFonts w:ascii="SimHei" w:eastAsia="SimHei" w:hAnsi="SimHei" w:cs="SimSun" w:hint="eastAsia"/>
          <w:b/>
          <w:sz w:val="28"/>
          <w:szCs w:val="28"/>
        </w:rPr>
        <w:t>一、</w:t>
      </w:r>
      <w:r w:rsidRPr="00C8492C">
        <w:rPr>
          <w:rFonts w:ascii="SimHei" w:eastAsia="SimHei" w:hAnsi="SimHei" w:cs="SimSun" w:hint="eastAsia"/>
          <w:b/>
          <w:sz w:val="28"/>
          <w:szCs w:val="28"/>
        </w:rPr>
        <w:t>课程基本信息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0"/>
        <w:gridCol w:w="1134"/>
        <w:gridCol w:w="2749"/>
      </w:tblGrid>
      <w:tr w:rsidR="009A355C" w:rsidRPr="002F4D99" w:rsidTr="009A355C">
        <w:trPr>
          <w:jc w:val="center"/>
        </w:trPr>
        <w:tc>
          <w:tcPr>
            <w:tcW w:w="1135" w:type="dxa"/>
            <w:vAlign w:val="center"/>
          </w:tcPr>
          <w:p w:rsidR="009A355C" w:rsidRPr="009A355C" w:rsidRDefault="009A355C" w:rsidP="00FB66EE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英文名称</w:t>
            </w:r>
          </w:p>
        </w:tc>
        <w:tc>
          <w:tcPr>
            <w:tcW w:w="3680" w:type="dxa"/>
            <w:vAlign w:val="center"/>
          </w:tcPr>
          <w:p w:rsidR="009A355C" w:rsidRPr="009A355C" w:rsidRDefault="006F210A" w:rsidP="00FB66EE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History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of Chinese-Korean Relations </w:t>
            </w:r>
            <w:r w:rsidR="00C011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A355C" w:rsidRPr="009A355C" w:rsidRDefault="009A355C" w:rsidP="00FB66EE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课程代码</w:t>
            </w:r>
          </w:p>
        </w:tc>
        <w:tc>
          <w:tcPr>
            <w:tcW w:w="2749" w:type="dxa"/>
            <w:vAlign w:val="center"/>
          </w:tcPr>
          <w:p w:rsidR="009A355C" w:rsidRPr="009A355C" w:rsidRDefault="006F210A" w:rsidP="00FB66EE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TX042001 </w:t>
            </w:r>
          </w:p>
        </w:tc>
      </w:tr>
      <w:tr w:rsidR="009A355C" w:rsidRPr="002F4D99" w:rsidTr="009A355C">
        <w:trPr>
          <w:jc w:val="center"/>
        </w:trPr>
        <w:tc>
          <w:tcPr>
            <w:tcW w:w="1135" w:type="dxa"/>
            <w:vAlign w:val="center"/>
          </w:tcPr>
          <w:p w:rsidR="009A355C" w:rsidRPr="009A355C" w:rsidRDefault="009A355C" w:rsidP="00FB66EE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课程性质</w:t>
            </w:r>
          </w:p>
        </w:tc>
        <w:tc>
          <w:tcPr>
            <w:tcW w:w="3680" w:type="dxa"/>
            <w:vAlign w:val="center"/>
          </w:tcPr>
          <w:p w:rsidR="009A355C" w:rsidRPr="009A355C" w:rsidRDefault="006F210A" w:rsidP="00FB66EE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通识选修课程</w:t>
            </w:r>
          </w:p>
        </w:tc>
        <w:tc>
          <w:tcPr>
            <w:tcW w:w="1134" w:type="dxa"/>
            <w:vAlign w:val="center"/>
          </w:tcPr>
          <w:p w:rsidR="009A355C" w:rsidRPr="009A355C" w:rsidRDefault="009A355C" w:rsidP="00FB66EE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授课对象</w:t>
            </w:r>
          </w:p>
        </w:tc>
        <w:tc>
          <w:tcPr>
            <w:tcW w:w="2749" w:type="dxa"/>
            <w:vAlign w:val="center"/>
          </w:tcPr>
          <w:p w:rsidR="009A355C" w:rsidRPr="009A355C" w:rsidRDefault="006F210A" w:rsidP="00FB66EE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全体学生</w:t>
            </w:r>
          </w:p>
        </w:tc>
      </w:tr>
      <w:tr w:rsidR="009A355C" w:rsidRPr="002F4D99" w:rsidTr="009A355C">
        <w:trPr>
          <w:jc w:val="center"/>
        </w:trPr>
        <w:tc>
          <w:tcPr>
            <w:tcW w:w="1135" w:type="dxa"/>
            <w:vAlign w:val="center"/>
          </w:tcPr>
          <w:p w:rsidR="009A355C" w:rsidRPr="009A355C" w:rsidRDefault="009A355C" w:rsidP="00FB66EE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分</w:t>
            </w:r>
          </w:p>
        </w:tc>
        <w:tc>
          <w:tcPr>
            <w:tcW w:w="3680" w:type="dxa"/>
            <w:vAlign w:val="center"/>
          </w:tcPr>
          <w:p w:rsidR="009A355C" w:rsidRPr="009A355C" w:rsidRDefault="00C10EB2" w:rsidP="00FB66EE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9A355C">
              <w:rPr>
                <w:rFonts w:ascii="Times New Roman" w:hAnsi="Times New Roman" w:hint="eastAsia"/>
                <w:sz w:val="21"/>
                <w:szCs w:val="21"/>
              </w:rPr>
              <w:t>学分</w:t>
            </w:r>
          </w:p>
        </w:tc>
        <w:tc>
          <w:tcPr>
            <w:tcW w:w="1134" w:type="dxa"/>
            <w:vAlign w:val="center"/>
          </w:tcPr>
          <w:p w:rsidR="009A355C" w:rsidRPr="009A355C" w:rsidRDefault="009A355C" w:rsidP="00FB66EE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学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</w:t>
            </w: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时</w:t>
            </w:r>
          </w:p>
        </w:tc>
        <w:tc>
          <w:tcPr>
            <w:tcW w:w="2749" w:type="dxa"/>
            <w:vAlign w:val="center"/>
          </w:tcPr>
          <w:p w:rsidR="009A355C" w:rsidRPr="009A355C" w:rsidRDefault="009A355C" w:rsidP="00FB66EE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hint="eastAsia"/>
                <w:sz w:val="21"/>
                <w:szCs w:val="21"/>
              </w:rPr>
              <w:t>学时</w:t>
            </w:r>
          </w:p>
        </w:tc>
      </w:tr>
      <w:tr w:rsidR="009A355C" w:rsidRPr="002F4D99" w:rsidTr="009A355C">
        <w:trPr>
          <w:jc w:val="center"/>
        </w:trPr>
        <w:tc>
          <w:tcPr>
            <w:tcW w:w="1135" w:type="dxa"/>
            <w:vAlign w:val="center"/>
          </w:tcPr>
          <w:p w:rsidR="009A355C" w:rsidRPr="009A355C" w:rsidRDefault="009A355C" w:rsidP="00FB66EE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主讲教师</w:t>
            </w:r>
          </w:p>
        </w:tc>
        <w:tc>
          <w:tcPr>
            <w:tcW w:w="3680" w:type="dxa"/>
            <w:vAlign w:val="center"/>
          </w:tcPr>
          <w:p w:rsidR="009A355C" w:rsidRPr="009A355C" w:rsidRDefault="006F210A" w:rsidP="00FB66EE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hint="eastAsia"/>
                <w:bCs/>
                <w:sz w:val="21"/>
                <w:szCs w:val="21"/>
              </w:rPr>
              <w:t>洪艺花</w:t>
            </w:r>
            <w:proofErr w:type="gramEnd"/>
            <w:r>
              <w:rPr>
                <w:rFonts w:ascii="Times New Roman" w:hAnsi="Times New Roman" w:hint="eastAsia"/>
                <w:bCs/>
                <w:sz w:val="21"/>
                <w:szCs w:val="21"/>
              </w:rPr>
              <w:t>、</w:t>
            </w:r>
            <w:r w:rsidR="00C0117C">
              <w:rPr>
                <w:rFonts w:ascii="Times New Roman" w:hAnsi="Times New Roman" w:hint="eastAsia"/>
                <w:bCs/>
                <w:sz w:val="21"/>
                <w:szCs w:val="21"/>
              </w:rPr>
              <w:t>杨彦</w:t>
            </w:r>
          </w:p>
        </w:tc>
        <w:tc>
          <w:tcPr>
            <w:tcW w:w="1134" w:type="dxa"/>
            <w:vAlign w:val="center"/>
          </w:tcPr>
          <w:p w:rsidR="009A355C" w:rsidRPr="009A355C" w:rsidRDefault="009A355C" w:rsidP="00FB66EE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修订日期</w:t>
            </w:r>
          </w:p>
        </w:tc>
        <w:tc>
          <w:tcPr>
            <w:tcW w:w="2749" w:type="dxa"/>
            <w:vAlign w:val="center"/>
          </w:tcPr>
          <w:p w:rsidR="009A355C" w:rsidRPr="009A355C" w:rsidRDefault="009A355C" w:rsidP="00FB66EE">
            <w:pPr>
              <w:spacing w:beforeLines="50" w:before="156" w:afterLines="50" w:after="156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02</w:t>
            </w:r>
            <w:r w:rsidR="00A23304">
              <w:rPr>
                <w:rFonts w:ascii="Times New Roman" w:eastAsia="맑은 고딕" w:hAnsi="Times New Roman" w:hint="eastAsia"/>
                <w:sz w:val="21"/>
                <w:szCs w:val="21"/>
                <w:lang w:eastAsia="ko-KR"/>
              </w:rPr>
              <w:t>3</w:t>
            </w:r>
            <w:r>
              <w:rPr>
                <w:rFonts w:ascii="Times New Roman" w:hAnsi="Times New Roman" w:hint="eastAsia"/>
                <w:sz w:val="21"/>
                <w:szCs w:val="21"/>
              </w:rPr>
              <w:t>年</w:t>
            </w:r>
            <w:r w:rsidR="00A23304">
              <w:rPr>
                <w:rFonts w:ascii="Times New Roman" w:eastAsia="맑은 고딕" w:hAnsi="Times New Roman" w:hint="eastAsia"/>
                <w:sz w:val="21"/>
                <w:szCs w:val="21"/>
                <w:lang w:eastAsia="ko-KR"/>
              </w:rPr>
              <w:t>5</w:t>
            </w:r>
            <w:r>
              <w:rPr>
                <w:rFonts w:ascii="Times New Roman" w:hAnsi="Times New Roman" w:hint="eastAsia"/>
                <w:sz w:val="21"/>
                <w:szCs w:val="21"/>
              </w:rPr>
              <w:t>月</w:t>
            </w:r>
          </w:p>
        </w:tc>
      </w:tr>
      <w:tr w:rsidR="009A355C" w:rsidRPr="002F4D99" w:rsidTr="009A355C">
        <w:trPr>
          <w:jc w:val="center"/>
        </w:trPr>
        <w:tc>
          <w:tcPr>
            <w:tcW w:w="1135" w:type="dxa"/>
            <w:vAlign w:val="center"/>
          </w:tcPr>
          <w:p w:rsidR="009A355C" w:rsidRPr="009A355C" w:rsidRDefault="009A355C" w:rsidP="00FB66EE">
            <w:pPr>
              <w:spacing w:beforeLines="50" w:before="156" w:afterLines="50" w:after="156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9A355C">
              <w:rPr>
                <w:rFonts w:ascii="Times New Roman" w:hAnsi="Times New Roman"/>
                <w:b/>
                <w:bCs/>
                <w:sz w:val="21"/>
                <w:szCs w:val="21"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9A355C" w:rsidRPr="009A355C" w:rsidRDefault="006F210A" w:rsidP="009A355C">
            <w:pPr>
              <w:autoSpaceDE/>
              <w:adjustRightInd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自编教材</w:t>
            </w:r>
          </w:p>
        </w:tc>
      </w:tr>
    </w:tbl>
    <w:p w:rsidR="009A355C" w:rsidRDefault="009A355C" w:rsidP="00FB66EE">
      <w:pPr>
        <w:pStyle w:val="a5"/>
        <w:spacing w:beforeLines="50" w:before="156" w:afterLines="50" w:after="156"/>
        <w:ind w:firstLineChars="200" w:firstLine="562"/>
        <w:rPr>
          <w:rFonts w:hAnsi="SimSun" w:cs="SimSun"/>
        </w:rPr>
      </w:pPr>
      <w:r w:rsidRPr="00C8492C">
        <w:rPr>
          <w:rFonts w:ascii="SimHei" w:eastAsia="SimHei" w:hAnsi="SimHei" w:cs="SimSun" w:hint="eastAsia"/>
          <w:b/>
          <w:sz w:val="28"/>
          <w:szCs w:val="28"/>
        </w:rPr>
        <w:t>二、课程目标</w:t>
      </w:r>
    </w:p>
    <w:p w:rsidR="009A355C" w:rsidRPr="00C8492C" w:rsidRDefault="009A355C" w:rsidP="00FB66EE">
      <w:pPr>
        <w:pStyle w:val="a5"/>
        <w:spacing w:beforeLines="50" w:before="156" w:afterLines="50" w:after="156"/>
        <w:ind w:firstLineChars="200" w:firstLine="480"/>
        <w:rPr>
          <w:rFonts w:ascii="SimHei" w:eastAsia="SimHei" w:hAnsi="SimHei" w:cs="SimSun"/>
          <w:b/>
          <w:sz w:val="24"/>
          <w:szCs w:val="24"/>
        </w:rPr>
      </w:pPr>
      <w:r w:rsidRPr="00C8492C">
        <w:rPr>
          <w:rFonts w:ascii="SimHei" w:eastAsia="SimHei" w:hAnsi="SimHei" w:cs="SimSun" w:hint="eastAsia"/>
          <w:sz w:val="24"/>
          <w:szCs w:val="24"/>
        </w:rPr>
        <w:t>（一）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总</w:t>
      </w:r>
      <w:r>
        <w:rPr>
          <w:rFonts w:ascii="SimHei" w:eastAsia="SimHei" w:hAnsi="SimHei" w:cs="SimSun" w:hint="eastAsia"/>
          <w:b/>
          <w:sz w:val="24"/>
          <w:szCs w:val="24"/>
        </w:rPr>
        <w:t>体</w:t>
      </w:r>
      <w:r w:rsidRPr="00C8492C">
        <w:rPr>
          <w:rFonts w:ascii="SimHei" w:eastAsia="SimHei" w:hAnsi="SimHei" w:cs="SimSun" w:hint="eastAsia"/>
          <w:b/>
          <w:sz w:val="24"/>
          <w:szCs w:val="24"/>
        </w:rPr>
        <w:t>目标：</w:t>
      </w:r>
      <w:r w:rsidR="00152CB9" w:rsidRPr="00C8492C">
        <w:rPr>
          <w:rFonts w:ascii="SimHei" w:eastAsia="SimHei" w:hAnsi="SimHei" w:cs="SimSun"/>
          <w:b/>
          <w:sz w:val="24"/>
          <w:szCs w:val="24"/>
        </w:rPr>
        <w:t xml:space="preserve"> </w:t>
      </w:r>
    </w:p>
    <w:p w:rsidR="00D929EE" w:rsidRDefault="00D929EE" w:rsidP="00674875">
      <w:pPr>
        <w:snapToGrid w:val="0"/>
        <w:ind w:firstLine="410"/>
        <w:jc w:val="both"/>
        <w:rPr>
          <w:rFonts w:ascii="Times New Roman" w:eastAsia="SimHei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sz w:val="21"/>
        </w:rPr>
        <w:t>该课程是面向</w:t>
      </w:r>
      <w:r w:rsidR="00674875">
        <w:rPr>
          <w:rFonts w:ascii="Times New Roman" w:hAnsi="Times New Roman" w:hint="eastAsia"/>
          <w:sz w:val="21"/>
        </w:rPr>
        <w:t>全校的通识选修课程，</w:t>
      </w:r>
      <w:r>
        <w:rPr>
          <w:rFonts w:ascii="Times New Roman" w:hAnsi="Times New Roman" w:hint="eastAsia"/>
          <w:sz w:val="21"/>
        </w:rPr>
        <w:t>旨在通过</w:t>
      </w:r>
      <w:r w:rsidR="00674875">
        <w:rPr>
          <w:rFonts w:ascii="Times New Roman" w:hAnsi="Times New Roman" w:hint="eastAsia"/>
          <w:sz w:val="21"/>
        </w:rPr>
        <w:t>中韩两国几千年来的人文交流，帮助同学了解历史进程中的事实真相及背后蕴藏的文化交流。一方面增加人文知识，提高人文素养，同时提升思维能力，增强历史使命感，为进一步加大中国文化的弘扬普及做出自己的贡献。另外，为新时期中韩两国的国际交流提供更多的思路，拓宽学生的国际视野，提升学生的人文情怀。</w:t>
      </w:r>
      <w:r w:rsidR="00674875">
        <w:rPr>
          <w:rFonts w:ascii="Times New Roman" w:hAnsi="Times New Roman" w:hint="eastAsia"/>
          <w:sz w:val="21"/>
        </w:rPr>
        <w:t xml:space="preserve"> </w:t>
      </w:r>
    </w:p>
    <w:p w:rsidR="00A24966" w:rsidRPr="00FB77A1" w:rsidRDefault="00A24966" w:rsidP="00FB66EE">
      <w:pPr>
        <w:pStyle w:val="a5"/>
        <w:spacing w:beforeLines="50" w:before="156" w:afterLines="50" w:after="156"/>
        <w:ind w:firstLineChars="200" w:firstLine="480"/>
        <w:rPr>
          <w:rFonts w:hAnsi="SimSun" w:cs="SimSun"/>
        </w:rPr>
      </w:pPr>
      <w:r w:rsidRPr="00FB77A1">
        <w:rPr>
          <w:rFonts w:ascii="SimHei" w:eastAsia="SimHei" w:hAnsi="SimHei" w:cs="SimSun" w:hint="eastAsia"/>
          <w:sz w:val="24"/>
          <w:szCs w:val="24"/>
        </w:rPr>
        <w:t>（二）课程目标：</w:t>
      </w:r>
      <w:r w:rsidR="00D1448C" w:rsidRPr="00FB77A1">
        <w:rPr>
          <w:rFonts w:hAnsi="SimSun" w:cs="SimSun"/>
        </w:rPr>
        <w:t xml:space="preserve"> </w:t>
      </w:r>
    </w:p>
    <w:p w:rsidR="00A24966" w:rsidRPr="000C2D1F" w:rsidRDefault="00A24966" w:rsidP="00FB66EE">
      <w:pPr>
        <w:pStyle w:val="a5"/>
        <w:spacing w:beforeLines="50" w:before="156" w:afterLines="50" w:after="156"/>
        <w:ind w:firstLineChars="200" w:firstLine="422"/>
        <w:rPr>
          <w:rFonts w:hAnsi="SimSun" w:cs="SimSun"/>
          <w:b/>
        </w:rPr>
      </w:pPr>
      <w:r w:rsidRPr="000C2D1F">
        <w:rPr>
          <w:rFonts w:hAnsi="SimSun" w:cs="SimSun" w:hint="eastAsia"/>
          <w:b/>
        </w:rPr>
        <w:t>课程目标1：</w:t>
      </w:r>
      <w:r w:rsidR="00674875">
        <w:rPr>
          <w:rFonts w:hAnsi="SimSun" w:cs="SimSun" w:hint="eastAsia"/>
          <w:b/>
        </w:rPr>
        <w:t>了解中韩两国的交流历史</w:t>
      </w:r>
    </w:p>
    <w:p w:rsidR="00A24966" w:rsidRDefault="00A24966" w:rsidP="00FB66EE">
      <w:pPr>
        <w:pStyle w:val="a5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 w:hint="eastAsia"/>
        </w:rPr>
        <w:t>1．1</w:t>
      </w:r>
      <w:r w:rsidR="00D1448C">
        <w:rPr>
          <w:rFonts w:hAnsi="SimSun" w:cs="SimSun"/>
        </w:rPr>
        <w:t xml:space="preserve"> 了解</w:t>
      </w:r>
      <w:r w:rsidR="00674875">
        <w:rPr>
          <w:rFonts w:hAnsi="SimSun" w:cs="SimSun" w:hint="eastAsia"/>
        </w:rPr>
        <w:t>韩国的不同时期的王朝历史</w:t>
      </w:r>
      <w:r w:rsidR="00D929EE">
        <w:rPr>
          <w:rFonts w:hAnsi="SimSun" w:cs="SimSun" w:hint="eastAsia"/>
        </w:rPr>
        <w:t>。</w:t>
      </w:r>
    </w:p>
    <w:p w:rsidR="00A24966" w:rsidRDefault="00A24966" w:rsidP="00FB66EE">
      <w:pPr>
        <w:pStyle w:val="a5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/>
        </w:rPr>
        <w:t>1</w:t>
      </w:r>
      <w:r>
        <w:rPr>
          <w:rFonts w:hAnsi="SimSun" w:cs="SimSun" w:hint="eastAsia"/>
        </w:rPr>
        <w:t>．2</w:t>
      </w:r>
      <w:r w:rsidR="00D1448C">
        <w:rPr>
          <w:rFonts w:hAnsi="SimSun" w:cs="SimSun"/>
        </w:rPr>
        <w:t xml:space="preserve"> </w:t>
      </w:r>
      <w:r w:rsidR="00674875">
        <w:rPr>
          <w:rFonts w:hAnsi="SimSun" w:cs="SimSun" w:hint="eastAsia"/>
        </w:rPr>
        <w:t>了解不同时期和中国的交流内容。</w:t>
      </w:r>
    </w:p>
    <w:p w:rsidR="00A24966" w:rsidRPr="000C2D1F" w:rsidRDefault="00A24966" w:rsidP="00FB66EE">
      <w:pPr>
        <w:pStyle w:val="a5"/>
        <w:spacing w:beforeLines="50" w:before="156" w:afterLines="50" w:after="156"/>
        <w:ind w:firstLineChars="200" w:firstLine="422"/>
        <w:rPr>
          <w:rFonts w:hAnsi="SimSun" w:cs="SimSun"/>
          <w:b/>
        </w:rPr>
      </w:pPr>
      <w:r w:rsidRPr="000C2D1F">
        <w:rPr>
          <w:rFonts w:hAnsi="SimSun" w:cs="SimSun" w:hint="eastAsia"/>
          <w:b/>
        </w:rPr>
        <w:t>课程目标2：</w:t>
      </w:r>
      <w:r w:rsidR="00E1634F">
        <w:rPr>
          <w:rFonts w:hAnsi="SimSun" w:cs="SimSun" w:hint="eastAsia"/>
          <w:b/>
        </w:rPr>
        <w:t>丰富人文知识</w:t>
      </w:r>
      <w:r w:rsidR="00674875">
        <w:rPr>
          <w:rFonts w:hAnsi="SimSun" w:cs="SimSun" w:hint="eastAsia"/>
          <w:b/>
        </w:rPr>
        <w:t>，提升人文情怀</w:t>
      </w:r>
    </w:p>
    <w:p w:rsidR="00A24966" w:rsidRDefault="00A24966" w:rsidP="00FB66EE">
      <w:pPr>
        <w:pStyle w:val="a5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 w:hint="eastAsia"/>
        </w:rPr>
        <w:t>2．1</w:t>
      </w:r>
      <w:r w:rsidR="00D1448C">
        <w:rPr>
          <w:rFonts w:hAnsi="SimSun" w:cs="SimSun"/>
        </w:rPr>
        <w:t xml:space="preserve"> </w:t>
      </w:r>
      <w:r w:rsidR="00674875">
        <w:rPr>
          <w:rFonts w:hAnsi="SimSun" w:cs="SimSun" w:hint="eastAsia"/>
        </w:rPr>
        <w:t>了解不同时期交流中的背后人文故事</w:t>
      </w:r>
    </w:p>
    <w:p w:rsidR="00A24966" w:rsidRDefault="00A24966" w:rsidP="00FB66EE">
      <w:pPr>
        <w:pStyle w:val="a5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/>
        </w:rPr>
        <w:t>2</w:t>
      </w:r>
      <w:r>
        <w:rPr>
          <w:rFonts w:hAnsi="SimSun" w:cs="SimSun" w:hint="eastAsia"/>
        </w:rPr>
        <w:t>．2</w:t>
      </w:r>
      <w:r w:rsidR="00BE5054">
        <w:rPr>
          <w:rFonts w:hAnsi="SimSun" w:cs="SimSun"/>
        </w:rPr>
        <w:t xml:space="preserve"> </w:t>
      </w:r>
      <w:r w:rsidR="00674875">
        <w:rPr>
          <w:rFonts w:hAnsi="SimSun" w:cs="SimSun" w:hint="eastAsia"/>
        </w:rPr>
        <w:t xml:space="preserve">了解不同时期交流产生的历史影响 </w:t>
      </w:r>
    </w:p>
    <w:p w:rsidR="00A24966" w:rsidRPr="000C2D1F" w:rsidRDefault="00A24966" w:rsidP="00FB66EE">
      <w:pPr>
        <w:pStyle w:val="a5"/>
        <w:spacing w:beforeLines="50" w:before="156" w:afterLines="50" w:after="156"/>
        <w:ind w:firstLineChars="200" w:firstLine="422"/>
        <w:rPr>
          <w:rFonts w:hAnsi="SimSun" w:cs="SimSun"/>
          <w:b/>
        </w:rPr>
      </w:pPr>
      <w:r w:rsidRPr="000C2D1F">
        <w:rPr>
          <w:rFonts w:hAnsi="SimSun" w:cs="SimSun" w:hint="eastAsia"/>
          <w:b/>
        </w:rPr>
        <w:t>课程目标3：</w:t>
      </w:r>
      <w:r w:rsidR="00E1634F">
        <w:rPr>
          <w:rFonts w:hAnsi="SimSun" w:cs="SimSun" w:hint="eastAsia"/>
          <w:b/>
        </w:rPr>
        <w:t>拓宽国际视野，提升思维能力</w:t>
      </w:r>
    </w:p>
    <w:p w:rsidR="00A24966" w:rsidRDefault="00BE5054" w:rsidP="00FB66EE">
      <w:pPr>
        <w:pStyle w:val="a5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 w:hint="eastAsia"/>
        </w:rPr>
        <w:t>3</w:t>
      </w:r>
      <w:r>
        <w:rPr>
          <w:rFonts w:hAnsi="SimSun" w:cs="SimSun"/>
        </w:rPr>
        <w:t xml:space="preserve">.1 </w:t>
      </w:r>
      <w:r w:rsidR="00E1634F">
        <w:rPr>
          <w:rFonts w:hAnsi="SimSun" w:cs="SimSun" w:hint="eastAsia"/>
        </w:rPr>
        <w:t>通过发表，拓宽国际视野</w:t>
      </w:r>
    </w:p>
    <w:p w:rsidR="00BE5054" w:rsidRDefault="00BE5054" w:rsidP="00FB66EE">
      <w:pPr>
        <w:pStyle w:val="a5"/>
        <w:spacing w:beforeLines="50" w:before="156" w:afterLines="50" w:after="156"/>
        <w:ind w:firstLineChars="200" w:firstLine="420"/>
        <w:rPr>
          <w:rFonts w:hAnsi="SimSun" w:cs="SimSun"/>
        </w:rPr>
      </w:pPr>
      <w:r>
        <w:rPr>
          <w:rFonts w:hAnsi="SimSun" w:cs="SimSun" w:hint="eastAsia"/>
        </w:rPr>
        <w:t xml:space="preserve">3.2 </w:t>
      </w:r>
      <w:r w:rsidR="00B47A86">
        <w:rPr>
          <w:rFonts w:hAnsi="SimSun" w:cs="SimSun" w:hint="eastAsia"/>
        </w:rPr>
        <w:t>针对</w:t>
      </w:r>
      <w:r w:rsidR="00E1634F">
        <w:rPr>
          <w:rFonts w:hAnsi="SimSun" w:cs="SimSun" w:hint="eastAsia"/>
        </w:rPr>
        <w:t xml:space="preserve">特定主题，进行讨论发表，提升思维能力 </w:t>
      </w:r>
    </w:p>
    <w:p w:rsidR="00BE5054" w:rsidRPr="00BE5054" w:rsidRDefault="00BE5054" w:rsidP="00FB66EE">
      <w:pPr>
        <w:pStyle w:val="a5"/>
        <w:spacing w:beforeLines="50" w:before="156" w:afterLines="50" w:after="156"/>
        <w:ind w:firstLineChars="200" w:firstLine="420"/>
        <w:rPr>
          <w:rFonts w:hAnsi="SimSun" w:cs="SimSun"/>
        </w:rPr>
      </w:pPr>
    </w:p>
    <w:p w:rsidR="00A24966" w:rsidRDefault="00A24966" w:rsidP="00FB66EE">
      <w:pPr>
        <w:pStyle w:val="a5"/>
        <w:spacing w:beforeLines="50" w:before="156" w:afterLines="50" w:after="156"/>
        <w:ind w:firstLineChars="200" w:firstLine="480"/>
        <w:rPr>
          <w:rFonts w:hAnsi="SimSun" w:cs="SimSun"/>
        </w:rPr>
      </w:pPr>
      <w:r w:rsidRPr="009C566C">
        <w:rPr>
          <w:rFonts w:ascii="SimHei" w:eastAsia="SimHei" w:hAnsi="SimHei" w:cs="SimSun" w:hint="eastAsia"/>
          <w:sz w:val="24"/>
          <w:szCs w:val="24"/>
        </w:rPr>
        <w:t>（三）课程目标与毕业要求</w:t>
      </w:r>
      <w:r>
        <w:rPr>
          <w:rFonts w:ascii="SimHei" w:eastAsia="SimHei" w:hAnsi="SimHei" w:cs="SimSun" w:hint="eastAsia"/>
          <w:sz w:val="24"/>
          <w:szCs w:val="24"/>
        </w:rPr>
        <w:t>、课程内容</w:t>
      </w:r>
      <w:r w:rsidRPr="009C566C">
        <w:rPr>
          <w:rFonts w:ascii="SimHei" w:eastAsia="SimHei" w:hAnsi="SimHei" w:cs="SimSun" w:hint="eastAsia"/>
          <w:sz w:val="24"/>
          <w:szCs w:val="24"/>
        </w:rPr>
        <w:t>的</w:t>
      </w:r>
      <w:r>
        <w:rPr>
          <w:rFonts w:ascii="SimHei" w:eastAsia="SimHei" w:hAnsi="SimHei" w:cs="SimSun" w:hint="eastAsia"/>
          <w:sz w:val="24"/>
          <w:szCs w:val="24"/>
        </w:rPr>
        <w:t>对应</w:t>
      </w:r>
      <w:r w:rsidRPr="009C566C">
        <w:rPr>
          <w:rFonts w:ascii="SimHei" w:eastAsia="SimHei" w:hAnsi="SimHei" w:cs="SimSun" w:hint="eastAsia"/>
          <w:sz w:val="24"/>
          <w:szCs w:val="24"/>
        </w:rPr>
        <w:t>关系</w:t>
      </w:r>
    </w:p>
    <w:p w:rsidR="00A24966" w:rsidRPr="00EB7EB1" w:rsidRDefault="00A24966" w:rsidP="00FB66EE">
      <w:pPr>
        <w:pStyle w:val="a5"/>
        <w:spacing w:beforeLines="50" w:before="156" w:afterLines="50" w:after="156"/>
        <w:ind w:firstLineChars="200" w:firstLine="422"/>
        <w:jc w:val="center"/>
        <w:rPr>
          <w:rFonts w:ascii="SimHei" w:hAnsi="SimSun"/>
          <w:b/>
          <w:bCs/>
          <w:szCs w:val="21"/>
        </w:rPr>
      </w:pPr>
      <w:r>
        <w:rPr>
          <w:rFonts w:ascii="SimHei" w:hAnsi="SimSun" w:hint="eastAsia"/>
          <w:b/>
          <w:bCs/>
          <w:szCs w:val="21"/>
        </w:rPr>
        <w:t>表</w:t>
      </w:r>
      <w:r>
        <w:rPr>
          <w:rFonts w:ascii="SimHei" w:hAnsi="SimSun" w:hint="eastAsia"/>
          <w:b/>
          <w:bCs/>
          <w:szCs w:val="21"/>
        </w:rPr>
        <w:t>1</w:t>
      </w:r>
      <w:r>
        <w:rPr>
          <w:rFonts w:ascii="SimHei" w:hAnsi="SimSun" w:hint="eastAsia"/>
          <w:b/>
          <w:bCs/>
          <w:szCs w:val="21"/>
        </w:rPr>
        <w:t>：课程目标与课程内容、毕业要求的对应关系表</w:t>
      </w:r>
      <w:r>
        <w:rPr>
          <w:rFonts w:ascii="SimHei" w:hAnsi="SimSun" w:hint="eastAsia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387"/>
        <w:gridCol w:w="4110"/>
        <w:gridCol w:w="2268"/>
      </w:tblGrid>
      <w:tr w:rsidR="00A24966" w:rsidTr="001E1C5F">
        <w:trPr>
          <w:jc w:val="center"/>
        </w:trPr>
        <w:tc>
          <w:tcPr>
            <w:tcW w:w="1302" w:type="dxa"/>
            <w:vAlign w:val="center"/>
          </w:tcPr>
          <w:p w:rsidR="00A24966" w:rsidRDefault="00A24966" w:rsidP="00FB66EE">
            <w:pPr>
              <w:pStyle w:val="a5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lastRenderedPageBreak/>
              <w:t>课程目标</w:t>
            </w:r>
          </w:p>
        </w:tc>
        <w:tc>
          <w:tcPr>
            <w:tcW w:w="1387" w:type="dxa"/>
            <w:vAlign w:val="center"/>
          </w:tcPr>
          <w:p w:rsidR="00A24966" w:rsidRDefault="00A2496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  <w:b/>
              </w:rPr>
            </w:pPr>
            <w:r>
              <w:rPr>
                <w:rFonts w:hAnsi="SimSun" w:cs="SimSun" w:hint="eastAsia"/>
                <w:b/>
              </w:rPr>
              <w:t>课程子目标</w:t>
            </w:r>
          </w:p>
        </w:tc>
        <w:tc>
          <w:tcPr>
            <w:tcW w:w="4110" w:type="dxa"/>
            <w:vAlign w:val="center"/>
          </w:tcPr>
          <w:p w:rsidR="00A24966" w:rsidRDefault="00A24966" w:rsidP="00FB66EE">
            <w:pPr>
              <w:pStyle w:val="a5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268" w:type="dxa"/>
            <w:vAlign w:val="center"/>
          </w:tcPr>
          <w:p w:rsidR="00A24966" w:rsidRDefault="00A24966" w:rsidP="00FB66EE">
            <w:pPr>
              <w:pStyle w:val="a5"/>
              <w:spacing w:beforeLines="50" w:before="156" w:afterLines="50" w:after="156"/>
              <w:jc w:val="center"/>
              <w:rPr>
                <w:rFonts w:ascii="SimHei" w:hAnsi="SimSun"/>
                <w:b/>
                <w:bCs/>
                <w:szCs w:val="21"/>
              </w:rPr>
            </w:pPr>
            <w:r>
              <w:rPr>
                <w:rFonts w:ascii="SimHei" w:hAnsi="SimSun" w:hint="eastAsia"/>
                <w:b/>
                <w:bCs/>
                <w:szCs w:val="21"/>
              </w:rPr>
              <w:t>对应毕业要求</w:t>
            </w:r>
          </w:p>
        </w:tc>
      </w:tr>
      <w:tr w:rsidR="00D52816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课程目标1</w:t>
            </w:r>
          </w:p>
        </w:tc>
        <w:tc>
          <w:tcPr>
            <w:tcW w:w="1387" w:type="dxa"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1.1</w:t>
            </w:r>
          </w:p>
        </w:tc>
        <w:tc>
          <w:tcPr>
            <w:tcW w:w="4110" w:type="dxa"/>
            <w:vAlign w:val="center"/>
          </w:tcPr>
          <w:p w:rsidR="00D52816" w:rsidRPr="00D52816" w:rsidRDefault="00D52816" w:rsidP="00FB66EE">
            <w:pPr>
              <w:pStyle w:val="a5"/>
              <w:spacing w:beforeLines="50" w:before="156" w:afterLines="50" w:after="156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了解不同时期和中国的交流内容</w:t>
            </w:r>
          </w:p>
        </w:tc>
        <w:tc>
          <w:tcPr>
            <w:tcW w:w="2268" w:type="dxa"/>
            <w:vMerge w:val="restart"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left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增加人文知识，增强通识教育</w:t>
            </w:r>
          </w:p>
        </w:tc>
      </w:tr>
      <w:tr w:rsidR="00D52816" w:rsidTr="001E1C5F">
        <w:trPr>
          <w:jc w:val="center"/>
        </w:trPr>
        <w:tc>
          <w:tcPr>
            <w:tcW w:w="1302" w:type="dxa"/>
            <w:vMerge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1.2</w:t>
            </w:r>
          </w:p>
        </w:tc>
        <w:tc>
          <w:tcPr>
            <w:tcW w:w="4110" w:type="dxa"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left"/>
              <w:rPr>
                <w:rFonts w:hAnsi="SimSun" w:cs="SimSun"/>
              </w:rPr>
            </w:pPr>
            <w:r>
              <w:rPr>
                <w:rFonts w:hAnsi="SimSun" w:cs="SimSun"/>
              </w:rPr>
              <w:t>了解</w:t>
            </w:r>
            <w:r>
              <w:rPr>
                <w:rFonts w:hAnsi="SimSun" w:cs="SimSun" w:hint="eastAsia"/>
              </w:rPr>
              <w:t>韩国的不同时期的王朝历史。</w:t>
            </w:r>
          </w:p>
        </w:tc>
        <w:tc>
          <w:tcPr>
            <w:tcW w:w="2268" w:type="dxa"/>
            <w:vMerge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D52816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课程目标2</w:t>
            </w:r>
          </w:p>
        </w:tc>
        <w:tc>
          <w:tcPr>
            <w:tcW w:w="1387" w:type="dxa"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2.1</w:t>
            </w:r>
          </w:p>
        </w:tc>
        <w:tc>
          <w:tcPr>
            <w:tcW w:w="4110" w:type="dxa"/>
            <w:vAlign w:val="center"/>
          </w:tcPr>
          <w:p w:rsidR="00D52816" w:rsidRPr="008659E4" w:rsidRDefault="00D52816" w:rsidP="00FB66EE">
            <w:pPr>
              <w:pStyle w:val="a5"/>
              <w:spacing w:beforeLines="50" w:before="156" w:afterLines="50" w:after="156"/>
              <w:jc w:val="left"/>
              <w:rPr>
                <w:rFonts w:ascii="Times New Roman" w:hAnsi="Times New Roman"/>
              </w:rPr>
            </w:pPr>
            <w:r>
              <w:rPr>
                <w:rFonts w:hAnsi="SimSun" w:cs="SimSun" w:hint="eastAsia"/>
              </w:rPr>
              <w:t>了解不同时期交流中的背后人文故事</w:t>
            </w:r>
          </w:p>
        </w:tc>
        <w:tc>
          <w:tcPr>
            <w:tcW w:w="2268" w:type="dxa"/>
            <w:vMerge w:val="restart"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left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了解历史真相，增强人文情怀，提升思维能力</w:t>
            </w:r>
          </w:p>
        </w:tc>
      </w:tr>
      <w:tr w:rsidR="00D52816" w:rsidTr="001E1C5F">
        <w:trPr>
          <w:jc w:val="center"/>
        </w:trPr>
        <w:tc>
          <w:tcPr>
            <w:tcW w:w="1302" w:type="dxa"/>
            <w:vMerge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>2.2</w:t>
            </w:r>
          </w:p>
        </w:tc>
        <w:tc>
          <w:tcPr>
            <w:tcW w:w="4110" w:type="dxa"/>
            <w:vAlign w:val="center"/>
          </w:tcPr>
          <w:p w:rsidR="00D52816" w:rsidRPr="001E1C5F" w:rsidRDefault="00D52816" w:rsidP="00FB66EE">
            <w:pPr>
              <w:pStyle w:val="a5"/>
              <w:spacing w:beforeLines="50" w:before="156" w:afterLines="50" w:after="156"/>
              <w:jc w:val="left"/>
              <w:rPr>
                <w:rFonts w:ascii="SimHei" w:hAnsi="SimSun"/>
                <w:bCs/>
                <w:szCs w:val="21"/>
              </w:rPr>
            </w:pPr>
            <w:r>
              <w:rPr>
                <w:rFonts w:hAnsi="SimSun" w:cs="SimSun" w:hint="eastAsia"/>
              </w:rPr>
              <w:t>了解不同时期交流产生的历史影响</w:t>
            </w:r>
          </w:p>
        </w:tc>
        <w:tc>
          <w:tcPr>
            <w:tcW w:w="2268" w:type="dxa"/>
            <w:vMerge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left"/>
              <w:rPr>
                <w:rFonts w:hAnsi="SimSun" w:cs="SimSun"/>
              </w:rPr>
            </w:pPr>
          </w:p>
        </w:tc>
      </w:tr>
      <w:tr w:rsidR="00D52816" w:rsidTr="001E1C5F">
        <w:trPr>
          <w:jc w:val="center"/>
        </w:trPr>
        <w:tc>
          <w:tcPr>
            <w:tcW w:w="1302" w:type="dxa"/>
            <w:vMerge w:val="restart"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  <w:r>
              <w:rPr>
                <w:rFonts w:hAnsi="SimSun" w:cs="SimSun" w:hint="eastAsia"/>
                <w:szCs w:val="21"/>
              </w:rPr>
              <w:t>课程目标3</w:t>
            </w:r>
          </w:p>
        </w:tc>
        <w:tc>
          <w:tcPr>
            <w:tcW w:w="1387" w:type="dxa"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  <w:szCs w:val="21"/>
              </w:rPr>
              <w:t>3</w:t>
            </w:r>
            <w:r>
              <w:rPr>
                <w:rFonts w:hAnsi="SimSun" w:cs="SimSun"/>
                <w:szCs w:val="21"/>
              </w:rPr>
              <w:t>.1</w:t>
            </w:r>
          </w:p>
        </w:tc>
        <w:tc>
          <w:tcPr>
            <w:tcW w:w="4110" w:type="dxa"/>
            <w:vAlign w:val="center"/>
          </w:tcPr>
          <w:p w:rsidR="00D52816" w:rsidRPr="001E1C5F" w:rsidRDefault="00D52816" w:rsidP="00FB66EE">
            <w:pPr>
              <w:pStyle w:val="a5"/>
              <w:spacing w:beforeLines="50" w:before="156" w:afterLines="50" w:after="156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Ansi="SimSun" w:cs="SimSun" w:hint="eastAsia"/>
              </w:rPr>
              <w:t>针对某一主题撰写小型报告</w:t>
            </w:r>
          </w:p>
        </w:tc>
        <w:tc>
          <w:tcPr>
            <w:tcW w:w="2268" w:type="dxa"/>
            <w:vMerge w:val="restart"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left"/>
              <w:rPr>
                <w:rFonts w:hAnsi="SimSun" w:cs="SimSun"/>
              </w:rPr>
            </w:pPr>
            <w:r>
              <w:rPr>
                <w:rFonts w:hAnsi="SimSun" w:cs="SimSun" w:hint="eastAsia"/>
              </w:rPr>
              <w:t xml:space="preserve">提升思考问题的能力，拓展解决问题思路 </w:t>
            </w:r>
          </w:p>
        </w:tc>
      </w:tr>
      <w:tr w:rsidR="00D52816" w:rsidTr="001E1C5F">
        <w:trPr>
          <w:jc w:val="center"/>
        </w:trPr>
        <w:tc>
          <w:tcPr>
            <w:tcW w:w="1302" w:type="dxa"/>
            <w:vMerge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</w:rPr>
            </w:pPr>
            <w:r>
              <w:rPr>
                <w:rFonts w:hAnsi="SimSun" w:cs="SimSun" w:hint="eastAsia"/>
                <w:szCs w:val="21"/>
              </w:rPr>
              <w:t>3</w:t>
            </w:r>
            <w:r>
              <w:rPr>
                <w:rFonts w:hAnsi="SimSun" w:cs="SimSun"/>
                <w:szCs w:val="21"/>
              </w:rPr>
              <w:t>.2</w:t>
            </w:r>
          </w:p>
        </w:tc>
        <w:tc>
          <w:tcPr>
            <w:tcW w:w="4110" w:type="dxa"/>
            <w:vAlign w:val="center"/>
          </w:tcPr>
          <w:p w:rsidR="00D52816" w:rsidRPr="001E1C5F" w:rsidRDefault="00D52816" w:rsidP="00FB66EE">
            <w:pPr>
              <w:pStyle w:val="a5"/>
              <w:spacing w:beforeLines="50" w:before="156" w:afterLines="50" w:after="156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Ansi="SimSun" w:cs="SimSun" w:hint="eastAsia"/>
              </w:rPr>
              <w:t>针对特定主题，进行讨论发表</w:t>
            </w:r>
          </w:p>
        </w:tc>
        <w:tc>
          <w:tcPr>
            <w:tcW w:w="2268" w:type="dxa"/>
            <w:vMerge/>
            <w:vAlign w:val="center"/>
          </w:tcPr>
          <w:p w:rsidR="00D52816" w:rsidRDefault="00D52816" w:rsidP="00FB66EE">
            <w:pPr>
              <w:pStyle w:val="a5"/>
              <w:spacing w:beforeLines="50" w:before="156" w:afterLines="50" w:after="156"/>
              <w:jc w:val="center"/>
              <w:rPr>
                <w:rFonts w:hAnsi="SimSun" w:cs="SimSun"/>
              </w:rPr>
            </w:pPr>
          </w:p>
        </w:tc>
      </w:tr>
    </w:tbl>
    <w:p w:rsidR="00AA1858" w:rsidRDefault="00AA1858" w:rsidP="00FB66EE">
      <w:pPr>
        <w:spacing w:beforeLines="50" w:before="156" w:afterLines="50" w:after="156"/>
        <w:ind w:firstLineChars="200" w:firstLine="562"/>
        <w:rPr>
          <w:rFonts w:ascii="SimHei" w:eastAsia="SimHei" w:hAnsi="SimHei"/>
          <w:b/>
          <w:sz w:val="28"/>
          <w:szCs w:val="28"/>
        </w:rPr>
      </w:pPr>
    </w:p>
    <w:p w:rsidR="00A24966" w:rsidRPr="007C62ED" w:rsidRDefault="00A24966" w:rsidP="00FB66EE">
      <w:pPr>
        <w:spacing w:beforeLines="50" w:before="156" w:afterLines="50" w:after="156"/>
        <w:ind w:firstLineChars="200" w:firstLine="562"/>
        <w:rPr>
          <w:rFonts w:ascii="SimHei" w:eastAsia="SimHei" w:hAnsi="SimHei"/>
          <w:b/>
          <w:sz w:val="28"/>
          <w:szCs w:val="28"/>
        </w:rPr>
      </w:pPr>
      <w:r w:rsidRPr="007C62ED">
        <w:rPr>
          <w:rFonts w:ascii="SimHei" w:eastAsia="SimHei" w:hAnsi="SimHei" w:hint="eastAsia"/>
          <w:b/>
          <w:sz w:val="28"/>
          <w:szCs w:val="28"/>
        </w:rPr>
        <w:t>三、教学内容</w:t>
      </w:r>
    </w:p>
    <w:p w:rsidR="00EC26D5" w:rsidRDefault="00EC26D5" w:rsidP="00BA4B2B">
      <w:pPr>
        <w:ind w:firstLineChars="100" w:firstLine="211"/>
        <w:rPr>
          <w:rFonts w:hAnsi="SimSun" w:cs="새굴림"/>
        </w:rPr>
      </w:pPr>
      <w:r w:rsidRPr="00EC26D5">
        <w:rPr>
          <w:rFonts w:ascii="SimHei" w:eastAsia="SimHei" w:hAnsi="SimHei" w:cs="새굴림" w:hint="eastAsia"/>
          <w:b/>
          <w:bCs/>
          <w:sz w:val="21"/>
          <w:szCs w:val="21"/>
        </w:rPr>
        <w:t xml:space="preserve">第一章 </w:t>
      </w:r>
      <w:bookmarkStart w:id="1" w:name="_Hlk148783544"/>
      <w:r w:rsidRPr="00EC26D5">
        <w:rPr>
          <w:rFonts w:ascii="SimHei" w:eastAsia="SimHei" w:hAnsi="SimHei" w:cs="새굴림" w:hint="eastAsia"/>
          <w:b/>
          <w:bCs/>
          <w:sz w:val="21"/>
          <w:szCs w:val="21"/>
        </w:rPr>
        <w:t>箕子东行建朝鲜 西汉</w:t>
      </w:r>
      <w:proofErr w:type="gramStart"/>
      <w:r w:rsidRPr="00EC26D5">
        <w:rPr>
          <w:rFonts w:ascii="SimHei" w:eastAsia="SimHei" w:hAnsi="SimHei" w:cs="새굴림" w:hint="eastAsia"/>
          <w:b/>
          <w:bCs/>
          <w:sz w:val="21"/>
          <w:szCs w:val="21"/>
        </w:rPr>
        <w:t>灭卫设</w:t>
      </w:r>
      <w:proofErr w:type="gramEnd"/>
      <w:r w:rsidRPr="00EC26D5">
        <w:rPr>
          <w:rFonts w:ascii="SimHei" w:eastAsia="SimHei" w:hAnsi="SimHei" w:cs="새굴림" w:hint="eastAsia"/>
          <w:b/>
          <w:bCs/>
          <w:sz w:val="21"/>
          <w:szCs w:val="21"/>
        </w:rPr>
        <w:t>四郡</w:t>
      </w:r>
      <w:bookmarkEnd w:id="1"/>
      <w:r w:rsidRPr="00EC26D5">
        <w:rPr>
          <w:rFonts w:ascii="SimHei" w:eastAsia="SimHei" w:hAnsi="SimHei" w:cs="새굴림" w:hint="eastAsia"/>
          <w:b/>
          <w:bCs/>
          <w:sz w:val="21"/>
          <w:szCs w:val="21"/>
        </w:rPr>
        <w:t>：</w:t>
      </w:r>
      <w:r w:rsidRPr="00051DDD">
        <w:rPr>
          <w:rFonts w:hAnsi="SimSun" w:cs="새굴림" w:hint="eastAsia"/>
        </w:rPr>
        <w:t xml:space="preserve">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SimSun" w:hint="eastAsia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Pr="00AA1858">
        <w:rPr>
          <w:rFonts w:hAnsi="SimSun" w:cs="SimSun" w:hint="eastAsia"/>
          <w:color w:val="000000"/>
          <w:szCs w:val="21"/>
        </w:rPr>
        <w:t>箕子东行建朝鲜</w:t>
      </w:r>
      <w:r>
        <w:rPr>
          <w:rFonts w:hAnsi="SimSun" w:cs="SimSun" w:hint="eastAsia"/>
          <w:color w:val="000000"/>
          <w:szCs w:val="21"/>
        </w:rPr>
        <w:t>、</w:t>
      </w:r>
      <w:r w:rsidRPr="00AA1858">
        <w:rPr>
          <w:rFonts w:hAnsi="SimSun" w:cs="SimSun" w:hint="eastAsia"/>
          <w:color w:val="000000"/>
          <w:szCs w:val="21"/>
        </w:rPr>
        <w:t>西汉</w:t>
      </w:r>
      <w:proofErr w:type="gramStart"/>
      <w:r w:rsidRPr="00AA1858">
        <w:rPr>
          <w:rFonts w:hAnsi="SimSun" w:cs="SimSun" w:hint="eastAsia"/>
          <w:color w:val="000000"/>
          <w:szCs w:val="21"/>
        </w:rPr>
        <w:t>灭卫设</w:t>
      </w:r>
      <w:proofErr w:type="gramEnd"/>
      <w:r w:rsidRPr="00AA1858">
        <w:rPr>
          <w:rFonts w:hAnsi="SimSun" w:cs="SimSun" w:hint="eastAsia"/>
          <w:color w:val="000000"/>
          <w:szCs w:val="21"/>
        </w:rPr>
        <w:t>四郡</w:t>
      </w:r>
      <w:r>
        <w:rPr>
          <w:rFonts w:hAnsi="SimSun" w:cs="SimSun" w:hint="eastAsia"/>
          <w:color w:val="000000"/>
          <w:szCs w:val="21"/>
        </w:rPr>
        <w:t>的历史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AA1858" w:rsidRPr="00051DDD" w:rsidRDefault="00AA1858" w:rsidP="00BA4B2B">
      <w:pPr>
        <w:ind w:firstLineChars="100" w:firstLine="200"/>
        <w:rPr>
          <w:rFonts w:hAnsi="SimSun" w:cs="새굴림"/>
        </w:rPr>
      </w:pPr>
      <w:r w:rsidRPr="00051DDD">
        <w:rPr>
          <w:rFonts w:hAnsi="SimSun" w:cs="새굴림" w:hint="eastAsia"/>
        </w:rPr>
        <w:t>主要从地理考古发现阐明新旧石器时代的文化相关性；箕子率众入朝鲜</w:t>
      </w:r>
      <w:proofErr w:type="gramStart"/>
      <w:r w:rsidRPr="00051DDD">
        <w:rPr>
          <w:rFonts w:hAnsi="SimSun" w:cs="새굴림" w:hint="eastAsia"/>
        </w:rPr>
        <w:t>建立箕氏朝鲜</w:t>
      </w:r>
      <w:proofErr w:type="gramEnd"/>
      <w:r w:rsidRPr="00051DDD">
        <w:rPr>
          <w:rFonts w:hAnsi="SimSun" w:cs="새굴림" w:hint="eastAsia"/>
        </w:rPr>
        <w:t>，从而掀开和中国进行频繁广泛交流的序幕，主要包括和周朝、春秋、战国之间的交流；秦朝动荡时期，部分国人逃亡半岛南部与当地人融合建立辰韩，又称“秦韩”。卫氏朝鲜的建立</w:t>
      </w:r>
      <w:proofErr w:type="gramStart"/>
      <w:r w:rsidRPr="00051DDD">
        <w:rPr>
          <w:rFonts w:hAnsi="SimSun" w:cs="새굴림" w:hint="eastAsia"/>
        </w:rPr>
        <w:t>与汉四郡</w:t>
      </w:r>
      <w:proofErr w:type="gramEnd"/>
      <w:r w:rsidRPr="00051DDD">
        <w:rPr>
          <w:rFonts w:hAnsi="SimSun" w:cs="새굴림" w:hint="eastAsia"/>
        </w:rPr>
        <w:t>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Default="00EC26D5" w:rsidP="00BA4B2B">
      <w:pPr>
        <w:ind w:firstLineChars="100" w:firstLine="211"/>
        <w:rPr>
          <w:rFonts w:hAnsi="SimSun" w:cs="새굴림"/>
        </w:rPr>
      </w:pPr>
      <w:r w:rsidRPr="00EC26D5">
        <w:rPr>
          <w:rFonts w:ascii="SimHei" w:eastAsia="SimHei" w:hAnsi="SimHei" w:cs="새굴림" w:hint="eastAsia"/>
          <w:b/>
          <w:bCs/>
          <w:sz w:val="21"/>
          <w:szCs w:val="21"/>
        </w:rPr>
        <w:t>第二章 徐福</w:t>
      </w:r>
      <w:proofErr w:type="gramStart"/>
      <w:r w:rsidRPr="00EC26D5">
        <w:rPr>
          <w:rFonts w:ascii="SimHei" w:eastAsia="SimHei" w:hAnsi="SimHei" w:cs="새굴림" w:hint="eastAsia"/>
          <w:b/>
          <w:bCs/>
          <w:sz w:val="21"/>
          <w:szCs w:val="21"/>
        </w:rPr>
        <w:t>济州采仙药</w:t>
      </w:r>
      <w:proofErr w:type="gramEnd"/>
      <w:r w:rsidRPr="00EC26D5">
        <w:rPr>
          <w:rFonts w:ascii="SimHei" w:eastAsia="SimHei" w:hAnsi="SimHei" w:cs="새굴림" w:hint="eastAsia"/>
          <w:b/>
          <w:bCs/>
          <w:sz w:val="21"/>
          <w:szCs w:val="21"/>
        </w:rPr>
        <w:t xml:space="preserve"> 汉字传入韩半岛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>教学目标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Pr="00AA1858">
        <w:rPr>
          <w:rFonts w:hAnsi="SimSun" w:cs="SimSun" w:hint="eastAsia"/>
          <w:color w:val="000000"/>
          <w:szCs w:val="21"/>
        </w:rPr>
        <w:t>徐福</w:t>
      </w:r>
      <w:proofErr w:type="gramStart"/>
      <w:r w:rsidRPr="00AA1858">
        <w:rPr>
          <w:rFonts w:hAnsi="SimSun" w:cs="SimSun" w:hint="eastAsia"/>
          <w:color w:val="000000"/>
          <w:szCs w:val="21"/>
        </w:rPr>
        <w:t>济州采仙药</w:t>
      </w:r>
      <w:proofErr w:type="gramEnd"/>
      <w:r>
        <w:rPr>
          <w:rFonts w:hAnsi="SimSun" w:cs="SimSun" w:hint="eastAsia"/>
          <w:color w:val="000000"/>
          <w:szCs w:val="21"/>
        </w:rPr>
        <w:t>、</w:t>
      </w:r>
      <w:r w:rsidRPr="00AA1858">
        <w:rPr>
          <w:rFonts w:hAnsi="SimSun" w:cs="SimSun" w:hint="eastAsia"/>
          <w:color w:val="000000"/>
          <w:szCs w:val="21"/>
        </w:rPr>
        <w:t>汉字传入韩半岛</w:t>
      </w:r>
      <w:r>
        <w:rPr>
          <w:rFonts w:hAnsi="SimSun" w:cs="SimSun" w:hint="eastAsia"/>
          <w:color w:val="000000"/>
          <w:szCs w:val="21"/>
        </w:rPr>
        <w:t>的历史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100" w:firstLine="200"/>
        <w:rPr>
          <w:rFonts w:hAnsi="SimSun" w:cs="새굴림"/>
        </w:rPr>
      </w:pPr>
      <w:r w:rsidRPr="00051DDD">
        <w:rPr>
          <w:rFonts w:hAnsi="SimSun" w:cs="새굴림" w:hint="eastAsia"/>
        </w:rPr>
        <w:t>主要讲述秦汉</w:t>
      </w:r>
      <w:proofErr w:type="gramStart"/>
      <w:r w:rsidRPr="00051DDD">
        <w:rPr>
          <w:rFonts w:hAnsi="SimSun" w:cs="새굴림" w:hint="eastAsia"/>
        </w:rPr>
        <w:t>时期两国</w:t>
      </w:r>
      <w:proofErr w:type="gramEnd"/>
      <w:r w:rsidRPr="00051DDD">
        <w:rPr>
          <w:rFonts w:hAnsi="SimSun" w:cs="새굴림" w:hint="eastAsia"/>
        </w:rPr>
        <w:t>的贸易往来和文化交流。贸易往来方面主要包括海路和陆路对韩出口丝绸、陶器、铜器铁器等；文化交流主要有汉字的传入、金属制作技术、天文数学等。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Default="00EC26D5" w:rsidP="00BA4B2B">
      <w:pPr>
        <w:ind w:firstLineChars="100" w:firstLine="211"/>
        <w:rPr>
          <w:rFonts w:hAnsi="SimSun" w:cs="새굴림"/>
        </w:rPr>
      </w:pPr>
      <w:r w:rsidRPr="00EC26D5">
        <w:rPr>
          <w:rFonts w:ascii="SimHei" w:eastAsia="SimHei" w:hAnsi="SimHei" w:cs="새굴림" w:hint="eastAsia"/>
          <w:b/>
          <w:bCs/>
          <w:sz w:val="21"/>
          <w:szCs w:val="21"/>
        </w:rPr>
        <w:lastRenderedPageBreak/>
        <w:t>第三章 魏晋南北与三国 百济受惠儒与佛</w:t>
      </w:r>
      <w:r w:rsidRPr="00051DDD">
        <w:rPr>
          <w:rFonts w:hAnsi="SimSun" w:cs="새굴림" w:hint="eastAsia"/>
        </w:rPr>
        <w:t xml:space="preserve">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>教学目标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Pr="00AA1858">
        <w:rPr>
          <w:rFonts w:hAnsi="SimSun" w:cs="SimSun" w:hint="eastAsia"/>
          <w:color w:val="000000"/>
          <w:szCs w:val="21"/>
        </w:rPr>
        <w:t>魏晋南北与三国</w:t>
      </w:r>
      <w:r>
        <w:rPr>
          <w:rFonts w:hAnsi="SimSun" w:cs="SimSun" w:hint="eastAsia"/>
          <w:color w:val="000000"/>
          <w:szCs w:val="21"/>
        </w:rPr>
        <w:t>的交流、</w:t>
      </w:r>
      <w:r w:rsidRPr="00AA1858">
        <w:rPr>
          <w:rFonts w:hAnsi="SimSun" w:cs="SimSun" w:hint="eastAsia"/>
          <w:color w:val="000000"/>
          <w:szCs w:val="21"/>
        </w:rPr>
        <w:t>百济受惠儒与佛</w:t>
      </w:r>
      <w:r>
        <w:rPr>
          <w:rFonts w:hAnsi="SimSun" w:cs="SimSun" w:hint="eastAsia"/>
          <w:color w:val="000000"/>
          <w:szCs w:val="21"/>
        </w:rPr>
        <w:t xml:space="preserve">的历史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100" w:firstLine="200"/>
        <w:rPr>
          <w:rFonts w:hAnsi="SimSun" w:cs="새굴림"/>
        </w:rPr>
      </w:pPr>
      <w:r w:rsidRPr="00051DDD">
        <w:rPr>
          <w:rFonts w:hAnsi="SimSun" w:cs="새굴림" w:hint="eastAsia"/>
        </w:rPr>
        <w:t>首先讲述韩半岛前三国（高句丽、百济、新罗）的建立；这一时期中韩的文化交流相当丰富，汉学、汉诗传入韩国；儒学佛教传入百济，并极大影响了韩国的社会发展。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Default="00EC26D5" w:rsidP="00BA4B2B">
      <w:pPr>
        <w:ind w:firstLineChars="100" w:firstLine="211"/>
        <w:rPr>
          <w:rFonts w:hAnsi="SimSun" w:cs="새굴림"/>
        </w:rPr>
      </w:pPr>
      <w:r w:rsidRPr="00EC26D5">
        <w:rPr>
          <w:rFonts w:ascii="SimHei" w:eastAsia="SimHei" w:hAnsi="SimHei" w:cs="새굴림" w:hint="eastAsia"/>
          <w:b/>
          <w:bCs/>
          <w:sz w:val="21"/>
          <w:szCs w:val="21"/>
        </w:rPr>
        <w:t xml:space="preserve">第四章 </w:t>
      </w:r>
      <w:bookmarkStart w:id="2" w:name="_Hlk148785272"/>
      <w:proofErr w:type="gramStart"/>
      <w:r w:rsidRPr="00EC26D5">
        <w:rPr>
          <w:rFonts w:ascii="SimHei" w:eastAsia="SimHei" w:hAnsi="SimHei" w:cs="새굴림" w:hint="eastAsia"/>
          <w:b/>
          <w:bCs/>
          <w:sz w:val="21"/>
          <w:szCs w:val="21"/>
        </w:rPr>
        <w:t>唐助新</w:t>
      </w:r>
      <w:proofErr w:type="gramEnd"/>
      <w:r w:rsidRPr="00EC26D5">
        <w:rPr>
          <w:rFonts w:ascii="SimHei" w:eastAsia="SimHei" w:hAnsi="SimHei" w:cs="새굴림" w:hint="eastAsia"/>
          <w:b/>
          <w:bCs/>
          <w:sz w:val="21"/>
          <w:szCs w:val="21"/>
        </w:rPr>
        <w:t>罗统三国 和平友好往来多</w:t>
      </w:r>
      <w:bookmarkEnd w:id="2"/>
      <w:r w:rsidRPr="00051DDD">
        <w:rPr>
          <w:rFonts w:hAnsi="SimSun" w:cs="새굴림" w:hint="eastAsia"/>
        </w:rPr>
        <w:t xml:space="preserve">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>教学目标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proofErr w:type="gramStart"/>
      <w:r w:rsidR="00BA4B2B" w:rsidRPr="00BA4B2B">
        <w:rPr>
          <w:rFonts w:hAnsi="SimSun" w:cs="SimSun" w:hint="eastAsia"/>
          <w:color w:val="000000"/>
          <w:szCs w:val="21"/>
        </w:rPr>
        <w:t>唐助新</w:t>
      </w:r>
      <w:proofErr w:type="gramEnd"/>
      <w:r w:rsidR="00BA4B2B" w:rsidRPr="00BA4B2B">
        <w:rPr>
          <w:rFonts w:hAnsi="SimSun" w:cs="SimSun" w:hint="eastAsia"/>
          <w:color w:val="000000"/>
          <w:szCs w:val="21"/>
        </w:rPr>
        <w:t>罗统三国</w:t>
      </w:r>
      <w:r w:rsidR="00BA4B2B">
        <w:rPr>
          <w:rFonts w:hAnsi="SimSun" w:cs="SimSun" w:hint="eastAsia"/>
          <w:color w:val="000000"/>
          <w:szCs w:val="21"/>
        </w:rPr>
        <w:t>、</w:t>
      </w:r>
      <w:r w:rsidR="00BA4B2B" w:rsidRPr="00BA4B2B">
        <w:rPr>
          <w:rFonts w:hAnsi="SimSun" w:cs="SimSun" w:hint="eastAsia"/>
          <w:color w:val="000000"/>
          <w:szCs w:val="21"/>
        </w:rPr>
        <w:t>和平友好往来</w:t>
      </w:r>
      <w:r>
        <w:rPr>
          <w:rFonts w:hAnsi="SimSun" w:cs="SimSun" w:hint="eastAsia"/>
          <w:color w:val="000000"/>
          <w:szCs w:val="21"/>
        </w:rPr>
        <w:t xml:space="preserve">的历史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100" w:firstLine="200"/>
        <w:rPr>
          <w:rFonts w:hAnsi="SimSun" w:cs="새굴림"/>
        </w:rPr>
      </w:pPr>
      <w:r w:rsidRPr="00051DDD">
        <w:rPr>
          <w:rFonts w:hAnsi="SimSun" w:cs="새굴림" w:hint="eastAsia"/>
        </w:rPr>
        <w:t>主要讲述唐朝和三国的关系及唐罗联军统一三国的历史（之前可简述</w:t>
      </w:r>
      <w:proofErr w:type="gramStart"/>
      <w:r w:rsidRPr="00051DDD">
        <w:rPr>
          <w:rFonts w:hAnsi="SimSun" w:cs="새굴림" w:hint="eastAsia"/>
        </w:rPr>
        <w:t>隋朝与</w:t>
      </w:r>
      <w:proofErr w:type="gramEnd"/>
      <w:r w:rsidRPr="00051DDD">
        <w:rPr>
          <w:rFonts w:hAnsi="SimSun" w:cs="새굴림" w:hint="eastAsia"/>
        </w:rPr>
        <w:t>三国的关系）；罗唐联军可以算是中韩历史上的第一次正式军事合作。中韩两国的人员往来在统一新罗和唐朝时期达到第一次顶峰。来唐求学、求佛、从军人员众多，且形成专门新罗人社区，建立新罗坊、新罗村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Pr="00EC26D5" w:rsidRDefault="00E4329B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  <w:r>
        <w:rPr>
          <w:rFonts w:ascii="SimHei" w:eastAsia="SimHei" w:hAnsi="SimHei" w:cs="새굴림" w:hint="eastAsia"/>
          <w:b/>
          <w:bCs/>
          <w:sz w:val="21"/>
          <w:szCs w:val="21"/>
        </w:rPr>
        <w:t xml:space="preserve">第五章 </w:t>
      </w:r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政经律法仿盛唐 官方民间贸易忙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="00BA4B2B" w:rsidRPr="00BA4B2B">
        <w:rPr>
          <w:rFonts w:hAnsi="SimSun" w:cs="SimSun" w:hint="eastAsia"/>
          <w:color w:val="000000"/>
          <w:szCs w:val="21"/>
        </w:rPr>
        <w:t>官方民间贸易</w:t>
      </w:r>
      <w:r>
        <w:rPr>
          <w:rFonts w:hAnsi="SimSun" w:cs="SimSun" w:hint="eastAsia"/>
          <w:color w:val="000000"/>
          <w:szCs w:val="21"/>
        </w:rPr>
        <w:t xml:space="preserve">的历史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100" w:firstLine="200"/>
        <w:rPr>
          <w:rFonts w:hAnsi="SimSun" w:cs="새굴림"/>
        </w:rPr>
      </w:pPr>
      <w:r w:rsidRPr="00051DDD">
        <w:rPr>
          <w:rFonts w:hAnsi="SimSun" w:cs="새굴림" w:hint="eastAsia"/>
        </w:rPr>
        <w:t>主要讲述新罗在政治制度、经济制度、教育制度、律法制度等方面对唐朝的模仿，从而巩固了强大的统一新罗国家政权；两国贸易相当频繁，规模可观，史称新罗向唐“所输特产，为诸藩之最”。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Pr="00EC26D5" w:rsidRDefault="00E4329B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  <w:r>
        <w:rPr>
          <w:rFonts w:ascii="SimHei" w:eastAsia="SimHei" w:hAnsi="SimHei" w:cs="새굴림" w:hint="eastAsia"/>
          <w:b/>
          <w:bCs/>
          <w:sz w:val="21"/>
          <w:szCs w:val="21"/>
        </w:rPr>
        <w:t xml:space="preserve">第六章 </w:t>
      </w:r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 xml:space="preserve">儒佛道三管齐下 </w:t>
      </w:r>
      <w:proofErr w:type="gramStart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文艺工</w:t>
      </w:r>
      <w:proofErr w:type="gramEnd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百花齐放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proofErr w:type="gramStart"/>
      <w:r w:rsidR="00BA4B2B" w:rsidRPr="00BA4B2B">
        <w:rPr>
          <w:rFonts w:hAnsi="SimSun" w:cs="SimSun" w:hint="eastAsia"/>
          <w:color w:val="000000"/>
          <w:szCs w:val="21"/>
        </w:rPr>
        <w:t>儒</w:t>
      </w:r>
      <w:proofErr w:type="gramEnd"/>
      <w:r w:rsidR="00BA4B2B" w:rsidRPr="00BA4B2B">
        <w:rPr>
          <w:rFonts w:hAnsi="SimSun" w:cs="SimSun" w:hint="eastAsia"/>
          <w:color w:val="000000"/>
          <w:szCs w:val="21"/>
        </w:rPr>
        <w:t>佛道三管齐下</w:t>
      </w:r>
      <w:r w:rsidR="00BA4B2B">
        <w:rPr>
          <w:rFonts w:hAnsi="SimSun" w:cs="SimSun" w:hint="eastAsia"/>
          <w:color w:val="000000"/>
          <w:szCs w:val="21"/>
        </w:rPr>
        <w:t>、</w:t>
      </w:r>
      <w:proofErr w:type="gramStart"/>
      <w:r w:rsidR="00BA4B2B" w:rsidRPr="00BA4B2B">
        <w:rPr>
          <w:rFonts w:hAnsi="SimSun" w:cs="SimSun" w:hint="eastAsia"/>
          <w:color w:val="000000"/>
          <w:szCs w:val="21"/>
        </w:rPr>
        <w:t>文艺工</w:t>
      </w:r>
      <w:proofErr w:type="gramEnd"/>
      <w:r w:rsidR="00BA4B2B" w:rsidRPr="00BA4B2B">
        <w:rPr>
          <w:rFonts w:hAnsi="SimSun" w:cs="SimSun" w:hint="eastAsia"/>
          <w:color w:val="000000"/>
          <w:szCs w:val="21"/>
        </w:rPr>
        <w:t>百花齐放</w:t>
      </w:r>
      <w:r>
        <w:rPr>
          <w:rFonts w:hAnsi="SimSun" w:cs="SimSun" w:hint="eastAsia"/>
          <w:color w:val="000000"/>
          <w:szCs w:val="21"/>
        </w:rPr>
        <w:t xml:space="preserve">的历史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AA1858" w:rsidRPr="00AA1858" w:rsidRDefault="00AA1858" w:rsidP="00BA4B2B">
      <w:pPr>
        <w:ind w:firstLineChars="100" w:firstLine="200"/>
        <w:rPr>
          <w:rFonts w:hAnsi="SimSun" w:cs="새굴림"/>
        </w:rPr>
      </w:pPr>
    </w:p>
    <w:p w:rsidR="00EC26D5" w:rsidRPr="00051DDD" w:rsidRDefault="00EC26D5" w:rsidP="00BA4B2B">
      <w:pPr>
        <w:ind w:firstLineChars="100" w:firstLine="200"/>
        <w:rPr>
          <w:rFonts w:hAnsi="SimSun" w:cs="새굴림"/>
        </w:rPr>
      </w:pPr>
      <w:r w:rsidRPr="00051DDD">
        <w:rPr>
          <w:rFonts w:hAnsi="SimSun" w:cs="새굴림" w:hint="eastAsia"/>
        </w:rPr>
        <w:t>主要讲述</w:t>
      </w:r>
      <w:proofErr w:type="gramStart"/>
      <w:r w:rsidRPr="00051DDD">
        <w:rPr>
          <w:rFonts w:hAnsi="SimSun" w:cs="새굴림" w:hint="eastAsia"/>
        </w:rPr>
        <w:t>儒</w:t>
      </w:r>
      <w:proofErr w:type="gramEnd"/>
      <w:r w:rsidRPr="00051DDD">
        <w:rPr>
          <w:rFonts w:hAnsi="SimSun" w:cs="새굴림" w:hint="eastAsia"/>
        </w:rPr>
        <w:t>佛道在新罗的传播及对新罗的影响；在文学、艺术、科学技术等各方面都出现交流盛况。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Pr="00EC26D5" w:rsidRDefault="00E4329B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  <w:r>
        <w:rPr>
          <w:rFonts w:ascii="SimHei" w:eastAsia="SimHei" w:hAnsi="SimHei" w:cs="새굴림" w:hint="eastAsia"/>
          <w:b/>
          <w:bCs/>
          <w:sz w:val="21"/>
          <w:szCs w:val="21"/>
        </w:rPr>
        <w:t xml:space="preserve">第七章 </w:t>
      </w:r>
      <w:bookmarkStart w:id="3" w:name="_Hlk148785353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分分合</w:t>
      </w:r>
      <w:proofErr w:type="gramStart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合共御辽</w:t>
      </w:r>
      <w:proofErr w:type="gramEnd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 xml:space="preserve"> 北时亲密南时遥</w:t>
      </w:r>
      <w:bookmarkEnd w:id="3"/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="00BA4B2B" w:rsidRPr="00BA4B2B">
        <w:rPr>
          <w:rFonts w:hAnsi="SimSun" w:cs="SimSun" w:hint="eastAsia"/>
          <w:color w:val="000000"/>
          <w:szCs w:val="21"/>
        </w:rPr>
        <w:t>分分合合共御辽</w:t>
      </w:r>
      <w:r w:rsidR="00BA4B2B">
        <w:rPr>
          <w:rFonts w:hAnsi="SimSun" w:cs="SimSun" w:hint="eastAsia"/>
          <w:color w:val="000000"/>
          <w:szCs w:val="21"/>
        </w:rPr>
        <w:t>、</w:t>
      </w:r>
      <w:r w:rsidR="00BA4B2B" w:rsidRPr="00BA4B2B">
        <w:rPr>
          <w:rFonts w:hAnsi="SimSun" w:cs="SimSun" w:hint="eastAsia"/>
          <w:color w:val="000000"/>
          <w:szCs w:val="21"/>
        </w:rPr>
        <w:t>北时亲密</w:t>
      </w:r>
      <w:proofErr w:type="gramStart"/>
      <w:r w:rsidR="00BA4B2B" w:rsidRPr="00BA4B2B">
        <w:rPr>
          <w:rFonts w:hAnsi="SimSun" w:cs="SimSun" w:hint="eastAsia"/>
          <w:color w:val="000000"/>
          <w:szCs w:val="21"/>
        </w:rPr>
        <w:t>南时遥</w:t>
      </w:r>
      <w:r>
        <w:rPr>
          <w:rFonts w:hAnsi="SimSun" w:cs="SimSun" w:hint="eastAsia"/>
          <w:color w:val="000000"/>
          <w:szCs w:val="21"/>
        </w:rPr>
        <w:t>的</w:t>
      </w:r>
      <w:proofErr w:type="gramEnd"/>
      <w:r>
        <w:rPr>
          <w:rFonts w:hAnsi="SimSun" w:cs="SimSun" w:hint="eastAsia"/>
          <w:color w:val="000000"/>
          <w:szCs w:val="21"/>
        </w:rPr>
        <w:t xml:space="preserve">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100" w:firstLine="200"/>
        <w:rPr>
          <w:rFonts w:hAnsi="SimSun" w:cs="새굴림"/>
        </w:rPr>
      </w:pPr>
      <w:r w:rsidRPr="00051DDD">
        <w:rPr>
          <w:rFonts w:hAnsi="SimSun" w:cs="새굴림" w:hint="eastAsia"/>
        </w:rPr>
        <w:t>政治上北宋时期和高丽为抗辽一事分分合合，但总体上交往频繁，多次互派使节；至南宋时期，和高丽的关系相对疏远。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Pr="00EC26D5" w:rsidRDefault="00E4329B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  <w:r>
        <w:rPr>
          <w:rFonts w:ascii="SimHei" w:eastAsia="SimHei" w:hAnsi="SimHei" w:cs="새굴림" w:hint="eastAsia"/>
          <w:b/>
          <w:bCs/>
          <w:sz w:val="21"/>
          <w:szCs w:val="21"/>
        </w:rPr>
        <w:t xml:space="preserve">第八章 </w:t>
      </w:r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 xml:space="preserve">贸易往来迎鼎盛 文化交流创辉煌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="00BA4B2B" w:rsidRPr="00BA4B2B">
        <w:rPr>
          <w:rFonts w:hAnsi="SimSun" w:cs="SimSun" w:hint="eastAsia"/>
          <w:color w:val="000000"/>
          <w:szCs w:val="21"/>
        </w:rPr>
        <w:t>北宋与高丽的海上贸易</w:t>
      </w:r>
      <w:r>
        <w:rPr>
          <w:rFonts w:hAnsi="SimSun" w:cs="SimSun" w:hint="eastAsia"/>
          <w:color w:val="000000"/>
          <w:szCs w:val="21"/>
        </w:rPr>
        <w:t xml:space="preserve">的历史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200" w:firstLine="400"/>
        <w:rPr>
          <w:rFonts w:hAnsi="SimSun" w:cs="새굴림"/>
        </w:rPr>
      </w:pPr>
      <w:r w:rsidRPr="00051DDD">
        <w:rPr>
          <w:rFonts w:hAnsi="SimSun" w:cs="새굴림" w:hint="eastAsia"/>
        </w:rPr>
        <w:t>主要讲述</w:t>
      </w:r>
      <w:bookmarkStart w:id="4" w:name="_Hlk148785384"/>
      <w:r w:rsidRPr="00051DDD">
        <w:rPr>
          <w:rFonts w:hAnsi="SimSun" w:cs="새굴림" w:hint="eastAsia"/>
        </w:rPr>
        <w:t>北宋与高丽的海上贸易</w:t>
      </w:r>
      <w:bookmarkEnd w:id="4"/>
      <w:r w:rsidRPr="00051DDD">
        <w:rPr>
          <w:rFonts w:hAnsi="SimSun" w:cs="새굴림" w:hint="eastAsia"/>
        </w:rPr>
        <w:t>；文化交流方面包括文人间的往来、政治经济科举等制度交流、儒佛道、文学艺术、绘画书法等各方面交流。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Pr="00EC26D5" w:rsidRDefault="00E4329B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  <w:r>
        <w:rPr>
          <w:rFonts w:ascii="SimHei" w:eastAsia="SimHei" w:hAnsi="SimHei" w:cs="새굴림" w:hint="eastAsia"/>
          <w:b/>
          <w:bCs/>
          <w:sz w:val="21"/>
          <w:szCs w:val="21"/>
        </w:rPr>
        <w:t xml:space="preserve">第九章 </w:t>
      </w:r>
      <w:proofErr w:type="gramStart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七征高丽又联丽</w:t>
      </w:r>
      <w:proofErr w:type="gramEnd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 xml:space="preserve"> 王室通婚亦移民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="00BA4B2B" w:rsidRPr="00051DDD">
        <w:rPr>
          <w:rFonts w:hAnsi="SimSun" w:cs="새굴림" w:hint="eastAsia"/>
        </w:rPr>
        <w:t>元朝七次征伐高丽</w:t>
      </w:r>
      <w:r>
        <w:rPr>
          <w:rFonts w:hAnsi="SimSun" w:cs="SimSun" w:hint="eastAsia"/>
          <w:color w:val="000000"/>
          <w:szCs w:val="21"/>
        </w:rPr>
        <w:t>的历史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100" w:firstLine="200"/>
        <w:rPr>
          <w:rFonts w:hAnsi="SimSun" w:cs="새굴림"/>
        </w:rPr>
      </w:pPr>
      <w:r w:rsidRPr="00051DDD">
        <w:rPr>
          <w:rFonts w:hAnsi="SimSun" w:cs="새굴림" w:hint="eastAsia"/>
        </w:rPr>
        <w:t>主要讲述元朝的七次征伐高丽和后来联合高丽征讨日本；元朝结束对</w:t>
      </w:r>
      <w:proofErr w:type="gramStart"/>
      <w:r w:rsidRPr="00051DDD">
        <w:rPr>
          <w:rFonts w:hAnsi="SimSun" w:cs="새굴림" w:hint="eastAsia"/>
        </w:rPr>
        <w:t>高丽近</w:t>
      </w:r>
      <w:proofErr w:type="gramEnd"/>
      <w:r w:rsidRPr="00051DDD">
        <w:rPr>
          <w:rFonts w:hAnsi="SimSun" w:cs="새굴림" w:hint="eastAsia"/>
        </w:rPr>
        <w:t>30年的战争后，在进入和平时期开始王室间通婚，尽管是不平等的通婚关系，但高丽以此在外交上取得了一些成果。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01"/>
        <w:rPr>
          <w:rFonts w:ascii="SimHei" w:eastAsia="SimHei" w:hAnsi="SimHei" w:cs="새굴림"/>
          <w:b/>
          <w:bCs/>
        </w:rPr>
      </w:pPr>
    </w:p>
    <w:p w:rsidR="00EC26D5" w:rsidRPr="00EC26D5" w:rsidRDefault="00E4329B" w:rsidP="00BA4B2B">
      <w:pPr>
        <w:ind w:firstLineChars="100" w:firstLine="201"/>
        <w:rPr>
          <w:rFonts w:ascii="SimHei" w:eastAsia="SimHei" w:hAnsi="SimHei" w:cs="새굴림"/>
          <w:b/>
          <w:bCs/>
          <w:sz w:val="21"/>
          <w:szCs w:val="21"/>
        </w:rPr>
      </w:pPr>
      <w:r w:rsidRPr="00E4329B">
        <w:rPr>
          <w:rFonts w:ascii="SimHei" w:eastAsia="SimHei" w:hAnsi="SimHei" w:cs="새굴림" w:hint="eastAsia"/>
          <w:b/>
          <w:bCs/>
        </w:rPr>
        <w:lastRenderedPageBreak/>
        <w:t xml:space="preserve">第十章 </w:t>
      </w:r>
      <w:proofErr w:type="gramStart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元丽相互大</w:t>
      </w:r>
      <w:proofErr w:type="gramEnd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移民 文化交流深且频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proofErr w:type="gramStart"/>
      <w:r w:rsidR="00BA4B2B" w:rsidRPr="00051DDD">
        <w:rPr>
          <w:rFonts w:hAnsi="SimSun" w:cs="새굴림" w:hint="eastAsia"/>
        </w:rPr>
        <w:t>元朝和</w:t>
      </w:r>
      <w:proofErr w:type="gramEnd"/>
      <w:r w:rsidR="00BA4B2B" w:rsidRPr="00051DDD">
        <w:rPr>
          <w:rFonts w:hAnsi="SimSun" w:cs="새굴림" w:hint="eastAsia"/>
        </w:rPr>
        <w:t>高丽间的人员相互往来</w:t>
      </w:r>
      <w:r>
        <w:rPr>
          <w:rFonts w:hAnsi="SimSun" w:cs="SimSun" w:hint="eastAsia"/>
          <w:color w:val="000000"/>
          <w:szCs w:val="21"/>
        </w:rPr>
        <w:t xml:space="preserve">的历史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100" w:firstLine="200"/>
        <w:rPr>
          <w:rFonts w:hAnsi="SimSun" w:cs="새굴림"/>
        </w:rPr>
      </w:pPr>
      <w:r w:rsidRPr="00051DDD">
        <w:rPr>
          <w:rFonts w:hAnsi="SimSun" w:cs="새굴림" w:hint="eastAsia"/>
        </w:rPr>
        <w:t>主要讲述</w:t>
      </w:r>
      <w:proofErr w:type="gramStart"/>
      <w:r w:rsidRPr="00051DDD">
        <w:rPr>
          <w:rFonts w:hAnsi="SimSun" w:cs="새굴림" w:hint="eastAsia"/>
        </w:rPr>
        <w:t>元朝和</w:t>
      </w:r>
      <w:proofErr w:type="gramEnd"/>
      <w:r w:rsidRPr="00051DDD">
        <w:rPr>
          <w:rFonts w:hAnsi="SimSun" w:cs="새굴림" w:hint="eastAsia"/>
        </w:rPr>
        <w:t>高丽间的人员相互往来，出现了一次大的移民潮，增进了两国民众的联系和友谊，有助于经济文化发展；文化方面的交流涉及多项领域，特别是理学思想、文学艺术的交流相对密切。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Pr="00EC26D5" w:rsidRDefault="00E4329B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  <w:r>
        <w:rPr>
          <w:rFonts w:ascii="SimHei" w:eastAsia="SimHei" w:hAnsi="SimHei" w:cs="새굴림" w:hint="eastAsia"/>
          <w:b/>
          <w:bCs/>
          <w:sz w:val="21"/>
          <w:szCs w:val="21"/>
        </w:rPr>
        <w:t xml:space="preserve">第十一章 </w:t>
      </w:r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两次</w:t>
      </w:r>
      <w:proofErr w:type="gramStart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援朝抗倭寇</w:t>
      </w:r>
      <w:proofErr w:type="gramEnd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 xml:space="preserve"> 中朝友谊情深厚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="00BA4B2B" w:rsidRPr="00BA4B2B">
        <w:rPr>
          <w:rFonts w:hAnsi="SimSun" w:cs="SimSun" w:hint="eastAsia"/>
          <w:color w:val="000000"/>
          <w:szCs w:val="21"/>
        </w:rPr>
        <w:t>两次</w:t>
      </w:r>
      <w:proofErr w:type="gramStart"/>
      <w:r w:rsidR="00BA4B2B" w:rsidRPr="00BA4B2B">
        <w:rPr>
          <w:rFonts w:hAnsi="SimSun" w:cs="SimSun" w:hint="eastAsia"/>
          <w:color w:val="000000"/>
          <w:szCs w:val="21"/>
        </w:rPr>
        <w:t>援朝抗倭寇</w:t>
      </w:r>
      <w:proofErr w:type="gramEnd"/>
      <w:r>
        <w:rPr>
          <w:rFonts w:hAnsi="SimSun" w:cs="SimSun" w:hint="eastAsia"/>
          <w:color w:val="000000"/>
          <w:szCs w:val="21"/>
        </w:rPr>
        <w:t xml:space="preserve">的历史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100" w:firstLine="200"/>
        <w:rPr>
          <w:rFonts w:hAnsi="SimSun" w:cs="새굴림"/>
        </w:rPr>
      </w:pPr>
      <w:r w:rsidRPr="00051DDD">
        <w:rPr>
          <w:rFonts w:hAnsi="SimSun" w:cs="새굴림" w:hint="eastAsia"/>
        </w:rPr>
        <w:t>主要讲“壬辰</w:t>
      </w:r>
      <w:proofErr w:type="gramStart"/>
      <w:r w:rsidRPr="00051DDD">
        <w:rPr>
          <w:rFonts w:hAnsi="SimSun" w:cs="새굴림" w:hint="eastAsia"/>
        </w:rPr>
        <w:t>倭</w:t>
      </w:r>
      <w:proofErr w:type="gramEnd"/>
      <w:r w:rsidRPr="00051DDD">
        <w:rPr>
          <w:rFonts w:hAnsi="SimSun" w:cs="새굴림" w:hint="eastAsia"/>
        </w:rPr>
        <w:t>乱”及明朝两次援朝。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Pr="00EC26D5" w:rsidRDefault="00E4329B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  <w:r>
        <w:rPr>
          <w:rFonts w:ascii="SimHei" w:eastAsia="SimHei" w:hAnsi="SimHei" w:cs="새굴림" w:hint="eastAsia"/>
          <w:b/>
          <w:bCs/>
          <w:sz w:val="21"/>
          <w:szCs w:val="21"/>
        </w:rPr>
        <w:t xml:space="preserve">第十二章 </w:t>
      </w:r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语言文化大碰撞 再掀相互移民潮：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="00BA4B2B" w:rsidRPr="00051DDD">
        <w:rPr>
          <w:rFonts w:hAnsi="SimSun" w:cs="새굴림" w:hint="eastAsia"/>
        </w:rPr>
        <w:t>明朝和李朝的文化交流</w:t>
      </w:r>
      <w:r>
        <w:rPr>
          <w:rFonts w:hAnsi="SimSun" w:cs="SimSun" w:hint="eastAsia"/>
          <w:color w:val="000000"/>
          <w:szCs w:val="21"/>
        </w:rPr>
        <w:t xml:space="preserve">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200" w:firstLine="400"/>
        <w:rPr>
          <w:rFonts w:hAnsi="SimSun" w:cs="새굴림"/>
        </w:rPr>
      </w:pPr>
      <w:r w:rsidRPr="00051DDD">
        <w:rPr>
          <w:rFonts w:hAnsi="SimSun" w:cs="새굴림" w:hint="eastAsia"/>
        </w:rPr>
        <w:t>明朝和李朝的文化交流相当丰富，但其中哲学儒学的交流达到顶峰，语言文字的碰撞产生韩国的文字</w:t>
      </w:r>
      <w:r w:rsidRPr="00051DDD">
        <w:rPr>
          <w:rFonts w:ascii="바탕" w:hAnsi="바탕" w:cs="바탕" w:hint="eastAsia"/>
        </w:rPr>
        <w:t>训民正音，即今天的</w:t>
      </w:r>
      <w:r w:rsidRPr="00051DDD">
        <w:rPr>
          <w:rFonts w:hAnsi="SimSun" w:cs="새굴림" w:hint="eastAsia"/>
        </w:rPr>
        <w:t>韩文[</w:t>
      </w:r>
      <w:r w:rsidRPr="00051DDD">
        <w:rPr>
          <w:rFonts w:hAnsi="SimSun" w:cs="새굴림"/>
        </w:rPr>
        <w:t>Hangeul</w:t>
      </w:r>
      <w:r w:rsidRPr="00051DDD">
        <w:rPr>
          <w:rFonts w:hAnsi="SimSun" w:cs="새굴림" w:hint="eastAsia"/>
        </w:rPr>
        <w:t>]。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Pr="00EC26D5" w:rsidRDefault="00E4329B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  <w:r>
        <w:rPr>
          <w:rFonts w:ascii="SimHei" w:eastAsia="SimHei" w:hAnsi="SimHei" w:cs="새굴림" w:hint="eastAsia"/>
          <w:b/>
          <w:bCs/>
          <w:sz w:val="21"/>
          <w:szCs w:val="21"/>
        </w:rPr>
        <w:t xml:space="preserve">第十三章 </w:t>
      </w:r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 xml:space="preserve">宗藩朝贡最典型 </w:t>
      </w:r>
      <w:proofErr w:type="gramStart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派兵助清抵御</w:t>
      </w:r>
      <w:proofErr w:type="gramEnd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俄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="00BA4B2B" w:rsidRPr="00051DDD">
        <w:rPr>
          <w:rFonts w:hAnsi="SimSun" w:cs="새굴림" w:hint="eastAsia"/>
        </w:rPr>
        <w:t>朝鲜王朝</w:t>
      </w:r>
      <w:proofErr w:type="gramStart"/>
      <w:r w:rsidR="00BA4B2B" w:rsidRPr="00051DDD">
        <w:rPr>
          <w:rFonts w:hAnsi="SimSun" w:cs="새굴림" w:hint="eastAsia"/>
        </w:rPr>
        <w:t>两次助清抵御</w:t>
      </w:r>
      <w:proofErr w:type="gramEnd"/>
      <w:r w:rsidR="00BA4B2B" w:rsidRPr="00051DDD">
        <w:rPr>
          <w:rFonts w:hAnsi="SimSun" w:cs="새굴림" w:hint="eastAsia"/>
        </w:rPr>
        <w:t>俄</w:t>
      </w:r>
      <w:r>
        <w:rPr>
          <w:rFonts w:hAnsi="SimSun" w:cs="SimSun" w:hint="eastAsia"/>
          <w:color w:val="000000"/>
          <w:szCs w:val="21"/>
        </w:rPr>
        <w:t xml:space="preserve">的历史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100" w:firstLine="200"/>
        <w:rPr>
          <w:rFonts w:hAnsi="SimSun" w:cs="새굴림"/>
        </w:rPr>
      </w:pPr>
      <w:bookmarkStart w:id="5" w:name="_GoBack"/>
      <w:bookmarkEnd w:id="5"/>
      <w:r w:rsidRPr="00051DDD">
        <w:rPr>
          <w:rFonts w:hAnsi="SimSun" w:cs="새굴림" w:hint="eastAsia"/>
        </w:rPr>
        <w:t>中韩两国的宗藩朝贡由来已久，但尤以明清为盛，其中清最为典型；朝鲜王朝</w:t>
      </w:r>
      <w:proofErr w:type="gramStart"/>
      <w:r w:rsidRPr="00051DDD">
        <w:rPr>
          <w:rFonts w:hAnsi="SimSun" w:cs="새굴림" w:hint="eastAsia"/>
        </w:rPr>
        <w:t>两次助清抵御</w:t>
      </w:r>
      <w:proofErr w:type="gramEnd"/>
      <w:r w:rsidRPr="00051DDD">
        <w:rPr>
          <w:rFonts w:hAnsi="SimSun" w:cs="새굴림" w:hint="eastAsia"/>
        </w:rPr>
        <w:t>俄国，保全了中国的领土，改善了两国的关系。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lastRenderedPageBreak/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Pr="00EC26D5" w:rsidRDefault="00E4329B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  <w:r w:rsidRPr="00E4329B">
        <w:rPr>
          <w:rFonts w:ascii="SimHei" w:eastAsia="SimHei" w:hAnsi="SimHei" w:cs="새굴림" w:hint="eastAsia"/>
          <w:b/>
          <w:bCs/>
          <w:sz w:val="21"/>
          <w:szCs w:val="21"/>
        </w:rPr>
        <w:t>第十</w:t>
      </w:r>
      <w:r>
        <w:rPr>
          <w:rFonts w:ascii="SimHei" w:eastAsia="SimHei" w:hAnsi="SimHei" w:cs="새굴림" w:hint="eastAsia"/>
          <w:b/>
          <w:bCs/>
          <w:sz w:val="21"/>
          <w:szCs w:val="21"/>
        </w:rPr>
        <w:t>四</w:t>
      </w:r>
      <w:r w:rsidRPr="00E4329B">
        <w:rPr>
          <w:rFonts w:ascii="SimHei" w:eastAsia="SimHei" w:hAnsi="SimHei" w:cs="새굴림" w:hint="eastAsia"/>
          <w:b/>
          <w:bCs/>
          <w:sz w:val="21"/>
          <w:szCs w:val="21"/>
        </w:rPr>
        <w:t xml:space="preserve">章 </w:t>
      </w:r>
      <w:bookmarkStart w:id="6" w:name="_Hlk148784424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实学教会新兴起 汉译西学入李朝</w:t>
      </w:r>
      <w:bookmarkEnd w:id="6"/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="00141C43" w:rsidRPr="00141C43">
        <w:rPr>
          <w:rFonts w:hAnsi="SimSun" w:cs="SimSun" w:hint="eastAsia"/>
          <w:color w:val="000000"/>
          <w:szCs w:val="21"/>
        </w:rPr>
        <w:t>实学教会新兴起</w:t>
      </w:r>
      <w:r w:rsidR="00BA4B2B">
        <w:rPr>
          <w:rFonts w:hAnsi="SimSun" w:cs="SimSun" w:hint="eastAsia"/>
          <w:color w:val="000000"/>
          <w:szCs w:val="21"/>
        </w:rPr>
        <w:t>、</w:t>
      </w:r>
      <w:r w:rsidR="00141C43" w:rsidRPr="00141C43">
        <w:rPr>
          <w:rFonts w:hAnsi="SimSun" w:cs="SimSun" w:hint="eastAsia"/>
          <w:color w:val="000000"/>
          <w:szCs w:val="21"/>
        </w:rPr>
        <w:t>汉译西学入李朝</w:t>
      </w:r>
      <w:r>
        <w:rPr>
          <w:rFonts w:hAnsi="SimSun" w:cs="SimSun" w:hint="eastAsia"/>
          <w:color w:val="000000"/>
          <w:szCs w:val="21"/>
        </w:rPr>
        <w:t xml:space="preserve">的历史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200" w:firstLine="400"/>
        <w:rPr>
          <w:rFonts w:hAnsi="SimSun" w:cs="새굴림"/>
        </w:rPr>
      </w:pPr>
      <w:r w:rsidRPr="00051DDD">
        <w:rPr>
          <w:rFonts w:hAnsi="SimSun" w:cs="새굴림" w:hint="eastAsia"/>
        </w:rPr>
        <w:t>清初经世致用思想影响李朝产生实学思想；汉译西学的传入使李朝接受近代西方文化，促进了李朝的文化繁荣与发展。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Pr="00EC26D5" w:rsidRDefault="00E4329B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  <w:r>
        <w:rPr>
          <w:rFonts w:ascii="SimHei" w:eastAsia="SimHei" w:hAnsi="SimHei" w:cs="새굴림" w:hint="eastAsia"/>
          <w:b/>
          <w:bCs/>
          <w:sz w:val="21"/>
          <w:szCs w:val="21"/>
        </w:rPr>
        <w:t xml:space="preserve">第十五章 </w:t>
      </w:r>
      <w:bookmarkStart w:id="7" w:name="_Hlk148784249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中韩合作抗欧美 应邀出兵镇内乱</w:t>
      </w:r>
      <w:bookmarkEnd w:id="7"/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="00A6435B" w:rsidRPr="00A6435B">
        <w:rPr>
          <w:rFonts w:hAnsi="SimSun" w:cs="SimSun" w:hint="eastAsia"/>
          <w:color w:val="000000"/>
          <w:szCs w:val="21"/>
        </w:rPr>
        <w:t>中韩合作抗欧美</w:t>
      </w:r>
      <w:r w:rsidR="00141C43">
        <w:rPr>
          <w:rFonts w:hAnsi="SimSun" w:cs="SimSun" w:hint="eastAsia"/>
          <w:color w:val="000000"/>
          <w:szCs w:val="21"/>
        </w:rPr>
        <w:t>、</w:t>
      </w:r>
      <w:r w:rsidR="00A6435B" w:rsidRPr="00A6435B">
        <w:rPr>
          <w:rFonts w:hAnsi="SimSun" w:cs="SimSun" w:hint="eastAsia"/>
          <w:color w:val="000000"/>
          <w:szCs w:val="21"/>
        </w:rPr>
        <w:t>应邀出兵镇内乱</w:t>
      </w:r>
      <w:r>
        <w:rPr>
          <w:rFonts w:hAnsi="SimSun" w:cs="SimSun" w:hint="eastAsia"/>
          <w:color w:val="000000"/>
          <w:szCs w:val="21"/>
        </w:rPr>
        <w:t xml:space="preserve">的历史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200" w:firstLine="400"/>
        <w:rPr>
          <w:rFonts w:hAnsi="SimSun" w:cs="새굴림"/>
        </w:rPr>
      </w:pPr>
      <w:proofErr w:type="gramStart"/>
      <w:r w:rsidRPr="00051DDD">
        <w:rPr>
          <w:rFonts w:hAnsi="SimSun" w:cs="새굴림" w:hint="eastAsia"/>
        </w:rPr>
        <w:t>丙寅洋扰和</w:t>
      </w:r>
      <w:proofErr w:type="gramEnd"/>
      <w:r w:rsidRPr="00051DDD">
        <w:rPr>
          <w:rFonts w:hAnsi="SimSun" w:cs="새굴림" w:hint="eastAsia"/>
        </w:rPr>
        <w:t>辛未洋扰；清政府出兵镇压壬午兵变和甲申兵变。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Pr="00EC26D5" w:rsidRDefault="00E4329B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  <w:r>
        <w:rPr>
          <w:rFonts w:ascii="SimHei" w:eastAsia="SimHei" w:hAnsi="SimHei" w:cs="새굴림" w:hint="eastAsia"/>
          <w:b/>
          <w:bCs/>
          <w:sz w:val="21"/>
          <w:szCs w:val="21"/>
        </w:rPr>
        <w:t xml:space="preserve">第十六章 </w:t>
      </w:r>
      <w:bookmarkStart w:id="8" w:name="_Hlk148784103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 xml:space="preserve">以中为基地 </w:t>
      </w:r>
      <w:proofErr w:type="gramStart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求民族</w:t>
      </w:r>
      <w:proofErr w:type="gramEnd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独立</w:t>
      </w:r>
      <w:bookmarkEnd w:id="8"/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="00A6435B" w:rsidRPr="00A6435B">
        <w:rPr>
          <w:rFonts w:hAnsi="SimSun" w:cs="SimSun" w:hint="eastAsia"/>
          <w:color w:val="000000"/>
          <w:szCs w:val="21"/>
        </w:rPr>
        <w:t>以中为基地</w:t>
      </w:r>
      <w:r w:rsidR="00A6435B">
        <w:rPr>
          <w:rFonts w:hAnsi="SimSun" w:cs="SimSun" w:hint="eastAsia"/>
          <w:color w:val="000000"/>
          <w:szCs w:val="21"/>
        </w:rPr>
        <w:t>、</w:t>
      </w:r>
      <w:proofErr w:type="gramStart"/>
      <w:r w:rsidR="00A6435B" w:rsidRPr="00A6435B">
        <w:rPr>
          <w:rFonts w:hAnsi="SimSun" w:cs="SimSun" w:hint="eastAsia"/>
          <w:color w:val="000000"/>
          <w:szCs w:val="21"/>
        </w:rPr>
        <w:t>求民族</w:t>
      </w:r>
      <w:proofErr w:type="gramEnd"/>
      <w:r w:rsidR="00A6435B" w:rsidRPr="00A6435B">
        <w:rPr>
          <w:rFonts w:hAnsi="SimSun" w:cs="SimSun" w:hint="eastAsia"/>
          <w:color w:val="000000"/>
          <w:szCs w:val="21"/>
        </w:rPr>
        <w:t>独立</w:t>
      </w:r>
      <w:r>
        <w:rPr>
          <w:rFonts w:hAnsi="SimSun" w:cs="SimSun" w:hint="eastAsia"/>
          <w:color w:val="000000"/>
          <w:szCs w:val="21"/>
        </w:rPr>
        <w:t xml:space="preserve">的历史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100" w:firstLine="200"/>
        <w:rPr>
          <w:rFonts w:hAnsi="SimSun" w:cs="새굴림"/>
        </w:rPr>
      </w:pPr>
      <w:r w:rsidRPr="00051DDD">
        <w:rPr>
          <w:rFonts w:hAnsi="SimSun" w:cs="새굴림" w:hint="eastAsia"/>
        </w:rPr>
        <w:t>主要讲述韩国被日本侵占后，韩国革命志士转入中国，以中国为根据地展开独立运动的历程。安重根刺杀伊藤博文；东北抗日根据地建立；韩人独立运动领袖汇聚上海等。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Pr="00EC26D5" w:rsidRDefault="00E4329B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  <w:r>
        <w:rPr>
          <w:rFonts w:ascii="SimHei" w:eastAsia="SimHei" w:hAnsi="SimHei" w:cs="새굴림" w:hint="eastAsia"/>
          <w:b/>
          <w:bCs/>
          <w:sz w:val="21"/>
          <w:szCs w:val="21"/>
        </w:rPr>
        <w:t xml:space="preserve">第十七章 </w:t>
      </w:r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三一五四齐爆发 孙文金九共奋斗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6435B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="00A6435B" w:rsidRPr="00A6435B">
        <w:rPr>
          <w:rFonts w:hAnsi="SimSun" w:cs="SimSun" w:hint="eastAsia"/>
          <w:color w:val="000000"/>
          <w:szCs w:val="21"/>
        </w:rPr>
        <w:t>三一五四齐爆发</w:t>
      </w:r>
      <w:r w:rsidR="00A6435B">
        <w:rPr>
          <w:rFonts w:hAnsi="SimSun" w:cs="SimSun" w:hint="eastAsia"/>
          <w:color w:val="000000"/>
          <w:szCs w:val="21"/>
        </w:rPr>
        <w:t>的历史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Pr="00051DDD" w:rsidRDefault="00EC26D5" w:rsidP="00BA4B2B">
      <w:pPr>
        <w:ind w:firstLineChars="100" w:firstLine="200"/>
        <w:rPr>
          <w:rFonts w:hAnsi="SimSun" w:cs="새굴림"/>
        </w:rPr>
      </w:pPr>
      <w:r w:rsidRPr="00051DDD">
        <w:rPr>
          <w:rFonts w:hAnsi="SimSun" w:cs="새굴림" w:hint="eastAsia"/>
        </w:rPr>
        <w:lastRenderedPageBreak/>
        <w:t>韩国的三一运动和中国的五四运动；金九在上海成立大韩民国临时政府，和孙中山的护法政府建立外交，共同为民族民主独立而奋斗。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</w:p>
    <w:p w:rsidR="00EC26D5" w:rsidRPr="00EC26D5" w:rsidRDefault="00E4329B" w:rsidP="00BA4B2B">
      <w:pPr>
        <w:ind w:firstLineChars="100" w:firstLine="211"/>
        <w:rPr>
          <w:rFonts w:ascii="SimHei" w:eastAsia="SimHei" w:hAnsi="SimHei" w:cs="새굴림"/>
          <w:b/>
          <w:bCs/>
          <w:sz w:val="21"/>
          <w:szCs w:val="21"/>
        </w:rPr>
      </w:pPr>
      <w:r>
        <w:rPr>
          <w:rFonts w:ascii="SimHei" w:eastAsia="SimHei" w:hAnsi="SimHei" w:cs="새굴림" w:hint="eastAsia"/>
          <w:b/>
          <w:bCs/>
          <w:sz w:val="21"/>
          <w:szCs w:val="21"/>
        </w:rPr>
        <w:t xml:space="preserve">第十八章 </w:t>
      </w:r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名人</w:t>
      </w:r>
      <w:proofErr w:type="gramStart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>促交流</w:t>
      </w:r>
      <w:proofErr w:type="gramEnd"/>
      <w:r w:rsidR="00EC26D5" w:rsidRPr="00EC26D5">
        <w:rPr>
          <w:rFonts w:ascii="SimHei" w:eastAsia="SimHei" w:hAnsi="SimHei" w:cs="새굴림" w:hint="eastAsia"/>
          <w:b/>
          <w:bCs/>
          <w:sz w:val="21"/>
          <w:szCs w:val="21"/>
        </w:rPr>
        <w:t xml:space="preserve"> 历史当铭记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1.</w:t>
      </w:r>
      <w:r>
        <w:rPr>
          <w:rFonts w:hAnsi="SimSun" w:cs="SimSun" w:hint="eastAsia"/>
          <w:color w:val="000000"/>
          <w:szCs w:val="21"/>
        </w:rPr>
        <w:t xml:space="preserve">教学目标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学生掌握</w:t>
      </w:r>
      <w:r w:rsidR="00A6435B">
        <w:rPr>
          <w:rFonts w:hAnsi="SimSun" w:cs="SimSun" w:hint="eastAsia"/>
          <w:color w:val="000000"/>
          <w:szCs w:val="21"/>
        </w:rPr>
        <w:t>中朝韩</w:t>
      </w:r>
      <w:r w:rsidR="00A6435B" w:rsidRPr="00A6435B">
        <w:rPr>
          <w:rFonts w:hAnsi="SimSun" w:cs="SimSun" w:hint="eastAsia"/>
          <w:color w:val="000000"/>
          <w:szCs w:val="21"/>
        </w:rPr>
        <w:t>名人交流</w:t>
      </w:r>
      <w:r>
        <w:rPr>
          <w:rFonts w:hAnsi="SimSun" w:cs="SimSun" w:hint="eastAsia"/>
          <w:color w:val="000000"/>
          <w:szCs w:val="21"/>
        </w:rPr>
        <w:t xml:space="preserve">历史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2.</w:t>
      </w:r>
      <w:r>
        <w:rPr>
          <w:rFonts w:hAnsi="SimSun" w:cs="SimSun" w:hint="eastAsia"/>
          <w:color w:val="000000"/>
          <w:szCs w:val="21"/>
        </w:rPr>
        <w:t>教学重难点</w:t>
      </w:r>
    </w:p>
    <w:p w:rsidR="00AA1858" w:rsidRDefault="00AA1858" w:rsidP="00BA4B2B">
      <w:pPr>
        <w:widowControl/>
        <w:ind w:leftChars="200" w:left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3.教学内容</w:t>
      </w:r>
    </w:p>
    <w:p w:rsidR="00EC26D5" w:rsidRDefault="00EC26D5" w:rsidP="00BA4B2B">
      <w:pPr>
        <w:ind w:firstLineChars="100" w:firstLine="200"/>
        <w:rPr>
          <w:rFonts w:hAnsi="SimSun" w:cs="새굴림"/>
        </w:rPr>
      </w:pPr>
      <w:r w:rsidRPr="00051DDD">
        <w:rPr>
          <w:rFonts w:hAnsi="SimSun" w:cs="새굴림" w:hint="eastAsia"/>
        </w:rPr>
        <w:t>主要选取几位对中韩交流做出巨大贡献的典型代表，讲述他们的丰功伟绩，其中有新罗时期的海上保护</w:t>
      </w:r>
      <w:proofErr w:type="gramStart"/>
      <w:r w:rsidRPr="00051DDD">
        <w:rPr>
          <w:rFonts w:hAnsi="SimSun" w:cs="새굴림" w:hint="eastAsia"/>
        </w:rPr>
        <w:t>神张保皋</w:t>
      </w:r>
      <w:proofErr w:type="gramEnd"/>
      <w:r w:rsidRPr="00051DDD">
        <w:rPr>
          <w:rFonts w:hAnsi="SimSun" w:cs="새굴림" w:hint="eastAsia"/>
        </w:rPr>
        <w:t>，促进了中韩的经济交流；新罗文人崔致远与中国的江南；李朝时期</w:t>
      </w:r>
      <w:proofErr w:type="gramStart"/>
      <w:r w:rsidRPr="00051DDD">
        <w:rPr>
          <w:rFonts w:hAnsi="SimSun" w:cs="새굴림" w:hint="eastAsia"/>
        </w:rPr>
        <w:t>世</w:t>
      </w:r>
      <w:proofErr w:type="gramEnd"/>
      <w:r w:rsidRPr="00051DDD">
        <w:rPr>
          <w:rFonts w:hAnsi="SimSun" w:cs="새굴림" w:hint="eastAsia"/>
        </w:rPr>
        <w:t>宗王精通中国韵书文字，依此创制韩文。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4.</w:t>
      </w:r>
      <w:r>
        <w:rPr>
          <w:rFonts w:hAnsi="SimSun" w:cs="SimSun" w:hint="eastAsia"/>
          <w:color w:val="000000"/>
          <w:szCs w:val="21"/>
        </w:rPr>
        <w:t xml:space="preserve">教学方法 </w:t>
      </w:r>
    </w:p>
    <w:p w:rsidR="00AA1858" w:rsidRDefault="00AA1858" w:rsidP="00BA4B2B">
      <w:pPr>
        <w:widowControl/>
        <w:ind w:firstLineChars="200" w:firstLine="400"/>
        <w:rPr>
          <w:rFonts w:hAnsi="SimSun" w:cs="SimSun"/>
          <w:color w:val="000000"/>
          <w:szCs w:val="21"/>
        </w:rPr>
      </w:pPr>
      <w:r>
        <w:rPr>
          <w:rFonts w:hAnsi="SimSun" w:cs="SimSun" w:hint="eastAsia"/>
          <w:color w:val="000000"/>
          <w:szCs w:val="21"/>
        </w:rPr>
        <w:t>讲授法、讨论法、演绎法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/>
          <w:color w:val="000000"/>
          <w:szCs w:val="21"/>
        </w:rPr>
        <w:t>5.</w:t>
      </w:r>
      <w:r>
        <w:rPr>
          <w:rFonts w:hAnsi="SimSun" w:cs="TimesNewRomanPSMT" w:hint="eastAsia"/>
          <w:color w:val="000000"/>
          <w:szCs w:val="21"/>
        </w:rPr>
        <w:t>教学评价</w:t>
      </w:r>
    </w:p>
    <w:p w:rsidR="00AA1858" w:rsidRDefault="00AA1858" w:rsidP="00BA4B2B">
      <w:pPr>
        <w:widowControl/>
        <w:ind w:firstLineChars="200" w:firstLine="400"/>
        <w:rPr>
          <w:rFonts w:hAnsi="SimSun" w:cs="TimesNewRomanPSMT"/>
          <w:color w:val="000000"/>
          <w:szCs w:val="21"/>
        </w:rPr>
      </w:pPr>
      <w:r>
        <w:rPr>
          <w:rFonts w:hAnsi="SimSun" w:cs="TimesNewRomanPSMT" w:hint="eastAsia"/>
          <w:color w:val="000000"/>
          <w:szCs w:val="21"/>
        </w:rPr>
        <w:t>课堂提问、作业检查、发表评价</w:t>
      </w:r>
    </w:p>
    <w:p w:rsidR="00AA1858" w:rsidRPr="00AA1858" w:rsidRDefault="00AA1858" w:rsidP="00E4329B">
      <w:pPr>
        <w:ind w:firstLineChars="100" w:firstLine="200"/>
        <w:rPr>
          <w:rFonts w:hAnsi="SimSun" w:cs="새굴림" w:hint="eastAsia"/>
        </w:rPr>
      </w:pPr>
    </w:p>
    <w:p w:rsidR="00A24966" w:rsidRDefault="00A24966" w:rsidP="00FB66EE">
      <w:pPr>
        <w:widowControl/>
        <w:spacing w:beforeLines="50" w:before="156" w:afterLines="50" w:after="156"/>
        <w:ind w:firstLineChars="200" w:firstLine="562"/>
      </w:pPr>
      <w:r w:rsidRPr="00313A87">
        <w:rPr>
          <w:rFonts w:ascii="SimHei" w:eastAsia="SimHei" w:hAnsi="SimHei" w:hint="eastAsia"/>
          <w:b/>
          <w:sz w:val="28"/>
          <w:szCs w:val="28"/>
        </w:rPr>
        <w:t>四、学时分配</w:t>
      </w:r>
    </w:p>
    <w:p w:rsidR="00A24966" w:rsidRPr="00CA53B2" w:rsidRDefault="00A24966" w:rsidP="00FB66EE">
      <w:pPr>
        <w:widowControl/>
        <w:spacing w:beforeLines="50" w:before="156" w:afterLines="50" w:after="156"/>
        <w:jc w:val="center"/>
        <w:rPr>
          <w:rFonts w:ascii="SimHei" w:eastAsia="SimHei" w:hAnsi="SimHei"/>
          <w:b/>
          <w:sz w:val="24"/>
          <w:szCs w:val="24"/>
        </w:rPr>
      </w:pPr>
      <w:r w:rsidRPr="00D504B7">
        <w:rPr>
          <w:rFonts w:hAnsi="SimSun" w:hint="eastAsia"/>
          <w:b/>
          <w:szCs w:val="21"/>
        </w:rPr>
        <w:t>表2：各章节的具体内容和学时分配表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5245"/>
        <w:gridCol w:w="1355"/>
      </w:tblGrid>
      <w:tr w:rsidR="00A24966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A24966" w:rsidRPr="0034254B" w:rsidRDefault="00A24966" w:rsidP="00D93064">
            <w:pPr>
              <w:widowControl/>
              <w:jc w:val="center"/>
              <w:rPr>
                <w:rFonts w:hAnsi="SimSun"/>
              </w:rPr>
            </w:pPr>
            <w:r w:rsidRPr="0034254B">
              <w:rPr>
                <w:rFonts w:hAnsi="SimSun" w:hint="eastAsia"/>
              </w:rPr>
              <w:t>章节</w:t>
            </w:r>
          </w:p>
        </w:tc>
        <w:tc>
          <w:tcPr>
            <w:tcW w:w="5245" w:type="dxa"/>
            <w:vAlign w:val="center"/>
          </w:tcPr>
          <w:p w:rsidR="00A24966" w:rsidRPr="0034254B" w:rsidRDefault="00A24966" w:rsidP="00D93064">
            <w:pPr>
              <w:widowControl/>
              <w:jc w:val="center"/>
              <w:rPr>
                <w:rFonts w:hAnsi="SimSun"/>
              </w:rPr>
            </w:pPr>
            <w:r w:rsidRPr="0034254B">
              <w:rPr>
                <w:rFonts w:hAnsi="SimSun" w:hint="eastAsia"/>
              </w:rPr>
              <w:t>章节内容</w:t>
            </w:r>
          </w:p>
        </w:tc>
        <w:tc>
          <w:tcPr>
            <w:tcW w:w="1355" w:type="dxa"/>
            <w:vAlign w:val="center"/>
          </w:tcPr>
          <w:p w:rsidR="00A24966" w:rsidRPr="0034254B" w:rsidRDefault="00A24966" w:rsidP="00D93064">
            <w:pPr>
              <w:widowControl/>
              <w:jc w:val="center"/>
              <w:rPr>
                <w:rFonts w:hAnsi="SimSun"/>
              </w:rPr>
            </w:pPr>
            <w:r w:rsidRPr="0034254B">
              <w:rPr>
                <w:rFonts w:hAnsi="SimSun" w:hint="eastAsia"/>
              </w:rPr>
              <w:t>学时分配</w:t>
            </w:r>
          </w:p>
        </w:tc>
      </w:tr>
      <w:tr w:rsidR="0025685C" w:rsidTr="00AA1858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Pr="0034254B" w:rsidRDefault="00090DDA" w:rsidP="00D93064">
            <w:pPr>
              <w:jc w:val="center"/>
              <w:rPr>
                <w:rFonts w:hAnsi="SimSun"/>
              </w:rPr>
            </w:pPr>
            <w:bookmarkStart w:id="9" w:name="_Hlk123648884"/>
            <w:r>
              <w:rPr>
                <w:rFonts w:hAnsi="SimSun" w:hint="eastAsia"/>
              </w:rPr>
              <w:t>1</w:t>
            </w:r>
          </w:p>
        </w:tc>
        <w:tc>
          <w:tcPr>
            <w:tcW w:w="5245" w:type="dxa"/>
          </w:tcPr>
          <w:p w:rsidR="0025685C" w:rsidRPr="0025685C" w:rsidRDefault="00090DDA" w:rsidP="00D93064">
            <w:pPr>
              <w:widowControl/>
              <w:rPr>
                <w:rFonts w:hAnsi="SimSu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>箕子东行建朝鲜 西汉</w:t>
            </w:r>
            <w:proofErr w:type="gramStart"/>
            <w:r w:rsidRPr="00051DDD">
              <w:rPr>
                <w:rFonts w:hAnsi="SimSun" w:cs="새굴림" w:hint="eastAsia"/>
              </w:rPr>
              <w:t>灭卫设</w:t>
            </w:r>
            <w:proofErr w:type="gramEnd"/>
            <w:r w:rsidRPr="00051DDD">
              <w:rPr>
                <w:rFonts w:hAnsi="SimSun" w:cs="새굴림" w:hint="eastAsia"/>
              </w:rPr>
              <w:t>四郡</w:t>
            </w:r>
          </w:p>
        </w:tc>
        <w:tc>
          <w:tcPr>
            <w:tcW w:w="1355" w:type="dxa"/>
            <w:vAlign w:val="center"/>
          </w:tcPr>
          <w:p w:rsidR="0025685C" w:rsidRPr="00A401BD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685C" w:rsidTr="00AA1858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Pr="0034254B" w:rsidRDefault="00090DDA" w:rsidP="00D93064">
            <w:pPr>
              <w:jc w:val="center"/>
              <w:rPr>
                <w:rFonts w:hAnsi="SimSun"/>
              </w:rPr>
            </w:pPr>
            <w:r>
              <w:rPr>
                <w:rFonts w:hAnsi="SimSun"/>
              </w:rPr>
              <w:t>2</w:t>
            </w:r>
          </w:p>
        </w:tc>
        <w:tc>
          <w:tcPr>
            <w:tcW w:w="5245" w:type="dxa"/>
          </w:tcPr>
          <w:p w:rsidR="0025685C" w:rsidRPr="0025685C" w:rsidRDefault="00090DDA" w:rsidP="00D93064">
            <w:pPr>
              <w:widowControl/>
              <w:rPr>
                <w:rFonts w:hAnsi="SimSu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>徐福</w:t>
            </w:r>
            <w:proofErr w:type="gramStart"/>
            <w:r w:rsidRPr="00051DDD">
              <w:rPr>
                <w:rFonts w:hAnsi="SimSun" w:cs="새굴림" w:hint="eastAsia"/>
              </w:rPr>
              <w:t>济州采仙药</w:t>
            </w:r>
            <w:proofErr w:type="gramEnd"/>
            <w:r w:rsidRPr="00051DDD">
              <w:rPr>
                <w:rFonts w:hAnsi="SimSun" w:cs="새굴림" w:hint="eastAsia"/>
              </w:rPr>
              <w:t xml:space="preserve"> 汉字传入韩半岛</w:t>
            </w:r>
          </w:p>
        </w:tc>
        <w:tc>
          <w:tcPr>
            <w:tcW w:w="1355" w:type="dxa"/>
            <w:vAlign w:val="center"/>
          </w:tcPr>
          <w:p w:rsidR="0025685C" w:rsidRPr="00A401BD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01B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25685C" w:rsidTr="00AA1858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Pr="0034254B" w:rsidRDefault="00090DDA" w:rsidP="00D93064">
            <w:pPr>
              <w:widowControl/>
              <w:jc w:val="center"/>
              <w:rPr>
                <w:rFonts w:hAnsi="SimSun"/>
              </w:rPr>
            </w:pPr>
            <w:r>
              <w:rPr>
                <w:rFonts w:hAnsi="SimSun"/>
              </w:rPr>
              <w:t>3</w:t>
            </w:r>
          </w:p>
        </w:tc>
        <w:tc>
          <w:tcPr>
            <w:tcW w:w="5245" w:type="dxa"/>
          </w:tcPr>
          <w:p w:rsidR="0025685C" w:rsidRPr="0025685C" w:rsidRDefault="00090DDA" w:rsidP="00D93064">
            <w:pPr>
              <w:widowControl/>
              <w:rPr>
                <w:rFonts w:hAnsi="SimSu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>魏晋南北与三国 百济受惠儒与佛</w:t>
            </w:r>
          </w:p>
        </w:tc>
        <w:tc>
          <w:tcPr>
            <w:tcW w:w="1355" w:type="dxa"/>
            <w:vAlign w:val="center"/>
          </w:tcPr>
          <w:p w:rsidR="0025685C" w:rsidRPr="00A401BD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Pr="0034254B" w:rsidRDefault="00090DDA" w:rsidP="00D93064">
            <w:pPr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4</w:t>
            </w:r>
          </w:p>
        </w:tc>
        <w:tc>
          <w:tcPr>
            <w:tcW w:w="5245" w:type="dxa"/>
            <w:vAlign w:val="center"/>
          </w:tcPr>
          <w:p w:rsidR="0025685C" w:rsidRPr="00A401BD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051DDD">
              <w:rPr>
                <w:rFonts w:hAnsi="SimSun" w:cs="새굴림" w:hint="eastAsia"/>
              </w:rPr>
              <w:t>唐助新</w:t>
            </w:r>
            <w:proofErr w:type="gramEnd"/>
            <w:r w:rsidRPr="00051DDD">
              <w:rPr>
                <w:rFonts w:hAnsi="SimSun" w:cs="새굴림" w:hint="eastAsia"/>
              </w:rPr>
              <w:t>罗统三国 和平友好往来多</w:t>
            </w:r>
          </w:p>
        </w:tc>
        <w:tc>
          <w:tcPr>
            <w:tcW w:w="1355" w:type="dxa"/>
            <w:vAlign w:val="center"/>
          </w:tcPr>
          <w:p w:rsidR="0025685C" w:rsidRPr="00A401BD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Pr="0034254B" w:rsidRDefault="00090DDA" w:rsidP="00D93064">
            <w:pPr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5</w:t>
            </w:r>
          </w:p>
        </w:tc>
        <w:tc>
          <w:tcPr>
            <w:tcW w:w="5245" w:type="dxa"/>
            <w:vAlign w:val="center"/>
          </w:tcPr>
          <w:p w:rsidR="0025685C" w:rsidRPr="00A401BD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>政经律法仿盛唐 官方民间贸易忙</w:t>
            </w:r>
          </w:p>
        </w:tc>
        <w:tc>
          <w:tcPr>
            <w:tcW w:w="1355" w:type="dxa"/>
            <w:vAlign w:val="center"/>
          </w:tcPr>
          <w:p w:rsidR="0025685C" w:rsidRPr="00A401BD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Pr="0034254B" w:rsidRDefault="00090DDA" w:rsidP="00D93064">
            <w:pPr>
              <w:widowControl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6</w:t>
            </w:r>
          </w:p>
        </w:tc>
        <w:tc>
          <w:tcPr>
            <w:tcW w:w="5245" w:type="dxa"/>
            <w:vAlign w:val="center"/>
          </w:tcPr>
          <w:p w:rsidR="0025685C" w:rsidRPr="00A401BD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051DDD">
              <w:rPr>
                <w:rFonts w:hAnsi="SimSun" w:cs="새굴림" w:hint="eastAsia"/>
              </w:rPr>
              <w:t>儒</w:t>
            </w:r>
            <w:proofErr w:type="gramEnd"/>
            <w:r w:rsidRPr="00051DDD">
              <w:rPr>
                <w:rFonts w:hAnsi="SimSun" w:cs="새굴림" w:hint="eastAsia"/>
              </w:rPr>
              <w:t xml:space="preserve">佛道三管齐下 </w:t>
            </w:r>
            <w:proofErr w:type="gramStart"/>
            <w:r w:rsidRPr="00051DDD">
              <w:rPr>
                <w:rFonts w:hAnsi="SimSun" w:cs="새굴림" w:hint="eastAsia"/>
              </w:rPr>
              <w:t>文艺</w:t>
            </w:r>
            <w:proofErr w:type="gramEnd"/>
            <w:r w:rsidRPr="00051DDD">
              <w:rPr>
                <w:rFonts w:hAnsi="SimSun" w:cs="새굴림" w:hint="eastAsia"/>
              </w:rPr>
              <w:t>工百花齐放</w:t>
            </w:r>
          </w:p>
        </w:tc>
        <w:tc>
          <w:tcPr>
            <w:tcW w:w="1355" w:type="dxa"/>
            <w:vAlign w:val="center"/>
          </w:tcPr>
          <w:p w:rsidR="0025685C" w:rsidRPr="00A401BD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Pr="0034254B" w:rsidRDefault="00090DDA" w:rsidP="00D93064">
            <w:pPr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7</w:t>
            </w:r>
          </w:p>
        </w:tc>
        <w:tc>
          <w:tcPr>
            <w:tcW w:w="5245" w:type="dxa"/>
            <w:vAlign w:val="center"/>
          </w:tcPr>
          <w:p w:rsidR="0025685C" w:rsidRPr="00A401BD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>分分合</w:t>
            </w:r>
            <w:proofErr w:type="gramStart"/>
            <w:r w:rsidRPr="00051DDD">
              <w:rPr>
                <w:rFonts w:hAnsi="SimSun" w:cs="새굴림" w:hint="eastAsia"/>
              </w:rPr>
              <w:t>合共御辽</w:t>
            </w:r>
            <w:proofErr w:type="gramEnd"/>
            <w:r w:rsidRPr="00051DDD">
              <w:rPr>
                <w:rFonts w:hAnsi="SimSun" w:cs="새굴림" w:hint="eastAsia"/>
              </w:rPr>
              <w:t xml:space="preserve"> 北时亲密</w:t>
            </w:r>
            <w:proofErr w:type="gramStart"/>
            <w:r w:rsidRPr="00051DDD">
              <w:rPr>
                <w:rFonts w:hAnsi="SimSun" w:cs="새굴림" w:hint="eastAsia"/>
              </w:rPr>
              <w:t>南时</w:t>
            </w:r>
            <w:proofErr w:type="gramEnd"/>
            <w:r w:rsidRPr="00051DDD">
              <w:rPr>
                <w:rFonts w:hAnsi="SimSun" w:cs="새굴림" w:hint="eastAsia"/>
              </w:rPr>
              <w:t>遥</w:t>
            </w:r>
          </w:p>
        </w:tc>
        <w:tc>
          <w:tcPr>
            <w:tcW w:w="1355" w:type="dxa"/>
            <w:vAlign w:val="center"/>
          </w:tcPr>
          <w:p w:rsidR="0025685C" w:rsidRPr="00A401BD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Default="00090DDA" w:rsidP="00D93064">
            <w:pPr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8</w:t>
            </w:r>
          </w:p>
        </w:tc>
        <w:tc>
          <w:tcPr>
            <w:tcW w:w="5245" w:type="dxa"/>
            <w:vAlign w:val="center"/>
          </w:tcPr>
          <w:p w:rsidR="0025685C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>贸易往来迎鼎盛 文化交流创辉煌</w:t>
            </w:r>
          </w:p>
        </w:tc>
        <w:tc>
          <w:tcPr>
            <w:tcW w:w="1355" w:type="dxa"/>
            <w:vAlign w:val="center"/>
          </w:tcPr>
          <w:p w:rsidR="0025685C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Default="00090DDA" w:rsidP="00D93064">
            <w:pPr>
              <w:widowControl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9</w:t>
            </w:r>
          </w:p>
        </w:tc>
        <w:tc>
          <w:tcPr>
            <w:tcW w:w="5245" w:type="dxa"/>
            <w:vAlign w:val="center"/>
          </w:tcPr>
          <w:p w:rsidR="0025685C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051DDD">
              <w:rPr>
                <w:rFonts w:hAnsi="SimSun" w:cs="새굴림" w:hint="eastAsia"/>
              </w:rPr>
              <w:t>七征高丽又联</w:t>
            </w:r>
            <w:proofErr w:type="gramEnd"/>
            <w:r w:rsidRPr="00051DDD">
              <w:rPr>
                <w:rFonts w:hAnsi="SimSun" w:cs="새굴림" w:hint="eastAsia"/>
              </w:rPr>
              <w:t>丽 王室通婚亦移民</w:t>
            </w:r>
          </w:p>
        </w:tc>
        <w:tc>
          <w:tcPr>
            <w:tcW w:w="1355" w:type="dxa"/>
            <w:vAlign w:val="center"/>
          </w:tcPr>
          <w:p w:rsidR="0025685C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Default="00090DDA" w:rsidP="00D93064">
            <w:pPr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1</w:t>
            </w:r>
            <w:r>
              <w:rPr>
                <w:rFonts w:hAnsi="SimSun"/>
              </w:rPr>
              <w:t>0</w:t>
            </w:r>
          </w:p>
        </w:tc>
        <w:tc>
          <w:tcPr>
            <w:tcW w:w="5245" w:type="dxa"/>
            <w:vAlign w:val="center"/>
          </w:tcPr>
          <w:p w:rsidR="0025685C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051DDD">
              <w:rPr>
                <w:rFonts w:hAnsi="SimSun" w:cs="새굴림" w:hint="eastAsia"/>
              </w:rPr>
              <w:t>元丽相互大</w:t>
            </w:r>
            <w:proofErr w:type="gramEnd"/>
            <w:r w:rsidRPr="00051DDD">
              <w:rPr>
                <w:rFonts w:hAnsi="SimSun" w:cs="새굴림" w:hint="eastAsia"/>
              </w:rPr>
              <w:t>移民 文化交流</w:t>
            </w:r>
            <w:proofErr w:type="gramStart"/>
            <w:r w:rsidRPr="00051DDD">
              <w:rPr>
                <w:rFonts w:hAnsi="SimSun" w:cs="새굴림" w:hint="eastAsia"/>
              </w:rPr>
              <w:t>深且</w:t>
            </w:r>
            <w:proofErr w:type="gramEnd"/>
            <w:r w:rsidRPr="00051DDD">
              <w:rPr>
                <w:rFonts w:hAnsi="SimSun" w:cs="새굴림" w:hint="eastAsia"/>
              </w:rPr>
              <w:t>频</w:t>
            </w:r>
          </w:p>
        </w:tc>
        <w:tc>
          <w:tcPr>
            <w:tcW w:w="1355" w:type="dxa"/>
            <w:vAlign w:val="center"/>
          </w:tcPr>
          <w:p w:rsidR="0025685C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Default="00090DDA" w:rsidP="00D93064">
            <w:pPr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1</w:t>
            </w:r>
            <w:r>
              <w:rPr>
                <w:rFonts w:hAnsi="SimSun"/>
              </w:rPr>
              <w:t>1</w:t>
            </w:r>
          </w:p>
        </w:tc>
        <w:tc>
          <w:tcPr>
            <w:tcW w:w="5245" w:type="dxa"/>
            <w:vAlign w:val="center"/>
          </w:tcPr>
          <w:p w:rsidR="0025685C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>两次</w:t>
            </w:r>
            <w:proofErr w:type="gramStart"/>
            <w:r w:rsidRPr="00051DDD">
              <w:rPr>
                <w:rFonts w:hAnsi="SimSun" w:cs="새굴림" w:hint="eastAsia"/>
              </w:rPr>
              <w:t>援朝抗倭寇</w:t>
            </w:r>
            <w:proofErr w:type="gramEnd"/>
            <w:r w:rsidRPr="00051DDD">
              <w:rPr>
                <w:rFonts w:hAnsi="SimSun" w:cs="새굴림" w:hint="eastAsia"/>
              </w:rPr>
              <w:t xml:space="preserve"> 中朝友谊情深</w:t>
            </w:r>
          </w:p>
        </w:tc>
        <w:tc>
          <w:tcPr>
            <w:tcW w:w="1355" w:type="dxa"/>
            <w:vAlign w:val="center"/>
          </w:tcPr>
          <w:p w:rsidR="0025685C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Default="00090DDA" w:rsidP="00D93064">
            <w:pPr>
              <w:widowControl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1</w:t>
            </w:r>
            <w:r>
              <w:rPr>
                <w:rFonts w:hAnsi="SimSun"/>
              </w:rPr>
              <w:t>2</w:t>
            </w:r>
          </w:p>
        </w:tc>
        <w:tc>
          <w:tcPr>
            <w:tcW w:w="5245" w:type="dxa"/>
            <w:vAlign w:val="center"/>
          </w:tcPr>
          <w:p w:rsidR="0025685C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>语言文化大碰撞 再掀相互移民潮</w:t>
            </w:r>
          </w:p>
        </w:tc>
        <w:tc>
          <w:tcPr>
            <w:tcW w:w="1355" w:type="dxa"/>
            <w:vAlign w:val="center"/>
          </w:tcPr>
          <w:p w:rsidR="0025685C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Default="00090DDA" w:rsidP="00D93064">
            <w:pPr>
              <w:widowControl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1</w:t>
            </w:r>
            <w:r>
              <w:rPr>
                <w:rFonts w:hAnsi="SimSun"/>
              </w:rPr>
              <w:t>3</w:t>
            </w:r>
          </w:p>
        </w:tc>
        <w:tc>
          <w:tcPr>
            <w:tcW w:w="5245" w:type="dxa"/>
            <w:vAlign w:val="center"/>
          </w:tcPr>
          <w:p w:rsidR="0025685C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 xml:space="preserve">宗藩朝贡最典型 </w:t>
            </w:r>
            <w:proofErr w:type="gramStart"/>
            <w:r w:rsidRPr="00051DDD">
              <w:rPr>
                <w:rFonts w:hAnsi="SimSun" w:cs="새굴림" w:hint="eastAsia"/>
              </w:rPr>
              <w:t>派兵助清抵御</w:t>
            </w:r>
            <w:proofErr w:type="gramEnd"/>
            <w:r w:rsidRPr="00051DDD">
              <w:rPr>
                <w:rFonts w:hAnsi="SimSun" w:cs="새굴림" w:hint="eastAsia"/>
              </w:rPr>
              <w:t>俄</w:t>
            </w:r>
          </w:p>
        </w:tc>
        <w:tc>
          <w:tcPr>
            <w:tcW w:w="1355" w:type="dxa"/>
            <w:vAlign w:val="center"/>
          </w:tcPr>
          <w:p w:rsidR="0025685C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Default="00090DDA" w:rsidP="00D93064">
            <w:pPr>
              <w:widowControl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1</w:t>
            </w:r>
            <w:r>
              <w:rPr>
                <w:rFonts w:hAnsi="SimSun"/>
              </w:rPr>
              <w:t>4</w:t>
            </w:r>
          </w:p>
        </w:tc>
        <w:tc>
          <w:tcPr>
            <w:tcW w:w="5245" w:type="dxa"/>
            <w:vAlign w:val="center"/>
          </w:tcPr>
          <w:p w:rsidR="0025685C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>实学教会新兴起 汉译西学入李朝</w:t>
            </w:r>
          </w:p>
        </w:tc>
        <w:tc>
          <w:tcPr>
            <w:tcW w:w="1355" w:type="dxa"/>
            <w:vAlign w:val="center"/>
          </w:tcPr>
          <w:p w:rsidR="0025685C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Default="00090DDA" w:rsidP="00D93064">
            <w:pPr>
              <w:widowControl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1</w:t>
            </w:r>
            <w:r>
              <w:rPr>
                <w:rFonts w:hAnsi="SimSun"/>
              </w:rPr>
              <w:t>5</w:t>
            </w:r>
          </w:p>
        </w:tc>
        <w:tc>
          <w:tcPr>
            <w:tcW w:w="5245" w:type="dxa"/>
            <w:vAlign w:val="center"/>
          </w:tcPr>
          <w:p w:rsidR="0025685C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>中韩合作抗欧美 应邀出兵镇内乱</w:t>
            </w:r>
          </w:p>
        </w:tc>
        <w:tc>
          <w:tcPr>
            <w:tcW w:w="1355" w:type="dxa"/>
            <w:vAlign w:val="center"/>
          </w:tcPr>
          <w:p w:rsidR="0025685C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Default="00090DDA" w:rsidP="00D93064">
            <w:pPr>
              <w:widowControl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1</w:t>
            </w:r>
            <w:r>
              <w:rPr>
                <w:rFonts w:hAnsi="SimSun"/>
              </w:rPr>
              <w:t>6</w:t>
            </w:r>
          </w:p>
        </w:tc>
        <w:tc>
          <w:tcPr>
            <w:tcW w:w="5245" w:type="dxa"/>
            <w:vAlign w:val="center"/>
          </w:tcPr>
          <w:p w:rsidR="0025685C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 xml:space="preserve">以中为基地 </w:t>
            </w:r>
            <w:proofErr w:type="gramStart"/>
            <w:r w:rsidRPr="00051DDD">
              <w:rPr>
                <w:rFonts w:hAnsi="SimSun" w:cs="새굴림" w:hint="eastAsia"/>
              </w:rPr>
              <w:t>求民族</w:t>
            </w:r>
            <w:proofErr w:type="gramEnd"/>
            <w:r w:rsidRPr="00051DDD">
              <w:rPr>
                <w:rFonts w:hAnsi="SimSun" w:cs="새굴림" w:hint="eastAsia"/>
              </w:rPr>
              <w:t>独立</w:t>
            </w:r>
          </w:p>
        </w:tc>
        <w:tc>
          <w:tcPr>
            <w:tcW w:w="1355" w:type="dxa"/>
            <w:vAlign w:val="center"/>
          </w:tcPr>
          <w:p w:rsidR="0025685C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Default="00090DDA" w:rsidP="00D93064">
            <w:pPr>
              <w:widowControl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1</w:t>
            </w:r>
            <w:r>
              <w:rPr>
                <w:rFonts w:hAnsi="SimSun"/>
              </w:rPr>
              <w:t>7</w:t>
            </w:r>
          </w:p>
        </w:tc>
        <w:tc>
          <w:tcPr>
            <w:tcW w:w="5245" w:type="dxa"/>
            <w:vAlign w:val="center"/>
          </w:tcPr>
          <w:p w:rsidR="0025685C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>三一五四齐爆发 孙文金九</w:t>
            </w:r>
            <w:proofErr w:type="gramStart"/>
            <w:r w:rsidRPr="00051DDD">
              <w:rPr>
                <w:rFonts w:hAnsi="SimSun" w:cs="새굴림" w:hint="eastAsia"/>
              </w:rPr>
              <w:t>共奋斗</w:t>
            </w:r>
            <w:proofErr w:type="gramEnd"/>
          </w:p>
        </w:tc>
        <w:tc>
          <w:tcPr>
            <w:tcW w:w="1355" w:type="dxa"/>
            <w:vAlign w:val="center"/>
          </w:tcPr>
          <w:p w:rsidR="0025685C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  <w:tr w:rsidR="0025685C" w:rsidTr="00A401BD">
        <w:trPr>
          <w:trHeight w:val="340"/>
          <w:jc w:val="center"/>
        </w:trPr>
        <w:tc>
          <w:tcPr>
            <w:tcW w:w="1696" w:type="dxa"/>
            <w:vAlign w:val="center"/>
          </w:tcPr>
          <w:p w:rsidR="0025685C" w:rsidRDefault="00090DDA" w:rsidP="00D93064">
            <w:pPr>
              <w:widowControl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lastRenderedPageBreak/>
              <w:t>1</w:t>
            </w:r>
            <w:r>
              <w:rPr>
                <w:rFonts w:hAnsi="SimSun"/>
              </w:rPr>
              <w:t>8</w:t>
            </w:r>
          </w:p>
        </w:tc>
        <w:tc>
          <w:tcPr>
            <w:tcW w:w="5245" w:type="dxa"/>
            <w:vAlign w:val="center"/>
          </w:tcPr>
          <w:p w:rsidR="0025685C" w:rsidRDefault="00090DDA" w:rsidP="00D93064">
            <w:pPr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051DDD">
              <w:rPr>
                <w:rFonts w:hAnsi="SimSun" w:cs="새굴림" w:hint="eastAsia"/>
              </w:rPr>
              <w:t>名人</w:t>
            </w:r>
            <w:proofErr w:type="gramStart"/>
            <w:r w:rsidRPr="00051DDD">
              <w:rPr>
                <w:rFonts w:hAnsi="SimSun" w:cs="새굴림" w:hint="eastAsia"/>
              </w:rPr>
              <w:t>促交流</w:t>
            </w:r>
            <w:proofErr w:type="gramEnd"/>
            <w:r w:rsidRPr="00051DDD">
              <w:rPr>
                <w:rFonts w:hAnsi="SimSun" w:cs="새굴림" w:hint="eastAsia"/>
              </w:rPr>
              <w:t xml:space="preserve"> 历史当铭记</w:t>
            </w:r>
          </w:p>
        </w:tc>
        <w:tc>
          <w:tcPr>
            <w:tcW w:w="1355" w:type="dxa"/>
            <w:vAlign w:val="center"/>
          </w:tcPr>
          <w:p w:rsidR="0025685C" w:rsidRDefault="0025685C" w:rsidP="00D93064">
            <w:pPr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</w:tr>
    </w:tbl>
    <w:bookmarkEnd w:id="9"/>
    <w:p w:rsidR="00A24966" w:rsidRDefault="00A24966" w:rsidP="00FB66EE">
      <w:pPr>
        <w:widowControl/>
        <w:spacing w:beforeLines="50" w:before="156" w:afterLines="50" w:after="156"/>
        <w:ind w:firstLineChars="200" w:firstLine="562"/>
      </w:pPr>
      <w:r w:rsidRPr="0034254B">
        <w:rPr>
          <w:rFonts w:ascii="SimHei" w:eastAsia="SimHei" w:hAnsi="SimHei" w:hint="eastAsia"/>
          <w:b/>
          <w:sz w:val="28"/>
          <w:szCs w:val="28"/>
        </w:rPr>
        <w:t>五、教学进度</w:t>
      </w:r>
    </w:p>
    <w:p w:rsidR="00A24966" w:rsidRPr="008804D6" w:rsidRDefault="00A24966" w:rsidP="00FB66EE">
      <w:pPr>
        <w:widowControl/>
        <w:spacing w:beforeLines="50" w:before="156" w:afterLines="50" w:after="156"/>
        <w:jc w:val="center"/>
        <w:rPr>
          <w:rFonts w:hAnsi="SimSun"/>
          <w:sz w:val="21"/>
          <w:szCs w:val="21"/>
        </w:rPr>
      </w:pPr>
      <w:r w:rsidRPr="00D504B7">
        <w:rPr>
          <w:rFonts w:hAnsi="SimSun" w:hint="eastAsia"/>
          <w:b/>
          <w:szCs w:val="21"/>
        </w:rPr>
        <w:t>表3：教学进度表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701"/>
        <w:gridCol w:w="3686"/>
        <w:gridCol w:w="709"/>
        <w:gridCol w:w="1134"/>
        <w:gridCol w:w="504"/>
      </w:tblGrid>
      <w:tr w:rsidR="008804D6" w:rsidRPr="008804D6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8804D6" w:rsidRPr="008804D6" w:rsidRDefault="008804D6" w:rsidP="00FB66EE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1"/>
                <w:szCs w:val="21"/>
              </w:rPr>
            </w:pPr>
            <w:r w:rsidRPr="008804D6">
              <w:rPr>
                <w:rFonts w:ascii="SimHei" w:eastAsia="SimHei" w:hAnsi="SimHei" w:hint="eastAsia"/>
                <w:sz w:val="21"/>
                <w:szCs w:val="21"/>
              </w:rPr>
              <w:t>周次</w:t>
            </w:r>
          </w:p>
        </w:tc>
        <w:tc>
          <w:tcPr>
            <w:tcW w:w="1701" w:type="dxa"/>
            <w:vAlign w:val="center"/>
          </w:tcPr>
          <w:p w:rsidR="008804D6" w:rsidRPr="008804D6" w:rsidRDefault="008804D6" w:rsidP="00FB66EE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1"/>
                <w:szCs w:val="21"/>
              </w:rPr>
            </w:pPr>
            <w:r w:rsidRPr="008804D6">
              <w:rPr>
                <w:rFonts w:ascii="SimHei" w:eastAsia="SimHei" w:hAnsi="SimHei" w:hint="eastAsia"/>
                <w:sz w:val="21"/>
                <w:szCs w:val="21"/>
              </w:rPr>
              <w:t>章节名称</w:t>
            </w:r>
          </w:p>
        </w:tc>
        <w:tc>
          <w:tcPr>
            <w:tcW w:w="3686" w:type="dxa"/>
            <w:vAlign w:val="center"/>
          </w:tcPr>
          <w:p w:rsidR="008804D6" w:rsidRPr="008804D6" w:rsidRDefault="008804D6" w:rsidP="00FB66EE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1"/>
                <w:szCs w:val="21"/>
              </w:rPr>
            </w:pPr>
            <w:r w:rsidRPr="008804D6">
              <w:rPr>
                <w:rFonts w:ascii="SimHei" w:eastAsia="SimHei" w:hAnsi="SimHei" w:hint="eastAsia"/>
                <w:sz w:val="21"/>
                <w:szCs w:val="21"/>
              </w:rPr>
              <w:t>内容提要</w:t>
            </w:r>
          </w:p>
        </w:tc>
        <w:tc>
          <w:tcPr>
            <w:tcW w:w="709" w:type="dxa"/>
            <w:vAlign w:val="center"/>
          </w:tcPr>
          <w:p w:rsidR="008804D6" w:rsidRPr="008804D6" w:rsidRDefault="008804D6" w:rsidP="00FB66EE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1"/>
                <w:szCs w:val="21"/>
              </w:rPr>
            </w:pPr>
            <w:r w:rsidRPr="008804D6">
              <w:rPr>
                <w:rFonts w:ascii="SimHei" w:eastAsia="SimHei" w:hAnsi="SimHei" w:hint="eastAsia"/>
                <w:sz w:val="21"/>
                <w:szCs w:val="21"/>
              </w:rPr>
              <w:t>授课时数</w:t>
            </w:r>
          </w:p>
        </w:tc>
        <w:tc>
          <w:tcPr>
            <w:tcW w:w="1134" w:type="dxa"/>
            <w:vAlign w:val="center"/>
          </w:tcPr>
          <w:p w:rsidR="008804D6" w:rsidRPr="008804D6" w:rsidRDefault="008804D6" w:rsidP="00FB66EE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1"/>
                <w:szCs w:val="21"/>
              </w:rPr>
            </w:pPr>
            <w:r w:rsidRPr="008804D6">
              <w:rPr>
                <w:rFonts w:ascii="SimHei" w:eastAsia="SimHei" w:hAnsi="SimHei" w:hint="eastAsia"/>
                <w:sz w:val="21"/>
                <w:szCs w:val="21"/>
              </w:rPr>
              <w:t>作业及要求</w:t>
            </w:r>
          </w:p>
        </w:tc>
        <w:tc>
          <w:tcPr>
            <w:tcW w:w="504" w:type="dxa"/>
            <w:vAlign w:val="center"/>
          </w:tcPr>
          <w:p w:rsidR="008804D6" w:rsidRPr="008804D6" w:rsidRDefault="008804D6" w:rsidP="00FB66EE">
            <w:pPr>
              <w:widowControl/>
              <w:spacing w:beforeLines="50" w:before="156" w:afterLines="50" w:after="156"/>
              <w:jc w:val="center"/>
              <w:rPr>
                <w:rFonts w:ascii="SimHei" w:eastAsia="SimHei" w:hAnsi="SimHei"/>
                <w:sz w:val="21"/>
                <w:szCs w:val="21"/>
              </w:rPr>
            </w:pPr>
            <w:r w:rsidRPr="008804D6">
              <w:rPr>
                <w:rFonts w:ascii="SimHei" w:eastAsia="SimHei" w:hAnsi="SimHei" w:hint="eastAsia"/>
                <w:sz w:val="21"/>
                <w:szCs w:val="21"/>
              </w:rPr>
              <w:t>备注</w:t>
            </w: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1</w:t>
            </w:r>
          </w:p>
        </w:tc>
        <w:tc>
          <w:tcPr>
            <w:tcW w:w="1701" w:type="dxa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 xml:space="preserve">箕子东行建朝鲜 </w:t>
            </w:r>
          </w:p>
          <w:p w:rsidR="00D93064" w:rsidRPr="00D715F7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西汉</w:t>
            </w:r>
            <w:proofErr w:type="gramStart"/>
            <w:r w:rsidRPr="00051DDD">
              <w:rPr>
                <w:rFonts w:hAnsi="SimSun" w:cs="새굴림" w:hint="eastAsia"/>
              </w:rPr>
              <w:t>灭卫设</w:t>
            </w:r>
            <w:proofErr w:type="gramEnd"/>
            <w:r w:rsidRPr="00051DDD">
              <w:rPr>
                <w:rFonts w:hAnsi="SimSun" w:cs="새굴림" w:hint="eastAsia"/>
              </w:rPr>
              <w:t>四郡</w:t>
            </w:r>
          </w:p>
        </w:tc>
        <w:tc>
          <w:tcPr>
            <w:tcW w:w="3686" w:type="dxa"/>
            <w:vAlign w:val="center"/>
          </w:tcPr>
          <w:p w:rsidR="00D93064" w:rsidRPr="00D715F7" w:rsidRDefault="00D93064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主要讲古朝鲜时期中韩两国的交流，重点讲解箕子朝鲜和卫满朝鲜的建立。</w:t>
            </w:r>
          </w:p>
        </w:tc>
        <w:tc>
          <w:tcPr>
            <w:tcW w:w="709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D93064" w:rsidRDefault="00BE4A39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课堂提问</w:t>
            </w:r>
          </w:p>
          <w:p w:rsidR="00BE4A39" w:rsidRDefault="00BE4A39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课堂发表</w:t>
            </w:r>
          </w:p>
          <w:p w:rsidR="00BE4A39" w:rsidRPr="00D715F7" w:rsidRDefault="00BE4A39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读书报告</w:t>
            </w: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701" w:type="dxa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>徐福</w:t>
            </w:r>
            <w:proofErr w:type="gramStart"/>
            <w:r w:rsidRPr="00051DDD">
              <w:rPr>
                <w:rFonts w:hAnsi="SimSun" w:cs="새굴림" w:hint="eastAsia"/>
              </w:rPr>
              <w:t>济州采仙药</w:t>
            </w:r>
            <w:proofErr w:type="gramEnd"/>
            <w:r w:rsidRPr="00051DDD">
              <w:rPr>
                <w:rFonts w:hAnsi="SimSun" w:cs="새굴림" w:hint="eastAsia"/>
              </w:rPr>
              <w:t xml:space="preserve"> </w:t>
            </w:r>
          </w:p>
          <w:p w:rsidR="00D93064" w:rsidRPr="00D715F7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汉字传入韩半岛</w:t>
            </w:r>
          </w:p>
        </w:tc>
        <w:tc>
          <w:tcPr>
            <w:tcW w:w="3686" w:type="dxa"/>
            <w:vAlign w:val="center"/>
          </w:tcPr>
          <w:p w:rsidR="00D93064" w:rsidRPr="00D715F7" w:rsidRDefault="00D93064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汉字传入朝鲜半岛，对朝鲜半岛产生重大影响</w:t>
            </w:r>
          </w:p>
        </w:tc>
        <w:tc>
          <w:tcPr>
            <w:tcW w:w="709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/>
                <w:szCs w:val="21"/>
              </w:rPr>
              <w:t>3</w:t>
            </w:r>
          </w:p>
        </w:tc>
        <w:tc>
          <w:tcPr>
            <w:tcW w:w="1701" w:type="dxa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 xml:space="preserve">魏晋南北与三国 </w:t>
            </w:r>
          </w:p>
          <w:p w:rsidR="00D93064" w:rsidRPr="00D715F7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百济受惠儒与佛</w:t>
            </w:r>
          </w:p>
        </w:tc>
        <w:tc>
          <w:tcPr>
            <w:tcW w:w="3686" w:type="dxa"/>
            <w:vAlign w:val="center"/>
          </w:tcPr>
          <w:p w:rsidR="00D93064" w:rsidRPr="00D715F7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重点讲解中国佛教和儒家思想对朝鲜半岛的影响</w:t>
            </w:r>
          </w:p>
        </w:tc>
        <w:tc>
          <w:tcPr>
            <w:tcW w:w="709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proofErr w:type="gramStart"/>
            <w:r w:rsidRPr="00051DDD">
              <w:rPr>
                <w:rFonts w:hAnsi="SimSun" w:cs="새굴림" w:hint="eastAsia"/>
              </w:rPr>
              <w:t>唐助新</w:t>
            </w:r>
            <w:proofErr w:type="gramEnd"/>
            <w:r w:rsidRPr="00051DDD">
              <w:rPr>
                <w:rFonts w:hAnsi="SimSun" w:cs="새굴림" w:hint="eastAsia"/>
              </w:rPr>
              <w:t xml:space="preserve">罗统三国 </w:t>
            </w:r>
          </w:p>
          <w:p w:rsidR="00D93064" w:rsidRPr="00D715F7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和平友好往来多</w:t>
            </w:r>
          </w:p>
        </w:tc>
        <w:tc>
          <w:tcPr>
            <w:tcW w:w="3686" w:type="dxa"/>
            <w:vAlign w:val="center"/>
          </w:tcPr>
          <w:p w:rsidR="00D93064" w:rsidRPr="00D715F7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唐朝和新罗的交流</w:t>
            </w:r>
          </w:p>
        </w:tc>
        <w:tc>
          <w:tcPr>
            <w:tcW w:w="709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5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 xml:space="preserve">政经律法仿盛唐 </w:t>
            </w:r>
          </w:p>
          <w:p w:rsidR="00D93064" w:rsidRPr="00D715F7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官方民间贸易忙</w:t>
            </w:r>
          </w:p>
        </w:tc>
        <w:tc>
          <w:tcPr>
            <w:tcW w:w="3686" w:type="dxa"/>
            <w:vAlign w:val="center"/>
          </w:tcPr>
          <w:p w:rsidR="00D93064" w:rsidRPr="00D715F7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唐朝的制度对新罗的影响</w:t>
            </w:r>
          </w:p>
        </w:tc>
        <w:tc>
          <w:tcPr>
            <w:tcW w:w="709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proofErr w:type="gramStart"/>
            <w:r w:rsidRPr="00051DDD">
              <w:rPr>
                <w:rFonts w:hAnsi="SimSun" w:cs="새굴림" w:hint="eastAsia"/>
              </w:rPr>
              <w:t>儒</w:t>
            </w:r>
            <w:proofErr w:type="gramEnd"/>
            <w:r w:rsidRPr="00051DDD">
              <w:rPr>
                <w:rFonts w:hAnsi="SimSun" w:cs="새굴림" w:hint="eastAsia"/>
              </w:rPr>
              <w:t xml:space="preserve">佛道三管齐下 </w:t>
            </w:r>
          </w:p>
          <w:p w:rsidR="00D93064" w:rsidRPr="00D715F7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proofErr w:type="gramStart"/>
            <w:r w:rsidRPr="00051DDD">
              <w:rPr>
                <w:rFonts w:hAnsi="SimSun" w:cs="새굴림" w:hint="eastAsia"/>
              </w:rPr>
              <w:t>文艺工</w:t>
            </w:r>
            <w:proofErr w:type="gramEnd"/>
            <w:r w:rsidRPr="00051DDD">
              <w:rPr>
                <w:rFonts w:hAnsi="SimSun" w:cs="새굴림" w:hint="eastAsia"/>
              </w:rPr>
              <w:t>百花齐放</w:t>
            </w:r>
          </w:p>
        </w:tc>
        <w:tc>
          <w:tcPr>
            <w:tcW w:w="3686" w:type="dxa"/>
            <w:vAlign w:val="center"/>
          </w:tcPr>
          <w:p w:rsidR="00D93064" w:rsidRPr="00D715F7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儒家佛教道教对朝鲜半岛的影响</w:t>
            </w:r>
          </w:p>
        </w:tc>
        <w:tc>
          <w:tcPr>
            <w:tcW w:w="709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7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 xml:space="preserve">分分合合共御辽 </w:t>
            </w:r>
          </w:p>
          <w:p w:rsidR="00D93064" w:rsidRPr="00D715F7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北时亲密</w:t>
            </w:r>
            <w:proofErr w:type="gramStart"/>
            <w:r w:rsidRPr="00051DDD">
              <w:rPr>
                <w:rFonts w:hAnsi="SimSun" w:cs="새굴림" w:hint="eastAsia"/>
              </w:rPr>
              <w:t>南时遥</w:t>
            </w:r>
            <w:proofErr w:type="gramEnd"/>
          </w:p>
        </w:tc>
        <w:tc>
          <w:tcPr>
            <w:tcW w:w="3686" w:type="dxa"/>
            <w:vAlign w:val="center"/>
          </w:tcPr>
          <w:p w:rsidR="00D93064" w:rsidRPr="00D715F7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宋朝时期的交流</w:t>
            </w:r>
          </w:p>
        </w:tc>
        <w:tc>
          <w:tcPr>
            <w:tcW w:w="709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 xml:space="preserve">贸易往来迎鼎盛 </w:t>
            </w:r>
          </w:p>
          <w:p w:rsidR="00D93064" w:rsidRPr="00D715F7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文化交流创辉煌</w:t>
            </w:r>
          </w:p>
        </w:tc>
        <w:tc>
          <w:tcPr>
            <w:tcW w:w="3686" w:type="dxa"/>
            <w:vAlign w:val="center"/>
          </w:tcPr>
          <w:p w:rsidR="00D93064" w:rsidRPr="00D715F7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宋朝时期的交流</w:t>
            </w:r>
          </w:p>
        </w:tc>
        <w:tc>
          <w:tcPr>
            <w:tcW w:w="709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9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proofErr w:type="gramStart"/>
            <w:r w:rsidRPr="00051DDD">
              <w:rPr>
                <w:rFonts w:hAnsi="SimSun" w:cs="새굴림" w:hint="eastAsia"/>
              </w:rPr>
              <w:t>七征高丽</w:t>
            </w:r>
            <w:proofErr w:type="gramEnd"/>
            <w:r w:rsidRPr="00051DDD">
              <w:rPr>
                <w:rFonts w:hAnsi="SimSun" w:cs="새굴림" w:hint="eastAsia"/>
              </w:rPr>
              <w:t xml:space="preserve">又联丽 </w:t>
            </w:r>
          </w:p>
          <w:p w:rsidR="00D93064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王室通婚亦移民</w:t>
            </w:r>
          </w:p>
        </w:tc>
        <w:tc>
          <w:tcPr>
            <w:tcW w:w="3686" w:type="dxa"/>
            <w:vAlign w:val="center"/>
          </w:tcPr>
          <w:p w:rsidR="00D93064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元朝时期的交流</w:t>
            </w:r>
          </w:p>
        </w:tc>
        <w:tc>
          <w:tcPr>
            <w:tcW w:w="709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10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proofErr w:type="gramStart"/>
            <w:r w:rsidRPr="00051DDD">
              <w:rPr>
                <w:rFonts w:hAnsi="SimSun" w:cs="새굴림" w:hint="eastAsia"/>
              </w:rPr>
              <w:t>元丽相互大</w:t>
            </w:r>
            <w:proofErr w:type="gramEnd"/>
            <w:r w:rsidRPr="00051DDD">
              <w:rPr>
                <w:rFonts w:hAnsi="SimSun" w:cs="새굴림" w:hint="eastAsia"/>
              </w:rPr>
              <w:t xml:space="preserve">移民 </w:t>
            </w:r>
          </w:p>
          <w:p w:rsidR="00D93064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文化交流</w:t>
            </w:r>
            <w:proofErr w:type="gramStart"/>
            <w:r w:rsidRPr="00051DDD">
              <w:rPr>
                <w:rFonts w:hAnsi="SimSun" w:cs="새굴림" w:hint="eastAsia"/>
              </w:rPr>
              <w:t>深且频</w:t>
            </w:r>
            <w:proofErr w:type="gramEnd"/>
          </w:p>
        </w:tc>
        <w:tc>
          <w:tcPr>
            <w:tcW w:w="3686" w:type="dxa"/>
            <w:vAlign w:val="center"/>
          </w:tcPr>
          <w:p w:rsidR="00D93064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元朝时期的交流</w:t>
            </w:r>
          </w:p>
        </w:tc>
        <w:tc>
          <w:tcPr>
            <w:tcW w:w="709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11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>两次</w:t>
            </w:r>
            <w:proofErr w:type="gramStart"/>
            <w:r w:rsidRPr="00051DDD">
              <w:rPr>
                <w:rFonts w:hAnsi="SimSun" w:cs="새굴림" w:hint="eastAsia"/>
              </w:rPr>
              <w:t>援朝抗倭寇</w:t>
            </w:r>
            <w:proofErr w:type="gramEnd"/>
            <w:r w:rsidRPr="00051DDD">
              <w:rPr>
                <w:rFonts w:hAnsi="SimSun" w:cs="새굴림" w:hint="eastAsia"/>
              </w:rPr>
              <w:t xml:space="preserve"> </w:t>
            </w:r>
          </w:p>
          <w:p w:rsidR="00D93064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中朝友谊情深</w:t>
            </w:r>
          </w:p>
        </w:tc>
        <w:tc>
          <w:tcPr>
            <w:tcW w:w="3686" w:type="dxa"/>
            <w:vAlign w:val="center"/>
          </w:tcPr>
          <w:p w:rsidR="00D93064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明朝对朝鲜的援助，“再造之恩”</w:t>
            </w:r>
          </w:p>
        </w:tc>
        <w:tc>
          <w:tcPr>
            <w:tcW w:w="709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12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 xml:space="preserve">语言文化大碰撞 </w:t>
            </w:r>
          </w:p>
          <w:p w:rsidR="00D93064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再掀相互移民潮</w:t>
            </w:r>
          </w:p>
        </w:tc>
        <w:tc>
          <w:tcPr>
            <w:tcW w:w="3686" w:type="dxa"/>
            <w:vAlign w:val="center"/>
          </w:tcPr>
          <w:p w:rsidR="00D93064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中国的韵书对朝鲜文字创制的影响</w:t>
            </w:r>
          </w:p>
        </w:tc>
        <w:tc>
          <w:tcPr>
            <w:tcW w:w="709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1</w:t>
            </w:r>
            <w:r>
              <w:rPr>
                <w:rFonts w:hAnsi="SimSun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 xml:space="preserve">宗藩朝贡最典型 </w:t>
            </w:r>
          </w:p>
          <w:p w:rsidR="00D93064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proofErr w:type="gramStart"/>
            <w:r w:rsidRPr="00051DDD">
              <w:rPr>
                <w:rFonts w:hAnsi="SimSun" w:cs="새굴림" w:hint="eastAsia"/>
              </w:rPr>
              <w:t>派兵助清抵御</w:t>
            </w:r>
            <w:proofErr w:type="gramEnd"/>
            <w:r w:rsidRPr="00051DDD">
              <w:rPr>
                <w:rFonts w:hAnsi="SimSun" w:cs="새굴림" w:hint="eastAsia"/>
              </w:rPr>
              <w:t>俄</w:t>
            </w:r>
          </w:p>
        </w:tc>
        <w:tc>
          <w:tcPr>
            <w:tcW w:w="3686" w:type="dxa"/>
            <w:vAlign w:val="center"/>
          </w:tcPr>
          <w:p w:rsidR="00D93064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明清时期对朝鲜的援助</w:t>
            </w:r>
          </w:p>
        </w:tc>
        <w:tc>
          <w:tcPr>
            <w:tcW w:w="709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1</w:t>
            </w:r>
            <w:r>
              <w:rPr>
                <w:rFonts w:hAnsi="SimSun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 xml:space="preserve">实学教会新兴起 </w:t>
            </w:r>
          </w:p>
          <w:p w:rsidR="00D93064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汉译西学入李朝</w:t>
            </w:r>
          </w:p>
        </w:tc>
        <w:tc>
          <w:tcPr>
            <w:tcW w:w="3686" w:type="dxa"/>
            <w:vAlign w:val="center"/>
          </w:tcPr>
          <w:p w:rsidR="00D93064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中国对韩国实学思想的影响</w:t>
            </w:r>
          </w:p>
        </w:tc>
        <w:tc>
          <w:tcPr>
            <w:tcW w:w="709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1</w:t>
            </w:r>
            <w:r>
              <w:rPr>
                <w:rFonts w:hAnsi="SimSun"/>
                <w:szCs w:val="21"/>
              </w:rPr>
              <w:t>5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 xml:space="preserve">中韩合作抗欧美 </w:t>
            </w:r>
          </w:p>
          <w:p w:rsidR="00D93064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应邀出兵镇内乱</w:t>
            </w:r>
          </w:p>
        </w:tc>
        <w:tc>
          <w:tcPr>
            <w:tcW w:w="3686" w:type="dxa"/>
            <w:vAlign w:val="center"/>
          </w:tcPr>
          <w:p w:rsidR="00D93064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清朝时期的交流</w:t>
            </w:r>
          </w:p>
        </w:tc>
        <w:tc>
          <w:tcPr>
            <w:tcW w:w="709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1</w:t>
            </w:r>
            <w:r>
              <w:rPr>
                <w:rFonts w:hAnsi="SimSun"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 xml:space="preserve">以中为基地 </w:t>
            </w:r>
          </w:p>
          <w:p w:rsidR="00D93064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proofErr w:type="gramStart"/>
            <w:r w:rsidRPr="00051DDD">
              <w:rPr>
                <w:rFonts w:hAnsi="SimSun" w:cs="새굴림" w:hint="eastAsia"/>
              </w:rPr>
              <w:t>求民族</w:t>
            </w:r>
            <w:proofErr w:type="gramEnd"/>
            <w:r w:rsidRPr="00051DDD">
              <w:rPr>
                <w:rFonts w:hAnsi="SimSun" w:cs="새굴림" w:hint="eastAsia"/>
              </w:rPr>
              <w:t>独立</w:t>
            </w:r>
          </w:p>
        </w:tc>
        <w:tc>
          <w:tcPr>
            <w:tcW w:w="3686" w:type="dxa"/>
            <w:vAlign w:val="center"/>
          </w:tcPr>
          <w:p w:rsidR="00D93064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近代时期中韩交流</w:t>
            </w:r>
          </w:p>
        </w:tc>
        <w:tc>
          <w:tcPr>
            <w:tcW w:w="709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1</w:t>
            </w:r>
            <w:r>
              <w:rPr>
                <w:rFonts w:hAnsi="SimSun"/>
                <w:szCs w:val="21"/>
              </w:rPr>
              <w:t>7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 xml:space="preserve">三一五四齐爆发 </w:t>
            </w:r>
          </w:p>
          <w:p w:rsidR="00D93064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孙文金九</w:t>
            </w:r>
            <w:proofErr w:type="gramStart"/>
            <w:r w:rsidRPr="00051DDD">
              <w:rPr>
                <w:rFonts w:hAnsi="SimSun" w:cs="새굴림" w:hint="eastAsia"/>
              </w:rPr>
              <w:t>共奋斗</w:t>
            </w:r>
            <w:proofErr w:type="gramEnd"/>
          </w:p>
        </w:tc>
        <w:tc>
          <w:tcPr>
            <w:tcW w:w="3686" w:type="dxa"/>
            <w:vAlign w:val="center"/>
          </w:tcPr>
          <w:p w:rsidR="00D93064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近代时期中韩交流</w:t>
            </w:r>
          </w:p>
        </w:tc>
        <w:tc>
          <w:tcPr>
            <w:tcW w:w="709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  <w:tr w:rsidR="00D93064" w:rsidRPr="00D715F7" w:rsidTr="00BE4A39">
        <w:trPr>
          <w:trHeight w:val="340"/>
          <w:jc w:val="center"/>
        </w:trPr>
        <w:tc>
          <w:tcPr>
            <w:tcW w:w="562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lastRenderedPageBreak/>
              <w:t>1</w:t>
            </w:r>
            <w:r>
              <w:rPr>
                <w:rFonts w:hAnsi="SimSun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:rsidR="00D93064" w:rsidRDefault="00D93064" w:rsidP="00D93064">
            <w:pPr>
              <w:widowControl/>
              <w:snapToGrid w:val="0"/>
              <w:rPr>
                <w:rFonts w:hAnsi="SimSun" w:cs="새굴림"/>
              </w:rPr>
            </w:pPr>
            <w:r w:rsidRPr="00051DDD">
              <w:rPr>
                <w:rFonts w:hAnsi="SimSun" w:cs="새굴림" w:hint="eastAsia"/>
              </w:rPr>
              <w:t xml:space="preserve">名人促交流 </w:t>
            </w:r>
          </w:p>
          <w:p w:rsidR="00D93064" w:rsidRDefault="00D93064" w:rsidP="00D93064">
            <w:pPr>
              <w:widowControl/>
              <w:snapToGrid w:val="0"/>
              <w:rPr>
                <w:rFonts w:hAnsi="SimSun"/>
                <w:szCs w:val="21"/>
              </w:rPr>
            </w:pPr>
            <w:r w:rsidRPr="00051DDD">
              <w:rPr>
                <w:rFonts w:hAnsi="SimSun" w:cs="새굴림" w:hint="eastAsia"/>
              </w:rPr>
              <w:t>历史当铭记</w:t>
            </w:r>
          </w:p>
        </w:tc>
        <w:tc>
          <w:tcPr>
            <w:tcW w:w="3686" w:type="dxa"/>
            <w:vAlign w:val="center"/>
          </w:tcPr>
          <w:p w:rsidR="00D93064" w:rsidRDefault="004B5FE9" w:rsidP="00D93064">
            <w:pPr>
              <w:widowControl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人文交流中的名人逸事</w:t>
            </w:r>
          </w:p>
        </w:tc>
        <w:tc>
          <w:tcPr>
            <w:tcW w:w="709" w:type="dxa"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93064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D93064" w:rsidRPr="00D715F7" w:rsidRDefault="00D93064" w:rsidP="00FB66EE">
            <w:pPr>
              <w:widowControl/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</w:tr>
    </w:tbl>
    <w:p w:rsidR="00A24966" w:rsidRDefault="00A24966" w:rsidP="00FB66EE">
      <w:pPr>
        <w:widowControl/>
        <w:spacing w:beforeLines="50" w:before="156" w:afterLines="50" w:after="156"/>
        <w:ind w:firstLineChars="200" w:firstLine="562"/>
      </w:pPr>
      <w:r w:rsidRPr="00BA23F0">
        <w:rPr>
          <w:rFonts w:ascii="SimHei" w:eastAsia="SimHei" w:hAnsi="SimHei" w:hint="eastAsia"/>
          <w:b/>
          <w:sz w:val="28"/>
          <w:szCs w:val="28"/>
        </w:rPr>
        <w:t>六、教材及参考书目</w:t>
      </w:r>
    </w:p>
    <w:p w:rsidR="00180307" w:rsidRPr="00180307" w:rsidRDefault="00180307" w:rsidP="00180307">
      <w:r>
        <w:rPr>
          <w:rFonts w:hint="eastAsia"/>
        </w:rPr>
        <w:t>1</w:t>
      </w:r>
      <w:r>
        <w:t xml:space="preserve">. </w:t>
      </w:r>
      <w:r w:rsidRPr="00180307">
        <w:rPr>
          <w:rFonts w:hint="eastAsia"/>
        </w:rPr>
        <w:t>王小甫 等.2014.中韩关系史(第2版).北京：社会科学文献出版社.</w:t>
      </w:r>
    </w:p>
    <w:p w:rsidR="00180307" w:rsidRPr="00180307" w:rsidRDefault="00180307" w:rsidP="00180307">
      <w:r>
        <w:rPr>
          <w:rFonts w:hint="eastAsia"/>
        </w:rPr>
        <w:t>2</w:t>
      </w:r>
      <w:r>
        <w:t xml:space="preserve">. </w:t>
      </w:r>
      <w:r w:rsidRPr="00180307">
        <w:rPr>
          <w:rFonts w:hint="eastAsia"/>
        </w:rPr>
        <w:t>杨昭全 孙艳姝.2013.当代中朝中韩关系史.吉林：吉林文史出版社.</w:t>
      </w:r>
    </w:p>
    <w:p w:rsidR="00180307" w:rsidRPr="00180307" w:rsidRDefault="00180307" w:rsidP="00180307">
      <w:r>
        <w:rPr>
          <w:rFonts w:hint="eastAsia"/>
        </w:rPr>
        <w:t>3</w:t>
      </w:r>
      <w:r>
        <w:t xml:space="preserve">. </w:t>
      </w:r>
      <w:proofErr w:type="gramStart"/>
      <w:r w:rsidRPr="00180307">
        <w:t>拜根</w:t>
      </w:r>
      <w:r w:rsidRPr="00180307">
        <w:rPr>
          <w:rFonts w:hint="eastAsia"/>
        </w:rPr>
        <w:t>兴</w:t>
      </w:r>
      <w:proofErr w:type="gramEnd"/>
      <w:r w:rsidRPr="00180307">
        <w:rPr>
          <w:rFonts w:hint="eastAsia"/>
        </w:rPr>
        <w:t>.2009.唐朝与新罗关系史论.北京：中国社会科学出版社.</w:t>
      </w:r>
    </w:p>
    <w:p w:rsidR="00180307" w:rsidRPr="00180307" w:rsidRDefault="00180307" w:rsidP="00180307">
      <w:r>
        <w:rPr>
          <w:rFonts w:hint="eastAsia"/>
        </w:rPr>
        <w:t>4</w:t>
      </w:r>
      <w:r>
        <w:t xml:space="preserve">. </w:t>
      </w:r>
      <w:r w:rsidRPr="00180307">
        <w:rPr>
          <w:rFonts w:hint="eastAsia"/>
        </w:rPr>
        <w:t>王元周.2013.小中华意识的嬗变</w:t>
      </w:r>
      <w:r w:rsidRPr="00180307">
        <w:t>:</w:t>
      </w:r>
      <w:r w:rsidRPr="00180307">
        <w:rPr>
          <w:rFonts w:hint="eastAsia"/>
        </w:rPr>
        <w:t>近代中韩关系的思想史研究.北京：民族出版社.</w:t>
      </w:r>
    </w:p>
    <w:p w:rsidR="00180307" w:rsidRPr="00180307" w:rsidRDefault="00180307" w:rsidP="00180307">
      <w:r>
        <w:rPr>
          <w:rFonts w:hint="eastAsia"/>
        </w:rPr>
        <w:t>5</w:t>
      </w:r>
      <w:r>
        <w:t xml:space="preserve">. </w:t>
      </w:r>
      <w:r w:rsidRPr="00180307">
        <w:rPr>
          <w:rFonts w:hint="eastAsia"/>
        </w:rPr>
        <w:t>权赫秀.2008.近代中韩关系史料选编.</w:t>
      </w:r>
      <w:r w:rsidRPr="00180307">
        <w:t xml:space="preserve"> 世界知</w:t>
      </w:r>
      <w:r w:rsidRPr="00180307">
        <w:rPr>
          <w:rFonts w:hint="eastAsia"/>
        </w:rPr>
        <w:t>识出版社</w:t>
      </w:r>
    </w:p>
    <w:p w:rsidR="00180307" w:rsidRPr="00180307" w:rsidRDefault="00180307" w:rsidP="00180307">
      <w:r>
        <w:rPr>
          <w:rFonts w:hint="eastAsia"/>
        </w:rPr>
        <w:t>6</w:t>
      </w:r>
      <w:r>
        <w:t xml:space="preserve">. </w:t>
      </w:r>
      <w:r w:rsidRPr="00180307">
        <w:rPr>
          <w:rFonts w:hint="eastAsia"/>
        </w:rPr>
        <w:t>魏志江.2006. 中韩关系史研究.广州:中山大学出版社.</w:t>
      </w:r>
    </w:p>
    <w:p w:rsidR="00180307" w:rsidRPr="00180307" w:rsidRDefault="00180307" w:rsidP="00180307">
      <w:pPr>
        <w:rPr>
          <w:lang w:val="en-NZ"/>
        </w:rPr>
      </w:pPr>
      <w:r>
        <w:rPr>
          <w:rFonts w:hint="eastAsia"/>
        </w:rPr>
        <w:t>7</w:t>
      </w:r>
      <w:r>
        <w:t xml:space="preserve">. </w:t>
      </w:r>
      <w:proofErr w:type="gramStart"/>
      <w:r w:rsidRPr="00180307">
        <w:rPr>
          <w:rFonts w:hint="eastAsia"/>
        </w:rPr>
        <w:t>陈尚胜</w:t>
      </w:r>
      <w:proofErr w:type="gramEnd"/>
      <w:r w:rsidRPr="00180307">
        <w:rPr>
          <w:rFonts w:hint="eastAsia"/>
        </w:rPr>
        <w:t>.1997.中韩交流三千年.北京：</w:t>
      </w:r>
      <w:r w:rsidRPr="00180307">
        <w:t xml:space="preserve"> </w:t>
      </w:r>
      <w:r w:rsidRPr="00180307">
        <w:rPr>
          <w:rFonts w:hint="eastAsia"/>
        </w:rPr>
        <w:t>中华书局.</w:t>
      </w:r>
    </w:p>
    <w:p w:rsidR="00A24966" w:rsidRDefault="00A24966" w:rsidP="00FB66EE">
      <w:pPr>
        <w:widowControl/>
        <w:snapToGrid w:val="0"/>
        <w:spacing w:beforeLines="50" w:before="156" w:afterLines="50" w:after="156"/>
        <w:jc w:val="both"/>
        <w:rPr>
          <w:rFonts w:ascii="SimHei" w:eastAsia="SimHei" w:hAnsi="SimHei"/>
          <w:b/>
          <w:sz w:val="28"/>
          <w:szCs w:val="28"/>
        </w:rPr>
      </w:pPr>
      <w:r w:rsidRPr="001F4E8F">
        <w:rPr>
          <w:rFonts w:ascii="Times New Roman" w:hAnsi="Times New Roman"/>
        </w:rPr>
        <w:t xml:space="preserve">    </w:t>
      </w:r>
      <w:r w:rsidRPr="00E76E34">
        <w:rPr>
          <w:rFonts w:ascii="SimHei" w:eastAsia="SimHei" w:hAnsi="SimHei" w:hint="eastAsia"/>
          <w:b/>
          <w:sz w:val="28"/>
          <w:szCs w:val="28"/>
        </w:rPr>
        <w:t>七、教学方法</w:t>
      </w:r>
    </w:p>
    <w:p w:rsidR="003308A0" w:rsidRPr="003308A0" w:rsidRDefault="008425E6" w:rsidP="00FB66EE">
      <w:pPr>
        <w:widowControl/>
        <w:snapToGrid w:val="0"/>
        <w:spacing w:beforeLines="50" w:before="156" w:afterLines="50" w:after="156"/>
        <w:jc w:val="both"/>
        <w:rPr>
          <w:rFonts w:hAnsi="SimSun"/>
          <w:bCs/>
          <w:sz w:val="21"/>
          <w:szCs w:val="21"/>
        </w:rPr>
      </w:pPr>
      <w:r w:rsidRPr="003308A0">
        <w:rPr>
          <w:rFonts w:hAnsi="SimSun" w:hint="eastAsia"/>
          <w:b/>
          <w:sz w:val="21"/>
          <w:szCs w:val="21"/>
        </w:rPr>
        <w:t xml:space="preserve"> </w:t>
      </w:r>
      <w:r w:rsidRPr="003308A0">
        <w:rPr>
          <w:rFonts w:hAnsi="SimSun"/>
          <w:b/>
          <w:sz w:val="21"/>
          <w:szCs w:val="21"/>
        </w:rPr>
        <w:t xml:space="preserve">  </w:t>
      </w:r>
      <w:r w:rsidR="003308A0" w:rsidRPr="003308A0">
        <w:rPr>
          <w:rFonts w:hAnsi="SimSun" w:hint="eastAsia"/>
          <w:bCs/>
          <w:sz w:val="21"/>
          <w:szCs w:val="21"/>
        </w:rPr>
        <w:t>（1）</w:t>
      </w:r>
      <w:r w:rsidRPr="003308A0">
        <w:rPr>
          <w:rFonts w:hAnsi="SimSun" w:hint="eastAsia"/>
          <w:bCs/>
          <w:sz w:val="21"/>
          <w:szCs w:val="21"/>
        </w:rPr>
        <w:t>教师讲解和学生发表讨论相结合。教师主要讲解</w:t>
      </w:r>
      <w:r w:rsidR="00873E37">
        <w:rPr>
          <w:rFonts w:hAnsi="SimSun" w:hint="eastAsia"/>
          <w:bCs/>
          <w:sz w:val="21"/>
          <w:szCs w:val="21"/>
        </w:rPr>
        <w:t>各章节内容，</w:t>
      </w:r>
      <w:r w:rsidRPr="003308A0">
        <w:rPr>
          <w:rFonts w:hAnsi="SimSun" w:hint="eastAsia"/>
          <w:bCs/>
          <w:sz w:val="21"/>
          <w:szCs w:val="21"/>
        </w:rPr>
        <w:t>并组织学生针对</w:t>
      </w:r>
      <w:r w:rsidR="00873E37">
        <w:rPr>
          <w:rFonts w:hAnsi="SimSun" w:hint="eastAsia"/>
          <w:bCs/>
          <w:sz w:val="21"/>
          <w:szCs w:val="21"/>
        </w:rPr>
        <w:t>所讲主题</w:t>
      </w:r>
      <w:r w:rsidRPr="003308A0">
        <w:rPr>
          <w:rFonts w:hAnsi="SimSun" w:hint="eastAsia"/>
          <w:bCs/>
          <w:sz w:val="21"/>
          <w:szCs w:val="21"/>
        </w:rPr>
        <w:t>进行讨论。</w:t>
      </w:r>
    </w:p>
    <w:p w:rsidR="008425E6" w:rsidRDefault="003308A0" w:rsidP="00FB66EE">
      <w:pPr>
        <w:widowControl/>
        <w:snapToGrid w:val="0"/>
        <w:spacing w:beforeLines="50" w:before="156" w:afterLines="50" w:after="156"/>
        <w:ind w:firstLineChars="200" w:firstLine="440"/>
        <w:jc w:val="both"/>
        <w:rPr>
          <w:rFonts w:hAnsi="SimSun"/>
          <w:bCs/>
          <w:sz w:val="22"/>
          <w:szCs w:val="22"/>
        </w:rPr>
      </w:pPr>
      <w:r>
        <w:rPr>
          <w:rFonts w:hAnsi="SimSun" w:hint="eastAsia"/>
          <w:bCs/>
          <w:sz w:val="22"/>
          <w:szCs w:val="22"/>
        </w:rPr>
        <w:t>（2）</w:t>
      </w:r>
      <w:r w:rsidR="008425E6">
        <w:rPr>
          <w:rFonts w:hAnsi="SimSun" w:hint="eastAsia"/>
          <w:bCs/>
          <w:sz w:val="22"/>
          <w:szCs w:val="22"/>
        </w:rPr>
        <w:t>学生</w:t>
      </w:r>
      <w:r w:rsidR="00873E37">
        <w:rPr>
          <w:rFonts w:hAnsi="SimSun" w:hint="eastAsia"/>
          <w:bCs/>
          <w:sz w:val="22"/>
          <w:szCs w:val="22"/>
        </w:rPr>
        <w:t xml:space="preserve">根据教师布置的作业，完成课业发表。 </w:t>
      </w:r>
    </w:p>
    <w:p w:rsidR="003308A0" w:rsidRPr="003308A0" w:rsidRDefault="003308A0" w:rsidP="00FB66EE">
      <w:pPr>
        <w:widowControl/>
        <w:snapToGrid w:val="0"/>
        <w:spacing w:beforeLines="50" w:before="156" w:afterLines="50" w:after="156"/>
        <w:ind w:firstLineChars="200" w:firstLine="440"/>
        <w:jc w:val="both"/>
        <w:rPr>
          <w:rFonts w:hAnsi="SimSun"/>
          <w:bCs/>
          <w:sz w:val="22"/>
          <w:szCs w:val="22"/>
        </w:rPr>
      </w:pPr>
      <w:r>
        <w:rPr>
          <w:rFonts w:hAnsi="SimSun" w:hint="eastAsia"/>
          <w:bCs/>
          <w:sz w:val="22"/>
          <w:szCs w:val="22"/>
        </w:rPr>
        <w:t>（3）针对不同主题，学生撰写读书报告并课堂发表。</w:t>
      </w:r>
    </w:p>
    <w:p w:rsidR="00A24966" w:rsidRPr="00F56396" w:rsidRDefault="00A24966" w:rsidP="00FB66EE">
      <w:pPr>
        <w:widowControl/>
        <w:spacing w:beforeLines="50" w:before="156" w:afterLines="50" w:after="156"/>
        <w:rPr>
          <w:rFonts w:ascii="SimHei" w:eastAsia="SimHei" w:hAnsi="SimHei"/>
          <w:b/>
          <w:sz w:val="28"/>
          <w:szCs w:val="28"/>
        </w:rPr>
      </w:pPr>
      <w:r>
        <w:rPr>
          <w:rFonts w:hAnsi="SimSun" w:hint="eastAsia"/>
        </w:rPr>
        <w:t xml:space="preserve"> </w:t>
      </w:r>
      <w:r>
        <w:rPr>
          <w:rFonts w:hAnsi="SimSun"/>
        </w:rPr>
        <w:t xml:space="preserve">   </w:t>
      </w:r>
      <w:r w:rsidRPr="00F56396">
        <w:rPr>
          <w:rFonts w:ascii="SimHei" w:eastAsia="SimHei" w:hAnsi="SimHei" w:hint="eastAsia"/>
          <w:b/>
          <w:sz w:val="28"/>
          <w:szCs w:val="28"/>
        </w:rPr>
        <w:t>八、考核方式及评定方法</w:t>
      </w:r>
    </w:p>
    <w:p w:rsidR="00A24966" w:rsidRPr="00DD7B5F" w:rsidRDefault="00A24966" w:rsidP="00FB66EE">
      <w:pPr>
        <w:widowControl/>
        <w:spacing w:beforeLines="50" w:before="156" w:afterLines="50" w:after="156"/>
        <w:ind w:firstLineChars="200" w:firstLine="482"/>
        <w:rPr>
          <w:rFonts w:ascii="SimHei" w:eastAsia="SimHei" w:hAnsi="SimHei"/>
          <w:b/>
          <w:sz w:val="24"/>
          <w:szCs w:val="24"/>
        </w:rPr>
      </w:pPr>
      <w:r>
        <w:rPr>
          <w:rFonts w:ascii="SimHei" w:eastAsia="SimHei" w:hAnsi="SimHei" w:hint="eastAsia"/>
          <w:b/>
          <w:sz w:val="24"/>
          <w:szCs w:val="24"/>
        </w:rPr>
        <w:t>（一）</w:t>
      </w:r>
      <w:r w:rsidRPr="00DD7B5F">
        <w:rPr>
          <w:rFonts w:ascii="SimHei" w:eastAsia="SimHei" w:hAnsi="SimHei" w:hint="eastAsia"/>
          <w:b/>
          <w:sz w:val="24"/>
          <w:szCs w:val="24"/>
        </w:rPr>
        <w:t>课程考核与课程目标的对应关系</w:t>
      </w:r>
      <w:r>
        <w:rPr>
          <w:rFonts w:ascii="SimHei" w:eastAsia="SimHei" w:hAnsi="SimHei" w:hint="eastAsia"/>
          <w:b/>
          <w:sz w:val="24"/>
          <w:szCs w:val="24"/>
        </w:rPr>
        <w:t xml:space="preserve"> </w:t>
      </w:r>
    </w:p>
    <w:p w:rsidR="00A24966" w:rsidRPr="00D504B7" w:rsidRDefault="00A24966" w:rsidP="00FB66EE">
      <w:pPr>
        <w:widowControl/>
        <w:spacing w:beforeLines="50" w:before="156" w:afterLines="50" w:after="156"/>
        <w:jc w:val="center"/>
        <w:rPr>
          <w:rFonts w:hAnsi="SimSun"/>
          <w:szCs w:val="21"/>
        </w:rPr>
      </w:pPr>
      <w:r w:rsidRPr="00D504B7">
        <w:rPr>
          <w:rFonts w:hAnsi="SimSun" w:hint="eastAsia"/>
          <w:b/>
          <w:szCs w:val="21"/>
        </w:rPr>
        <w:t>表4：课程考核与课程目标的对应关系表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3574"/>
        <w:gridCol w:w="2849"/>
      </w:tblGrid>
      <w:tr w:rsidR="00A24966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:rsidR="00A24966" w:rsidRDefault="00A24966" w:rsidP="00FB66EE">
            <w:pPr>
              <w:pStyle w:val="a5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课程目标</w:t>
            </w:r>
          </w:p>
        </w:tc>
        <w:tc>
          <w:tcPr>
            <w:tcW w:w="3574" w:type="dxa"/>
            <w:vAlign w:val="center"/>
          </w:tcPr>
          <w:p w:rsidR="00A24966" w:rsidRDefault="00A24966" w:rsidP="00FB66EE">
            <w:pPr>
              <w:pStyle w:val="a5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A24966" w:rsidRDefault="00A24966" w:rsidP="00FB66EE">
            <w:pPr>
              <w:pStyle w:val="a5"/>
              <w:spacing w:beforeLines="50" w:before="156" w:afterLines="50" w:after="156"/>
              <w:jc w:val="center"/>
              <w:rPr>
                <w:rFonts w:hAnsi="SimSun"/>
                <w:b/>
              </w:rPr>
            </w:pPr>
            <w:r>
              <w:rPr>
                <w:rFonts w:hAnsi="SimSun" w:hint="eastAsia"/>
                <w:b/>
              </w:rPr>
              <w:t>考核方式</w:t>
            </w:r>
          </w:p>
        </w:tc>
      </w:tr>
      <w:tr w:rsidR="00A24966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:rsidR="00A24966" w:rsidRPr="00285327" w:rsidRDefault="00A24966" w:rsidP="00FB66EE">
            <w:pPr>
              <w:pStyle w:val="a5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课程目标1</w:t>
            </w:r>
          </w:p>
        </w:tc>
        <w:tc>
          <w:tcPr>
            <w:tcW w:w="3574" w:type="dxa"/>
            <w:vAlign w:val="center"/>
          </w:tcPr>
          <w:p w:rsidR="00A24966" w:rsidRPr="00D55412" w:rsidRDefault="00DD2DF4" w:rsidP="00FB66EE">
            <w:pPr>
              <w:pStyle w:val="a5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对相关知识的了解和把握</w:t>
            </w:r>
          </w:p>
        </w:tc>
        <w:tc>
          <w:tcPr>
            <w:tcW w:w="2849" w:type="dxa"/>
            <w:vAlign w:val="center"/>
          </w:tcPr>
          <w:p w:rsidR="00A24966" w:rsidRPr="00D55412" w:rsidRDefault="00B14652" w:rsidP="00FB66EE">
            <w:pPr>
              <w:pStyle w:val="a5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撰写读书报告</w:t>
            </w:r>
          </w:p>
        </w:tc>
      </w:tr>
      <w:tr w:rsidR="00A24966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:rsidR="00A24966" w:rsidRPr="00285327" w:rsidRDefault="00A24966" w:rsidP="00FB66EE">
            <w:pPr>
              <w:pStyle w:val="a5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课程目标2</w:t>
            </w:r>
          </w:p>
        </w:tc>
        <w:tc>
          <w:tcPr>
            <w:tcW w:w="3574" w:type="dxa"/>
            <w:vAlign w:val="center"/>
          </w:tcPr>
          <w:p w:rsidR="00A24966" w:rsidRPr="00D55412" w:rsidRDefault="003308A0" w:rsidP="00FB66EE">
            <w:pPr>
              <w:pStyle w:val="a5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撰写读书报告进行发表</w:t>
            </w:r>
          </w:p>
        </w:tc>
        <w:tc>
          <w:tcPr>
            <w:tcW w:w="2849" w:type="dxa"/>
            <w:vAlign w:val="center"/>
          </w:tcPr>
          <w:p w:rsidR="00A24966" w:rsidRPr="00D55412" w:rsidRDefault="003308A0" w:rsidP="00FB66EE">
            <w:pPr>
              <w:pStyle w:val="a5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读书报告质量，课堂发表情况</w:t>
            </w:r>
          </w:p>
        </w:tc>
      </w:tr>
      <w:tr w:rsidR="00A24966" w:rsidTr="00D55412">
        <w:trPr>
          <w:trHeight w:val="567"/>
          <w:jc w:val="center"/>
        </w:trPr>
        <w:tc>
          <w:tcPr>
            <w:tcW w:w="2122" w:type="dxa"/>
            <w:vAlign w:val="center"/>
          </w:tcPr>
          <w:p w:rsidR="00A24966" w:rsidRPr="00285327" w:rsidRDefault="00A24966" w:rsidP="00FB66EE">
            <w:pPr>
              <w:pStyle w:val="a5"/>
              <w:spacing w:beforeLines="50" w:before="156" w:afterLines="50" w:after="156"/>
              <w:jc w:val="center"/>
              <w:rPr>
                <w:rFonts w:hAnsi="SimSun"/>
              </w:rPr>
            </w:pPr>
            <w:r w:rsidRPr="00285327">
              <w:rPr>
                <w:rFonts w:hAnsi="SimSun" w:hint="eastAsia"/>
              </w:rPr>
              <w:t>课程目标3</w:t>
            </w:r>
          </w:p>
        </w:tc>
        <w:tc>
          <w:tcPr>
            <w:tcW w:w="3574" w:type="dxa"/>
            <w:vAlign w:val="center"/>
          </w:tcPr>
          <w:p w:rsidR="00A24966" w:rsidRPr="00D55412" w:rsidRDefault="003308A0" w:rsidP="00FB66EE">
            <w:pPr>
              <w:pStyle w:val="a5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针对不同主题进行讨论</w:t>
            </w:r>
          </w:p>
        </w:tc>
        <w:tc>
          <w:tcPr>
            <w:tcW w:w="2849" w:type="dxa"/>
            <w:vAlign w:val="center"/>
          </w:tcPr>
          <w:p w:rsidR="00A24966" w:rsidRPr="00D55412" w:rsidRDefault="003308A0" w:rsidP="00FB66EE">
            <w:pPr>
              <w:pStyle w:val="a5"/>
              <w:spacing w:beforeLines="50" w:before="156" w:afterLines="50" w:after="156"/>
              <w:jc w:val="center"/>
              <w:rPr>
                <w:rFonts w:hAnsi="SimSun"/>
              </w:rPr>
            </w:pPr>
            <w:r>
              <w:rPr>
                <w:rFonts w:hAnsi="SimSun" w:hint="eastAsia"/>
              </w:rPr>
              <w:t>课堂讨论</w:t>
            </w:r>
          </w:p>
        </w:tc>
      </w:tr>
    </w:tbl>
    <w:p w:rsidR="00A24966" w:rsidRDefault="00A24966" w:rsidP="00FB66EE">
      <w:pPr>
        <w:widowControl/>
        <w:spacing w:beforeLines="50" w:before="156" w:afterLines="50" w:after="156"/>
        <w:ind w:firstLineChars="200" w:firstLine="482"/>
        <w:rPr>
          <w:rFonts w:ascii="SimHei" w:eastAsia="SimHei" w:hAnsi="SimHei"/>
          <w:b/>
          <w:sz w:val="24"/>
          <w:szCs w:val="24"/>
        </w:rPr>
      </w:pPr>
      <w:r w:rsidRPr="00DD7B5F">
        <w:rPr>
          <w:rFonts w:ascii="SimHei" w:eastAsia="SimHei" w:hAnsi="SimHei" w:hint="eastAsia"/>
          <w:b/>
          <w:sz w:val="24"/>
          <w:szCs w:val="24"/>
        </w:rPr>
        <w:t>（二）评定方法</w:t>
      </w:r>
    </w:p>
    <w:p w:rsidR="00A24966" w:rsidRPr="00DD7B5F" w:rsidRDefault="00A24966" w:rsidP="00FB66EE">
      <w:pPr>
        <w:widowControl/>
        <w:spacing w:beforeLines="50" w:before="156" w:afterLines="50" w:after="156"/>
        <w:ind w:firstLineChars="200" w:firstLine="402"/>
        <w:rPr>
          <w:rFonts w:ascii="SimHei" w:eastAsia="SimHei" w:hAnsi="SimHei"/>
          <w:b/>
          <w:sz w:val="24"/>
          <w:szCs w:val="24"/>
        </w:rPr>
      </w:pPr>
      <w:r w:rsidRPr="00DD7B5F">
        <w:rPr>
          <w:rFonts w:hAnsi="SimSun" w:hint="eastAsia"/>
          <w:b/>
        </w:rPr>
        <w:t>1．评定方法</w:t>
      </w:r>
      <w:r>
        <w:rPr>
          <w:rFonts w:hAnsi="SimSun" w:hint="eastAsia"/>
          <w:b/>
        </w:rPr>
        <w:t xml:space="preserve"> </w:t>
      </w:r>
    </w:p>
    <w:p w:rsidR="00A24966" w:rsidRDefault="00A24966" w:rsidP="00FB66EE">
      <w:pPr>
        <w:widowControl/>
        <w:spacing w:beforeLines="50" w:before="156" w:afterLines="50" w:after="156"/>
        <w:rPr>
          <w:rFonts w:hAnsi="SimSun"/>
        </w:rPr>
      </w:pPr>
      <w:r>
        <w:rPr>
          <w:rFonts w:hAnsi="SimSun" w:hint="eastAsia"/>
        </w:rPr>
        <w:t>平时成绩：</w:t>
      </w:r>
      <w:r w:rsidR="00DD2DF4">
        <w:rPr>
          <w:rFonts w:hAnsi="SimSun"/>
        </w:rPr>
        <w:t>4</w:t>
      </w:r>
      <w:r>
        <w:rPr>
          <w:rFonts w:hAnsi="SimSun"/>
        </w:rPr>
        <w:t>0%</w:t>
      </w:r>
      <w:r>
        <w:rPr>
          <w:rFonts w:hAnsi="SimSun" w:hint="eastAsia"/>
        </w:rPr>
        <w:t>，期中考试：</w:t>
      </w:r>
      <w:r w:rsidR="00DD2DF4">
        <w:rPr>
          <w:rFonts w:hAnsi="SimSun"/>
        </w:rPr>
        <w:t>0</w:t>
      </w:r>
      <w:r>
        <w:rPr>
          <w:rFonts w:hAnsi="SimSun"/>
        </w:rPr>
        <w:t>%</w:t>
      </w:r>
      <w:r>
        <w:rPr>
          <w:rFonts w:hAnsi="SimSun" w:hint="eastAsia"/>
        </w:rPr>
        <w:t>，期末考试</w:t>
      </w:r>
      <w:r w:rsidR="00D6786E">
        <w:rPr>
          <w:rFonts w:hAnsi="SimSun"/>
        </w:rPr>
        <w:t>6</w:t>
      </w:r>
      <w:r>
        <w:rPr>
          <w:rFonts w:hAnsi="SimSun"/>
        </w:rPr>
        <w:t>0%</w:t>
      </w:r>
    </w:p>
    <w:p w:rsidR="00A24966" w:rsidRDefault="00A24966" w:rsidP="00FB66EE">
      <w:pPr>
        <w:widowControl/>
        <w:spacing w:beforeLines="50" w:before="156" w:afterLines="50" w:after="156"/>
        <w:ind w:firstLineChars="200" w:firstLine="402"/>
        <w:rPr>
          <w:rFonts w:hAnsi="SimSun"/>
        </w:rPr>
      </w:pPr>
      <w:r w:rsidRPr="00DD7B5F">
        <w:rPr>
          <w:rFonts w:hAnsi="SimSun" w:hint="eastAsia"/>
          <w:b/>
        </w:rPr>
        <w:t>2．课程目标的</w:t>
      </w:r>
      <w:proofErr w:type="gramStart"/>
      <w:r w:rsidRPr="00DD7B5F">
        <w:rPr>
          <w:rFonts w:hAnsi="SimSun" w:hint="eastAsia"/>
          <w:b/>
        </w:rPr>
        <w:t>考核占</w:t>
      </w:r>
      <w:proofErr w:type="gramEnd"/>
      <w:r w:rsidRPr="00DD7B5F">
        <w:rPr>
          <w:rFonts w:hAnsi="SimSun" w:hint="eastAsia"/>
          <w:b/>
        </w:rPr>
        <w:t>比与达成度分析</w:t>
      </w:r>
      <w:r>
        <w:rPr>
          <w:rFonts w:hAnsi="SimSun" w:hint="eastAsia"/>
          <w:b/>
        </w:rPr>
        <w:t xml:space="preserve"> </w:t>
      </w:r>
    </w:p>
    <w:p w:rsidR="00A24966" w:rsidRPr="00DD7B5F" w:rsidRDefault="00A24966" w:rsidP="00FB66EE">
      <w:pPr>
        <w:widowControl/>
        <w:spacing w:beforeLines="50" w:before="156" w:afterLines="50" w:after="156"/>
        <w:ind w:firstLineChars="200" w:firstLine="402"/>
        <w:jc w:val="center"/>
        <w:rPr>
          <w:rFonts w:hAnsi="SimSun"/>
          <w:b/>
        </w:rPr>
      </w:pPr>
      <w:r w:rsidRPr="00D504B7">
        <w:rPr>
          <w:rFonts w:hAnsi="SimSun" w:hint="eastAsia"/>
          <w:b/>
        </w:rPr>
        <w:t>表5：课程目标的</w:t>
      </w:r>
      <w:proofErr w:type="gramStart"/>
      <w:r w:rsidRPr="00D504B7">
        <w:rPr>
          <w:rFonts w:hAnsi="SimSun" w:hint="eastAsia"/>
          <w:b/>
        </w:rPr>
        <w:t>考核占</w:t>
      </w:r>
      <w:proofErr w:type="gramEnd"/>
      <w:r w:rsidRPr="00D504B7">
        <w:rPr>
          <w:rFonts w:hAnsi="SimSun" w:hint="eastAsia"/>
          <w:b/>
        </w:rPr>
        <w:t>比与达成</w:t>
      </w:r>
      <w:proofErr w:type="gramStart"/>
      <w:r w:rsidRPr="00D504B7">
        <w:rPr>
          <w:rFonts w:hAnsi="SimSun" w:hint="eastAsia"/>
          <w:b/>
        </w:rPr>
        <w:t>度分</w:t>
      </w:r>
      <w:proofErr w:type="gramEnd"/>
      <w:r w:rsidRPr="00D504B7">
        <w:rPr>
          <w:rFonts w:hAnsi="SimSun" w:hint="eastAsia"/>
          <w:b/>
        </w:rPr>
        <w:t>析表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1134"/>
        <w:gridCol w:w="2627"/>
      </w:tblGrid>
      <w:tr w:rsidR="00A24966" w:rsidRPr="002F4D99" w:rsidTr="00B56803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rPr>
                <w:rFonts w:hAnsi="SimSun"/>
                <w:b/>
                <w:bCs/>
                <w:szCs w:val="21"/>
              </w:rPr>
            </w:pPr>
            <w:r w:rsidRPr="00322986">
              <w:rPr>
                <w:rFonts w:hAnsi="SimSun" w:hint="eastAsia"/>
                <w:b/>
                <w:bCs/>
                <w:szCs w:val="21"/>
              </w:rPr>
              <w:t xml:space="preserve"> </w:t>
            </w:r>
            <w:r w:rsidRPr="00322986">
              <w:rPr>
                <w:rFonts w:hAnsi="SimSun"/>
                <w:b/>
                <w:bCs/>
                <w:szCs w:val="21"/>
              </w:rPr>
              <w:t xml:space="preserve"> </w:t>
            </w:r>
            <w:r w:rsidRPr="00322986">
              <w:rPr>
                <w:rFonts w:hAnsi="SimSun" w:hint="eastAsia"/>
                <w:b/>
                <w:bCs/>
                <w:szCs w:val="21"/>
              </w:rPr>
              <w:t xml:space="preserve"> </w:t>
            </w:r>
            <w:r w:rsidRPr="00322986">
              <w:rPr>
                <w:rFonts w:hAnsi="SimSun"/>
                <w:b/>
                <w:bCs/>
                <w:szCs w:val="21"/>
              </w:rPr>
              <w:t xml:space="preserve">    </w:t>
            </w:r>
            <w:proofErr w:type="gramStart"/>
            <w:r w:rsidRPr="00322986">
              <w:rPr>
                <w:rFonts w:hAnsi="SimSun" w:hint="eastAsia"/>
                <w:b/>
                <w:bCs/>
                <w:szCs w:val="21"/>
              </w:rPr>
              <w:t>考核占</w:t>
            </w:r>
            <w:proofErr w:type="gramEnd"/>
            <w:r w:rsidRPr="00322986">
              <w:rPr>
                <w:rFonts w:hAnsi="SimSun" w:hint="eastAsia"/>
                <w:b/>
                <w:bCs/>
                <w:szCs w:val="21"/>
              </w:rPr>
              <w:t>比</w:t>
            </w:r>
          </w:p>
          <w:p w:rsidR="00A24966" w:rsidRPr="00322986" w:rsidRDefault="00A24966" w:rsidP="00FB66EE">
            <w:pPr>
              <w:spacing w:beforeLines="50" w:before="156" w:afterLines="50" w:after="156"/>
              <w:ind w:firstLineChars="50" w:firstLine="100"/>
              <w:rPr>
                <w:rFonts w:hAnsi="SimSun"/>
                <w:b/>
                <w:bCs/>
                <w:szCs w:val="21"/>
              </w:rPr>
            </w:pPr>
            <w:r w:rsidRPr="00322986">
              <w:rPr>
                <w:rFonts w:hAnsi="SimSun" w:hint="eastAsia"/>
                <w:b/>
                <w:bCs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jc w:val="center"/>
              <w:rPr>
                <w:rFonts w:hAnsi="SimSun"/>
                <w:b/>
                <w:bCs/>
                <w:szCs w:val="21"/>
              </w:rPr>
            </w:pPr>
            <w:r w:rsidRPr="00322986">
              <w:rPr>
                <w:rFonts w:hAnsi="SimSun"/>
                <w:b/>
                <w:bCs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jc w:val="center"/>
              <w:rPr>
                <w:rFonts w:hAnsi="SimSun"/>
                <w:b/>
                <w:bCs/>
                <w:szCs w:val="21"/>
              </w:rPr>
            </w:pPr>
            <w:r w:rsidRPr="00322986">
              <w:rPr>
                <w:rFonts w:hAnsi="SimSun"/>
                <w:b/>
                <w:bCs/>
                <w:szCs w:val="21"/>
              </w:rPr>
              <w:t>期中</w:t>
            </w:r>
          </w:p>
        </w:tc>
        <w:tc>
          <w:tcPr>
            <w:tcW w:w="1134" w:type="dxa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jc w:val="center"/>
              <w:rPr>
                <w:rFonts w:hAnsi="SimSun"/>
                <w:b/>
                <w:bCs/>
                <w:szCs w:val="21"/>
              </w:rPr>
            </w:pPr>
            <w:r w:rsidRPr="00322986">
              <w:rPr>
                <w:rFonts w:hAnsi="SimSun"/>
                <w:b/>
                <w:bCs/>
                <w:szCs w:val="21"/>
              </w:rPr>
              <w:t>期末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jc w:val="center"/>
              <w:rPr>
                <w:rFonts w:hAnsi="SimSun"/>
                <w:b/>
                <w:bCs/>
                <w:szCs w:val="21"/>
              </w:rPr>
            </w:pPr>
            <w:r w:rsidRPr="00322986">
              <w:rPr>
                <w:rFonts w:hAnsi="SimSun"/>
                <w:b/>
                <w:bCs/>
                <w:szCs w:val="21"/>
              </w:rPr>
              <w:t>总评达成度</w:t>
            </w:r>
          </w:p>
        </w:tc>
      </w:tr>
      <w:tr w:rsidR="00A24966" w:rsidRPr="002F4D99" w:rsidTr="00B56803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 w:rsidRPr="00322986">
              <w:rPr>
                <w:rFonts w:hAnsi="SimSun" w:hint="eastAsia"/>
                <w:szCs w:val="21"/>
              </w:rPr>
              <w:lastRenderedPageBreak/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A24966" w:rsidRPr="00322986" w:rsidRDefault="00DD2DF4" w:rsidP="00FB66EE">
            <w:pPr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/>
                <w:szCs w:val="21"/>
              </w:rPr>
              <w:t>5%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4966" w:rsidRPr="00322986" w:rsidRDefault="003308A0" w:rsidP="00FB66EE">
            <w:pPr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A24966" w:rsidRPr="00322986" w:rsidRDefault="003308A0" w:rsidP="00FB66EE">
            <w:pPr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/>
                <w:szCs w:val="21"/>
              </w:rPr>
              <w:t>60</w:t>
            </w:r>
            <w:r w:rsidR="00D55412">
              <w:rPr>
                <w:rFonts w:hAnsi="SimSun" w:hint="eastAsia"/>
                <w:szCs w:val="21"/>
              </w:rPr>
              <w:t>%</w:t>
            </w:r>
          </w:p>
        </w:tc>
        <w:tc>
          <w:tcPr>
            <w:tcW w:w="2627" w:type="dxa"/>
            <w:vMerge w:val="restart"/>
            <w:shd w:val="clear" w:color="auto" w:fill="auto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rPr>
                <w:rFonts w:hAnsi="SimSun"/>
                <w:szCs w:val="21"/>
              </w:rPr>
            </w:pPr>
            <w:r>
              <w:rPr>
                <w:rFonts w:hAnsi="SimSun" w:hint="eastAsia"/>
                <w:szCs w:val="21"/>
              </w:rPr>
              <w:t>课程</w:t>
            </w:r>
            <w:r w:rsidRPr="00322986">
              <w:rPr>
                <w:rFonts w:hAnsi="SimSun"/>
                <w:szCs w:val="21"/>
              </w:rPr>
              <w:t>目标达成度={0.</w:t>
            </w:r>
            <w:r w:rsidR="00DD2DF4">
              <w:rPr>
                <w:rFonts w:hAnsi="SimSun"/>
                <w:szCs w:val="21"/>
              </w:rPr>
              <w:t>4</w:t>
            </w:r>
            <w:r w:rsidRPr="00322986">
              <w:rPr>
                <w:rFonts w:hAnsi="SimSun"/>
                <w:szCs w:val="21"/>
              </w:rPr>
              <w:t>ｘ平时目标成绩+0.</w:t>
            </w:r>
            <w:r w:rsidR="00DD2DF4">
              <w:rPr>
                <w:rFonts w:hAnsi="SimSun"/>
                <w:szCs w:val="21"/>
              </w:rPr>
              <w:t>6</w:t>
            </w:r>
            <w:r w:rsidRPr="00322986">
              <w:rPr>
                <w:rFonts w:hAnsi="SimSun"/>
                <w:szCs w:val="21"/>
              </w:rPr>
              <w:t>ｘ期末目标成绩}/目标总分</w:t>
            </w:r>
          </w:p>
        </w:tc>
      </w:tr>
      <w:tr w:rsidR="00A24966" w:rsidRPr="002F4D99" w:rsidTr="00B56803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 w:rsidRPr="00322986">
              <w:rPr>
                <w:rFonts w:hAnsi="SimSun" w:hint="eastAsia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A24966" w:rsidRPr="00322986" w:rsidRDefault="00DD2DF4" w:rsidP="00FB66EE">
            <w:pPr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/>
                <w:szCs w:val="21"/>
              </w:rPr>
              <w:t>20</w:t>
            </w:r>
            <w:r w:rsidR="003308A0">
              <w:rPr>
                <w:rFonts w:hAnsi="SimSun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rPr>
                <w:rFonts w:hAnsi="SimSun"/>
                <w:szCs w:val="21"/>
              </w:rPr>
            </w:pPr>
          </w:p>
        </w:tc>
      </w:tr>
      <w:tr w:rsidR="00A24966" w:rsidRPr="002F4D99" w:rsidTr="00B56803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 w:rsidRPr="00322986">
              <w:rPr>
                <w:rFonts w:hAnsi="SimSun" w:hint="eastAsia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A24966" w:rsidRPr="00322986" w:rsidRDefault="00DD2DF4" w:rsidP="00FB66EE">
            <w:pPr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  <w:r>
              <w:rPr>
                <w:rFonts w:hAnsi="SimSun"/>
                <w:szCs w:val="21"/>
              </w:rPr>
              <w:t>15</w:t>
            </w:r>
            <w:r w:rsidR="003308A0">
              <w:rPr>
                <w:rFonts w:hAnsi="SimSun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jc w:val="center"/>
              <w:rPr>
                <w:rFonts w:hAnsi="SimSun"/>
                <w:szCs w:val="21"/>
              </w:rPr>
            </w:pPr>
          </w:p>
        </w:tc>
        <w:tc>
          <w:tcPr>
            <w:tcW w:w="2627" w:type="dxa"/>
            <w:vMerge/>
            <w:shd w:val="clear" w:color="auto" w:fill="auto"/>
            <w:vAlign w:val="center"/>
          </w:tcPr>
          <w:p w:rsidR="00A24966" w:rsidRPr="00322986" w:rsidRDefault="00A24966" w:rsidP="00FB66EE">
            <w:pPr>
              <w:spacing w:beforeLines="50" w:before="156" w:afterLines="50" w:after="156"/>
              <w:rPr>
                <w:rFonts w:hAnsi="SimSun"/>
                <w:szCs w:val="21"/>
              </w:rPr>
            </w:pPr>
          </w:p>
        </w:tc>
      </w:tr>
      <w:bookmarkEnd w:id="0"/>
    </w:tbl>
    <w:p w:rsidR="009A355C" w:rsidRDefault="009A355C" w:rsidP="00FB66EE">
      <w:pPr>
        <w:widowControl/>
        <w:spacing w:beforeLines="50" w:before="156" w:afterLines="50" w:after="156"/>
        <w:ind w:firstLineChars="200" w:firstLine="480"/>
        <w:rPr>
          <w:rFonts w:ascii="Times New Roman" w:hAnsi="Times New Roman"/>
          <w:sz w:val="24"/>
          <w:szCs w:val="24"/>
        </w:rPr>
      </w:pPr>
    </w:p>
    <w:p w:rsidR="009A355C" w:rsidRDefault="009A355C" w:rsidP="009A355C">
      <w:pPr>
        <w:snapToGrid w:val="0"/>
        <w:ind w:leftChars="1800" w:left="3600" w:firstLineChars="15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hint="eastAsia"/>
          <w:sz w:val="24"/>
          <w:szCs w:val="24"/>
        </w:rPr>
        <w:t>执笔人：</w:t>
      </w:r>
      <w:proofErr w:type="gramStart"/>
      <w:r w:rsidR="00DD2DF4">
        <w:rPr>
          <w:rFonts w:ascii="Times New Roman" w:hAnsi="Times New Roman" w:hint="eastAsia"/>
          <w:sz w:val="24"/>
          <w:szCs w:val="24"/>
        </w:rPr>
        <w:t>洪艺花</w:t>
      </w:r>
      <w:proofErr w:type="gramEnd"/>
    </w:p>
    <w:p w:rsidR="00613574" w:rsidRDefault="00613574" w:rsidP="009A355C">
      <w:pPr>
        <w:snapToGrid w:val="0"/>
        <w:ind w:leftChars="1800" w:left="3600" w:firstLineChars="150" w:firstLine="360"/>
        <w:rPr>
          <w:rFonts w:ascii="Times New Roman" w:hAnsi="Times New Roman"/>
          <w:sz w:val="24"/>
          <w:szCs w:val="24"/>
        </w:rPr>
      </w:pPr>
    </w:p>
    <w:p w:rsidR="009A355C" w:rsidRPr="00613574" w:rsidRDefault="009A355C" w:rsidP="00613574">
      <w:pPr>
        <w:snapToGrid w:val="0"/>
        <w:ind w:left="240" w:hangingChars="100" w:hanging="24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13574">
        <w:rPr>
          <w:rFonts w:ascii="Times New Roman" w:hAnsi="Times New Roman"/>
          <w:sz w:val="24"/>
          <w:szCs w:val="24"/>
        </w:rPr>
        <w:t xml:space="preserve">                       </w:t>
      </w:r>
      <w:r w:rsidR="00613574">
        <w:rPr>
          <w:rFonts w:ascii="Times New Roman" w:hAnsi="Times New Roman"/>
          <w:sz w:val="24"/>
          <w:szCs w:val="24"/>
        </w:rPr>
        <w:tab/>
      </w:r>
      <w:r w:rsidR="00613574">
        <w:rPr>
          <w:rFonts w:ascii="Times New Roman" w:hAnsi="Times New Roman"/>
          <w:sz w:val="24"/>
          <w:szCs w:val="24"/>
        </w:rPr>
        <w:tab/>
      </w:r>
      <w:r w:rsidR="00613574">
        <w:rPr>
          <w:rFonts w:ascii="Times New Roman" w:hAnsi="Times New Roman"/>
          <w:sz w:val="24"/>
          <w:szCs w:val="24"/>
        </w:rPr>
        <w:tab/>
        <w:t xml:space="preserve">   </w:t>
      </w:r>
      <w:r w:rsidR="00613574">
        <w:rPr>
          <w:rFonts w:ascii="Times New Roman" w:hAnsi="Times New Roman"/>
          <w:sz w:val="24"/>
          <w:szCs w:val="24"/>
        </w:rPr>
        <w:tab/>
      </w:r>
      <w:r w:rsidR="00613574">
        <w:rPr>
          <w:rFonts w:ascii="Times New Roman" w:hAnsi="Times New Roman"/>
          <w:sz w:val="24"/>
          <w:szCs w:val="24"/>
        </w:rPr>
        <w:tab/>
      </w:r>
      <w:r w:rsidR="00613574"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  <w:u w:val="single"/>
        </w:rPr>
        <w:t>20</w:t>
      </w:r>
      <w:r w:rsidR="001D74E7">
        <w:rPr>
          <w:rFonts w:ascii="Times New Roman" w:hAnsi="Times New Roman"/>
          <w:sz w:val="24"/>
          <w:szCs w:val="24"/>
          <w:u w:val="single"/>
        </w:rPr>
        <w:t>2</w:t>
      </w:r>
      <w:r w:rsidR="00FB66EE">
        <w:rPr>
          <w:rFonts w:ascii="Times New Roman" w:eastAsia="맑은 고딕" w:hAnsi="Times New Roman" w:hint="eastAsia"/>
          <w:sz w:val="24"/>
          <w:szCs w:val="24"/>
          <w:u w:val="single"/>
          <w:lang w:eastAsia="ko-KR"/>
        </w:rPr>
        <w:t>3</w:t>
      </w:r>
      <w:r w:rsidR="00613574"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hint="eastAsia"/>
          <w:sz w:val="24"/>
          <w:szCs w:val="24"/>
        </w:rPr>
        <w:t>年</w:t>
      </w:r>
      <w:r w:rsidR="00613574">
        <w:rPr>
          <w:rFonts w:ascii="Times New Roman" w:hAnsi="Times New Roman" w:hint="eastAsia"/>
          <w:sz w:val="24"/>
          <w:szCs w:val="24"/>
          <w:u w:val="single"/>
        </w:rPr>
        <w:t xml:space="preserve">  </w:t>
      </w:r>
      <w:r w:rsidR="00AA1858">
        <w:rPr>
          <w:rFonts w:ascii="Times New Roman" w:eastAsia="맑은 고딕" w:hAnsi="Times New Roman"/>
          <w:sz w:val="24"/>
          <w:szCs w:val="24"/>
          <w:u w:val="single"/>
          <w:lang w:eastAsia="ko-KR"/>
        </w:rPr>
        <w:t>9</w:t>
      </w:r>
      <w:r w:rsidR="00613574">
        <w:rPr>
          <w:rFonts w:ascii="Times New Roman" w:hAnsi="Times New Roman" w:hint="eastAsia"/>
          <w:sz w:val="24"/>
          <w:szCs w:val="24"/>
          <w:u w:val="single"/>
        </w:rPr>
        <w:t xml:space="preserve">  </w:t>
      </w:r>
      <w:r>
        <w:rPr>
          <w:rFonts w:ascii="Times New Roman" w:hAnsi="Times New Roman" w:hint="eastAsia"/>
          <w:sz w:val="24"/>
          <w:szCs w:val="24"/>
        </w:rPr>
        <w:t>月</w:t>
      </w:r>
      <w:r w:rsidR="00613574">
        <w:rPr>
          <w:rFonts w:ascii="Times New Roman" w:hAnsi="Times New Roman" w:hint="eastAsia"/>
          <w:sz w:val="24"/>
          <w:szCs w:val="24"/>
          <w:u w:val="single"/>
        </w:rPr>
        <w:t xml:space="preserve">  </w:t>
      </w:r>
      <w:r w:rsidR="00AA1858">
        <w:rPr>
          <w:rFonts w:ascii="Times New Roman" w:hAnsi="Times New Roman"/>
          <w:sz w:val="24"/>
          <w:szCs w:val="24"/>
          <w:u w:val="single"/>
        </w:rPr>
        <w:t>10</w:t>
      </w:r>
      <w:r w:rsidR="00613574">
        <w:rPr>
          <w:rFonts w:ascii="Times New Roman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日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9A355C" w:rsidRDefault="009A355C" w:rsidP="009A355C">
      <w:pPr>
        <w:snapToGrid w:val="0"/>
        <w:rPr>
          <w:rFonts w:ascii="Times New Roman" w:hAnsi="Times New Roman"/>
          <w:sz w:val="24"/>
          <w:szCs w:val="24"/>
        </w:rPr>
      </w:pPr>
    </w:p>
    <w:p w:rsidR="009A189E" w:rsidRPr="009A355C" w:rsidRDefault="009A189E"/>
    <w:sectPr w:rsidR="009A189E" w:rsidRPr="009A355C" w:rsidSect="00853F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EE5" w:rsidRDefault="00463EE5" w:rsidP="00A71695">
      <w:r>
        <w:separator/>
      </w:r>
    </w:p>
  </w:endnote>
  <w:endnote w:type="continuationSeparator" w:id="0">
    <w:p w:rsidR="00463EE5" w:rsidRDefault="00463EE5" w:rsidP="00A71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modern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altName w:val="Malgun Gothic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새굴림">
    <w:altName w:val="New Gulim"/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EE5" w:rsidRDefault="00463EE5" w:rsidP="00A71695">
      <w:r>
        <w:separator/>
      </w:r>
    </w:p>
  </w:footnote>
  <w:footnote w:type="continuationSeparator" w:id="0">
    <w:p w:rsidR="00463EE5" w:rsidRDefault="00463EE5" w:rsidP="00A71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744169"/>
    <w:multiLevelType w:val="hybridMultilevel"/>
    <w:tmpl w:val="433EFC5C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73B77CA4"/>
    <w:multiLevelType w:val="hybridMultilevel"/>
    <w:tmpl w:val="7B7E15C2"/>
    <w:lvl w:ilvl="0" w:tplc="C9D45F60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A0D1360"/>
    <w:multiLevelType w:val="hybridMultilevel"/>
    <w:tmpl w:val="E5AA6464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55C"/>
    <w:rsid w:val="00023472"/>
    <w:rsid w:val="000316EF"/>
    <w:rsid w:val="00035289"/>
    <w:rsid w:val="00061B1D"/>
    <w:rsid w:val="00073B45"/>
    <w:rsid w:val="00090DDA"/>
    <w:rsid w:val="000E418E"/>
    <w:rsid w:val="001361B5"/>
    <w:rsid w:val="00141C43"/>
    <w:rsid w:val="00152CB9"/>
    <w:rsid w:val="00180307"/>
    <w:rsid w:val="001D4EC1"/>
    <w:rsid w:val="001D74E7"/>
    <w:rsid w:val="001E1C5F"/>
    <w:rsid w:val="001F4E8F"/>
    <w:rsid w:val="002221C4"/>
    <w:rsid w:val="002435A8"/>
    <w:rsid w:val="0025685C"/>
    <w:rsid w:val="002C1182"/>
    <w:rsid w:val="00306792"/>
    <w:rsid w:val="003308A0"/>
    <w:rsid w:val="003F22C2"/>
    <w:rsid w:val="00426D48"/>
    <w:rsid w:val="00463EE5"/>
    <w:rsid w:val="00481420"/>
    <w:rsid w:val="004A2671"/>
    <w:rsid w:val="004B5FE9"/>
    <w:rsid w:val="004C799D"/>
    <w:rsid w:val="00501F19"/>
    <w:rsid w:val="00523267"/>
    <w:rsid w:val="0052720C"/>
    <w:rsid w:val="00595610"/>
    <w:rsid w:val="00613574"/>
    <w:rsid w:val="00637514"/>
    <w:rsid w:val="0067309D"/>
    <w:rsid w:val="006739C3"/>
    <w:rsid w:val="00674875"/>
    <w:rsid w:val="006C5FAB"/>
    <w:rsid w:val="006D4392"/>
    <w:rsid w:val="006F210A"/>
    <w:rsid w:val="007207D2"/>
    <w:rsid w:val="007C1954"/>
    <w:rsid w:val="007F18E1"/>
    <w:rsid w:val="008425E6"/>
    <w:rsid w:val="00853F0E"/>
    <w:rsid w:val="008659E4"/>
    <w:rsid w:val="00873E37"/>
    <w:rsid w:val="008804D6"/>
    <w:rsid w:val="00886CC7"/>
    <w:rsid w:val="00953B38"/>
    <w:rsid w:val="009A189E"/>
    <w:rsid w:val="009A355C"/>
    <w:rsid w:val="009B5ED7"/>
    <w:rsid w:val="00A11C81"/>
    <w:rsid w:val="00A23304"/>
    <w:rsid w:val="00A24966"/>
    <w:rsid w:val="00A311AB"/>
    <w:rsid w:val="00A401BD"/>
    <w:rsid w:val="00A6435B"/>
    <w:rsid w:val="00A65BC6"/>
    <w:rsid w:val="00A71695"/>
    <w:rsid w:val="00A92749"/>
    <w:rsid w:val="00AA1858"/>
    <w:rsid w:val="00B14652"/>
    <w:rsid w:val="00B47A86"/>
    <w:rsid w:val="00B56803"/>
    <w:rsid w:val="00BA4B2B"/>
    <w:rsid w:val="00BC268B"/>
    <w:rsid w:val="00BE4A39"/>
    <w:rsid w:val="00BE5054"/>
    <w:rsid w:val="00C0117C"/>
    <w:rsid w:val="00C10EB2"/>
    <w:rsid w:val="00CC1DE6"/>
    <w:rsid w:val="00CC4C47"/>
    <w:rsid w:val="00D13D45"/>
    <w:rsid w:val="00D1448C"/>
    <w:rsid w:val="00D52816"/>
    <w:rsid w:val="00D55412"/>
    <w:rsid w:val="00D6786E"/>
    <w:rsid w:val="00D81A03"/>
    <w:rsid w:val="00D929EE"/>
    <w:rsid w:val="00D93064"/>
    <w:rsid w:val="00DD2DF4"/>
    <w:rsid w:val="00DF5680"/>
    <w:rsid w:val="00E1634F"/>
    <w:rsid w:val="00E42151"/>
    <w:rsid w:val="00E4329B"/>
    <w:rsid w:val="00E548EC"/>
    <w:rsid w:val="00E57834"/>
    <w:rsid w:val="00E808B8"/>
    <w:rsid w:val="00EB57B3"/>
    <w:rsid w:val="00EC26D5"/>
    <w:rsid w:val="00F81A57"/>
    <w:rsid w:val="00FB66EE"/>
    <w:rsid w:val="00FE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6D4F7D"/>
  <w15:docId w15:val="{4A5B254B-AB09-4DB7-A339-FE8494D3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55C"/>
    <w:pPr>
      <w:widowControl w:val="0"/>
      <w:autoSpaceDE w:val="0"/>
      <w:autoSpaceDN w:val="0"/>
      <w:adjustRightInd w:val="0"/>
    </w:pPr>
    <w:rPr>
      <w:rFonts w:ascii="SimSun" w:eastAsia="SimSun" w:hAnsi="Tms Rmn" w:cs="Times New Roman"/>
      <w:kern w:val="0"/>
      <w:sz w:val="20"/>
      <w:szCs w:val="20"/>
    </w:rPr>
  </w:style>
  <w:style w:type="paragraph" w:styleId="1">
    <w:name w:val="heading 1"/>
    <w:basedOn w:val="a"/>
    <w:next w:val="a"/>
    <w:link w:val="11"/>
    <w:autoRedefine/>
    <w:uiPriority w:val="9"/>
    <w:qFormat/>
    <w:rsid w:val="009A355C"/>
    <w:pPr>
      <w:keepNext/>
      <w:keepLines/>
      <w:jc w:val="center"/>
      <w:outlineLvl w:val="0"/>
    </w:pPr>
    <w:rPr>
      <w:rFonts w:ascii="Times New Roman" w:eastAsia="SimHei" w:hAnsi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9A355C"/>
    <w:rPr>
      <w:rFonts w:ascii="SimSun" w:eastAsia="SimSun" w:hAnsi="Tms Rmn" w:cs="Times New Roman"/>
      <w:b/>
      <w:bCs/>
      <w:kern w:val="44"/>
      <w:sz w:val="44"/>
      <w:szCs w:val="44"/>
    </w:rPr>
  </w:style>
  <w:style w:type="character" w:styleId="a3">
    <w:name w:val="Emphasis"/>
    <w:qFormat/>
    <w:rsid w:val="009A355C"/>
    <w:rPr>
      <w:b/>
      <w:bCs/>
      <w:i w:val="0"/>
      <w:iCs w:val="0"/>
    </w:rPr>
  </w:style>
  <w:style w:type="character" w:customStyle="1" w:styleId="11">
    <w:name w:val="标题 1 字符1"/>
    <w:link w:val="1"/>
    <w:uiPriority w:val="9"/>
    <w:locked/>
    <w:rsid w:val="009A355C"/>
    <w:rPr>
      <w:rFonts w:ascii="Times New Roman" w:eastAsia="SimHei" w:hAnsi="Times New Roman" w:cs="Times New Roman"/>
      <w:bCs/>
      <w:kern w:val="44"/>
      <w:sz w:val="44"/>
      <w:szCs w:val="44"/>
    </w:rPr>
  </w:style>
  <w:style w:type="character" w:customStyle="1" w:styleId="ipa1">
    <w:name w:val="ipa1"/>
    <w:rsid w:val="009A355C"/>
    <w:rPr>
      <w:rFonts w:ascii="Arial Unicode MS" w:hAnsi="Arial Unicode MS" w:hint="default"/>
    </w:rPr>
  </w:style>
  <w:style w:type="character" w:styleId="a4">
    <w:name w:val="Strong"/>
    <w:basedOn w:val="a0"/>
    <w:qFormat/>
    <w:rsid w:val="009A355C"/>
    <w:rPr>
      <w:b/>
      <w:bCs/>
    </w:rPr>
  </w:style>
  <w:style w:type="paragraph" w:styleId="a5">
    <w:name w:val="Plain Text"/>
    <w:basedOn w:val="a"/>
    <w:link w:val="a6"/>
    <w:uiPriority w:val="99"/>
    <w:qFormat/>
    <w:rsid w:val="009A355C"/>
    <w:pPr>
      <w:autoSpaceDE/>
      <w:autoSpaceDN/>
      <w:adjustRightInd/>
      <w:jc w:val="both"/>
    </w:pPr>
    <w:rPr>
      <w:rFonts w:hAnsi="Courier New"/>
      <w:kern w:val="2"/>
      <w:sz w:val="21"/>
    </w:rPr>
  </w:style>
  <w:style w:type="character" w:customStyle="1" w:styleId="a6">
    <w:name w:val="纯文本 字符"/>
    <w:basedOn w:val="a0"/>
    <w:link w:val="a5"/>
    <w:uiPriority w:val="99"/>
    <w:rsid w:val="009A355C"/>
    <w:rPr>
      <w:rFonts w:ascii="SimSun" w:eastAsia="SimSun" w:hAnsi="Courier New" w:cs="Times New Roman"/>
      <w:szCs w:val="20"/>
    </w:rPr>
  </w:style>
  <w:style w:type="table" w:styleId="a7">
    <w:name w:val="Table Grid"/>
    <w:basedOn w:val="a1"/>
    <w:uiPriority w:val="39"/>
    <w:rsid w:val="00A24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C5FAB"/>
    <w:pPr>
      <w:ind w:firstLineChars="200" w:firstLine="420"/>
    </w:pPr>
  </w:style>
  <w:style w:type="paragraph" w:styleId="a9">
    <w:name w:val="header"/>
    <w:basedOn w:val="a"/>
    <w:link w:val="aa"/>
    <w:uiPriority w:val="99"/>
    <w:unhideWhenUsed/>
    <w:rsid w:val="00A71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A71695"/>
    <w:rPr>
      <w:rFonts w:ascii="SimSun" w:eastAsia="SimSun" w:hAnsi="Tms Rmn" w:cs="Times New Roman"/>
      <w:kern w:val="0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A716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A71695"/>
    <w:rPr>
      <w:rFonts w:ascii="SimSun" w:eastAsia="SimSun" w:hAnsi="Tms Rmn" w:cs="Times New Roman"/>
      <w:kern w:val="0"/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180307"/>
    <w:rPr>
      <w:strike w:val="0"/>
      <w:dstrike w:val="0"/>
      <w:color w:val="1A66B3"/>
      <w:u w:val="none"/>
      <w:effect w:val="none"/>
    </w:rPr>
  </w:style>
  <w:style w:type="character" w:customStyle="1" w:styleId="a-size-large1">
    <w:name w:val="a-size-large1"/>
    <w:basedOn w:val="a0"/>
    <w:rsid w:val="00180307"/>
    <w:rPr>
      <w:rFonts w:ascii="Arial" w:hAnsi="Arial" w:cs="Arial" w:hint="default"/>
    </w:rPr>
  </w:style>
  <w:style w:type="character" w:customStyle="1" w:styleId="contribution">
    <w:name w:val="contribution"/>
    <w:basedOn w:val="a0"/>
    <w:rsid w:val="00180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890</Words>
  <Characters>5078</Characters>
  <Application>Microsoft Office Word</Application>
  <DocSecurity>0</DocSecurity>
  <Lines>42</Lines>
  <Paragraphs>11</Paragraphs>
  <ScaleCrop>false</ScaleCrop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ZHAO CHUYUE</dc:creator>
  <cp:lastModifiedBy>HP</cp:lastModifiedBy>
  <cp:revision>2</cp:revision>
  <dcterms:created xsi:type="dcterms:W3CDTF">2023-10-21T04:59:00Z</dcterms:created>
  <dcterms:modified xsi:type="dcterms:W3CDTF">2023-10-21T04:59:00Z</dcterms:modified>
</cp:coreProperties>
</file>