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81" w:rsidRDefault="00BF1B1D" w:rsidP="00590086">
      <w:pPr>
        <w:spacing w:beforeLines="50" w:afterLines="5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《</w:t>
      </w:r>
      <w:r w:rsidR="008730BC">
        <w:rPr>
          <w:rFonts w:ascii="黑体" w:eastAsia="黑体" w:hAnsi="黑体" w:hint="eastAsia"/>
          <w:sz w:val="32"/>
          <w:szCs w:val="32"/>
        </w:rPr>
        <w:t>专业</w:t>
      </w:r>
      <w:r>
        <w:rPr>
          <w:rFonts w:ascii="黑体" w:eastAsia="黑体" w:hAnsi="黑体" w:hint="eastAsia"/>
          <w:sz w:val="32"/>
          <w:szCs w:val="32"/>
        </w:rPr>
        <w:t>劳动教育</w:t>
      </w:r>
      <w:r w:rsidR="008730BC">
        <w:rPr>
          <w:rFonts w:ascii="黑体" w:eastAsia="黑体" w:hAnsi="黑体" w:hint="eastAsia"/>
          <w:sz w:val="32"/>
          <w:szCs w:val="32"/>
        </w:rPr>
        <w:t>实践</w:t>
      </w:r>
      <w:r>
        <w:rPr>
          <w:rFonts w:ascii="黑体" w:eastAsia="黑体" w:hAnsi="黑体" w:hint="eastAsia"/>
          <w:sz w:val="32"/>
          <w:szCs w:val="32"/>
        </w:rPr>
        <w:t>》课程教学大纲</w:t>
      </w:r>
    </w:p>
    <w:p w:rsidR="00911481" w:rsidRDefault="00BF1B1D" w:rsidP="00590086">
      <w:pPr>
        <w:pStyle w:val="a3"/>
        <w:spacing w:beforeLines="50" w:afterLines="50"/>
        <w:ind w:firstLineChars="200" w:firstLine="562"/>
        <w:jc w:val="left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一、课程基本信息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3685"/>
        <w:gridCol w:w="1134"/>
        <w:gridCol w:w="2744"/>
      </w:tblGrid>
      <w:tr w:rsidR="00911481">
        <w:trPr>
          <w:jc w:val="center"/>
        </w:trPr>
        <w:tc>
          <w:tcPr>
            <w:tcW w:w="1135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英文名称</w:t>
            </w:r>
          </w:p>
        </w:tc>
        <w:tc>
          <w:tcPr>
            <w:tcW w:w="3685" w:type="dxa"/>
            <w:vAlign w:val="center"/>
          </w:tcPr>
          <w:p w:rsidR="00590086" w:rsidRPr="00590086" w:rsidRDefault="00590086" w:rsidP="00590086">
            <w:pPr>
              <w:spacing w:beforeLines="50" w:afterLines="50"/>
              <w:jc w:val="left"/>
              <w:rPr>
                <w:rFonts w:ascii="宋体" w:eastAsia="Malgun Gothic" w:hAnsi="宋体"/>
                <w:color w:val="FF0000"/>
                <w:szCs w:val="21"/>
                <w:lang w:eastAsia="ko-KR"/>
              </w:rPr>
            </w:pPr>
            <w:r w:rsidRPr="002456E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Professional Labor Education Practice</w:t>
            </w:r>
          </w:p>
        </w:tc>
        <w:tc>
          <w:tcPr>
            <w:tcW w:w="1134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课程代码</w:t>
            </w:r>
          </w:p>
        </w:tc>
        <w:tc>
          <w:tcPr>
            <w:tcW w:w="2744" w:type="dxa"/>
            <w:vAlign w:val="center"/>
          </w:tcPr>
          <w:p w:rsidR="003D0D52" w:rsidRPr="00590086" w:rsidRDefault="00590086" w:rsidP="00590086">
            <w:pPr>
              <w:spacing w:beforeLines="50" w:afterLines="50"/>
              <w:jc w:val="left"/>
              <w:rPr>
                <w:rFonts w:ascii="宋体" w:eastAsia="Malgun Gothic" w:hAnsi="宋体"/>
                <w:color w:val="FF0000"/>
                <w:lang w:eastAsia="ko-KR"/>
              </w:rPr>
            </w:pPr>
            <w:r w:rsidRPr="002456ED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  <w:t>KORE2047</w:t>
            </w:r>
          </w:p>
        </w:tc>
      </w:tr>
      <w:tr w:rsidR="00911481">
        <w:trPr>
          <w:jc w:val="center"/>
        </w:trPr>
        <w:tc>
          <w:tcPr>
            <w:tcW w:w="1135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课程性质</w:t>
            </w:r>
          </w:p>
        </w:tc>
        <w:tc>
          <w:tcPr>
            <w:tcW w:w="3685" w:type="dxa"/>
            <w:vAlign w:val="center"/>
          </w:tcPr>
          <w:p w:rsidR="00911481" w:rsidRDefault="00BF1B1D" w:rsidP="00590086">
            <w:pPr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1134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授课对象</w:t>
            </w:r>
          </w:p>
        </w:tc>
        <w:tc>
          <w:tcPr>
            <w:tcW w:w="2744" w:type="dxa"/>
            <w:vAlign w:val="center"/>
          </w:tcPr>
          <w:p w:rsidR="00911481" w:rsidRDefault="008B177F" w:rsidP="00590086">
            <w:pPr>
              <w:spacing w:beforeLines="50" w:afterLines="5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朝鲜语</w:t>
            </w:r>
          </w:p>
        </w:tc>
      </w:tr>
      <w:tr w:rsidR="00911481">
        <w:trPr>
          <w:jc w:val="center"/>
        </w:trPr>
        <w:tc>
          <w:tcPr>
            <w:tcW w:w="1135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分</w:t>
            </w:r>
          </w:p>
        </w:tc>
        <w:tc>
          <w:tcPr>
            <w:tcW w:w="3685" w:type="dxa"/>
            <w:vAlign w:val="center"/>
          </w:tcPr>
          <w:p w:rsidR="00911481" w:rsidRDefault="00BF1B1D" w:rsidP="00590086">
            <w:pPr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学</w:t>
            </w:r>
            <w:r>
              <w:rPr>
                <w:rFonts w:ascii="宋体" w:eastAsia="宋体" w:hAnsi="宋体" w:cs="黑体"/>
                <w:b/>
                <w:bCs/>
              </w:rPr>
              <w:t xml:space="preserve">   </w:t>
            </w:r>
            <w:r>
              <w:rPr>
                <w:rFonts w:ascii="宋体" w:eastAsia="宋体" w:hAnsi="宋体" w:cs="黑体" w:hint="eastAsia"/>
                <w:b/>
                <w:bCs/>
              </w:rPr>
              <w:t>时</w:t>
            </w:r>
          </w:p>
        </w:tc>
        <w:tc>
          <w:tcPr>
            <w:tcW w:w="2744" w:type="dxa"/>
            <w:vAlign w:val="center"/>
          </w:tcPr>
          <w:p w:rsidR="00911481" w:rsidRDefault="00BF1B1D" w:rsidP="0059008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课堂学习</w:t>
            </w:r>
            <w:r>
              <w:rPr>
                <w:rFonts w:ascii="宋体" w:eastAsia="宋体" w:hAnsi="宋体"/>
              </w:rPr>
              <w:t>32</w:t>
            </w:r>
            <w:r>
              <w:rPr>
                <w:rFonts w:ascii="宋体" w:eastAsia="宋体" w:hAnsi="宋体" w:hint="eastAsia"/>
              </w:rPr>
              <w:t>学时；实践教学</w:t>
            </w:r>
            <w:r>
              <w:rPr>
                <w:rFonts w:ascii="宋体" w:eastAsia="宋体" w:hAnsi="宋体"/>
              </w:rPr>
              <w:t>4</w:t>
            </w:r>
            <w:r>
              <w:rPr>
                <w:rFonts w:ascii="宋体" w:eastAsia="宋体" w:hAnsi="宋体" w:hint="eastAsia"/>
              </w:rPr>
              <w:t>周</w:t>
            </w:r>
          </w:p>
        </w:tc>
      </w:tr>
      <w:tr w:rsidR="00911481">
        <w:trPr>
          <w:jc w:val="center"/>
        </w:trPr>
        <w:tc>
          <w:tcPr>
            <w:tcW w:w="1135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主讲教师</w:t>
            </w:r>
          </w:p>
        </w:tc>
        <w:tc>
          <w:tcPr>
            <w:tcW w:w="3685" w:type="dxa"/>
            <w:vAlign w:val="center"/>
          </w:tcPr>
          <w:p w:rsidR="00911481" w:rsidRDefault="003C18A1" w:rsidP="00590086">
            <w:pPr>
              <w:spacing w:beforeLines="50" w:afterLines="5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Theme="minorEastAsia" w:hAnsi="宋体" w:hint="eastAsia"/>
                <w:szCs w:val="21"/>
              </w:rPr>
              <w:t>杨彦</w:t>
            </w:r>
            <w:r w:rsidR="00BF1B1D">
              <w:rPr>
                <w:rFonts w:ascii="宋体" w:eastAsia="宋体" w:hAnsi="宋体" w:hint="eastAsia"/>
                <w:szCs w:val="21"/>
              </w:rPr>
              <w:t>等</w:t>
            </w:r>
          </w:p>
        </w:tc>
        <w:tc>
          <w:tcPr>
            <w:tcW w:w="1134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修订日期</w:t>
            </w:r>
          </w:p>
        </w:tc>
        <w:tc>
          <w:tcPr>
            <w:tcW w:w="2744" w:type="dxa"/>
            <w:vAlign w:val="center"/>
          </w:tcPr>
          <w:p w:rsidR="00911481" w:rsidRDefault="00BF1B1D" w:rsidP="0059008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202</w:t>
            </w:r>
            <w:r w:rsidR="006B1785"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 w:hint="eastAsia"/>
              </w:rPr>
              <w:t>年</w:t>
            </w:r>
            <w:r w:rsidR="006B1785">
              <w:rPr>
                <w:rFonts w:ascii="宋体" w:eastAsia="宋体" w:hAnsi="宋体" w:hint="eastAsia"/>
              </w:rPr>
              <w:t>11</w:t>
            </w:r>
            <w:r>
              <w:rPr>
                <w:rFonts w:ascii="宋体" w:eastAsia="宋体" w:hAnsi="宋体" w:hint="eastAsia"/>
              </w:rPr>
              <w:t>月</w:t>
            </w:r>
          </w:p>
        </w:tc>
      </w:tr>
      <w:tr w:rsidR="00911481">
        <w:trPr>
          <w:jc w:val="center"/>
        </w:trPr>
        <w:tc>
          <w:tcPr>
            <w:tcW w:w="1135" w:type="dxa"/>
            <w:vAlign w:val="center"/>
          </w:tcPr>
          <w:p w:rsidR="00911481" w:rsidRDefault="00BF1B1D" w:rsidP="00590086">
            <w:pPr>
              <w:spacing w:beforeLines="50" w:afterLines="50"/>
              <w:jc w:val="center"/>
              <w:rPr>
                <w:rFonts w:ascii="宋体" w:eastAsia="宋体" w:hAnsi="宋体" w:cs="黑体"/>
                <w:b/>
                <w:bCs/>
              </w:rPr>
            </w:pPr>
            <w:r>
              <w:rPr>
                <w:rFonts w:ascii="宋体" w:eastAsia="宋体" w:hAnsi="宋体" w:cs="黑体" w:hint="eastAsia"/>
                <w:b/>
                <w:bCs/>
              </w:rPr>
              <w:t>指定教材</w:t>
            </w:r>
          </w:p>
        </w:tc>
        <w:tc>
          <w:tcPr>
            <w:tcW w:w="7563" w:type="dxa"/>
            <w:gridSpan w:val="3"/>
            <w:vAlign w:val="center"/>
          </w:tcPr>
          <w:p w:rsidR="00911481" w:rsidRPr="00D12753" w:rsidRDefault="00D12753" w:rsidP="00D12753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D12753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刘向兵，《劳动通论》，高等教育出版社，2021</w:t>
            </w:r>
          </w:p>
        </w:tc>
      </w:tr>
    </w:tbl>
    <w:p w:rsidR="00911481" w:rsidRDefault="00BF1B1D" w:rsidP="00590086">
      <w:pPr>
        <w:pStyle w:val="a3"/>
        <w:spacing w:beforeLines="50" w:afterLines="50"/>
        <w:ind w:firstLineChars="200" w:firstLine="562"/>
        <w:rPr>
          <w:rFonts w:hAnsi="宋体" w:cs="宋体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二、课程目标</w:t>
      </w:r>
    </w:p>
    <w:p w:rsidR="00911481" w:rsidRDefault="00BF1B1D" w:rsidP="00590086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b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（一）</w:t>
      </w:r>
      <w:r>
        <w:rPr>
          <w:rFonts w:ascii="黑体" w:eastAsia="黑体" w:hAnsi="黑体" w:cs="宋体" w:hint="eastAsia"/>
          <w:b/>
          <w:sz w:val="24"/>
          <w:szCs w:val="24"/>
        </w:rPr>
        <w:t>总体目标：</w:t>
      </w:r>
    </w:p>
    <w:p w:rsidR="00911481" w:rsidRDefault="00BF1B1D" w:rsidP="0059008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培养学生掌握和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专业相关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学习、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教学、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翻译等</w:t>
      </w:r>
      <w:r>
        <w:rPr>
          <w:rFonts w:hAnsi="宋体" w:hint="eastAsia"/>
          <w:szCs w:val="21"/>
        </w:rPr>
        <w:t>理论、方法、知识的理解；培养学生更好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学习、教学、翻译的</w:t>
      </w:r>
      <w:r>
        <w:rPr>
          <w:rFonts w:hAnsi="宋体" w:hint="eastAsia"/>
          <w:szCs w:val="21"/>
        </w:rPr>
        <w:t>方法与知识应用于实践，从而达到理论与实践相结合以及知行合一的目的。引导学生尊重劳动，树立正确的劳动价值观与爱岗敬业的劳动态度；培养学生的劳动意识和劳动光荣的精神。培养学生具有人际沟通与交往能力，能够与人友善；培养学生具有团队合作精神，能够学会共建共享；提升学生的身体素质与心理素质，促进学生的全面发展。</w:t>
      </w:r>
    </w:p>
    <w:p w:rsidR="00911481" w:rsidRDefault="00BF1B1D" w:rsidP="00590086">
      <w:pPr>
        <w:pStyle w:val="a3"/>
        <w:spacing w:beforeLines="50" w:afterLines="50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1</w:t>
      </w:r>
      <w:r>
        <w:rPr>
          <w:rFonts w:hAnsi="宋体" w:hint="eastAsia"/>
          <w:b/>
          <w:szCs w:val="21"/>
        </w:rPr>
        <w:t>：培养理论与实践相结合的</w:t>
      </w:r>
      <w:r w:rsidR="008B177F">
        <w:rPr>
          <w:rFonts w:hAnsi="宋体" w:hint="eastAsia"/>
          <w:b/>
          <w:bCs/>
          <w:szCs w:val="21"/>
        </w:rPr>
        <w:t>朝鲜语</w:t>
      </w:r>
      <w:r w:rsidR="00081DD9">
        <w:rPr>
          <w:rFonts w:hAnsi="宋体" w:hint="eastAsia"/>
          <w:b/>
          <w:bCs/>
          <w:szCs w:val="21"/>
        </w:rPr>
        <w:t>专业</w:t>
      </w:r>
      <w:r>
        <w:rPr>
          <w:rFonts w:hAnsi="宋体" w:hint="eastAsia"/>
          <w:b/>
          <w:szCs w:val="21"/>
        </w:rPr>
        <w:t>人才</w:t>
      </w:r>
    </w:p>
    <w:p w:rsidR="00911481" w:rsidRDefault="00BF1B1D" w:rsidP="0059008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1.1</w:t>
      </w:r>
      <w:r>
        <w:rPr>
          <w:rFonts w:hAnsi="宋体" w:hint="eastAsia"/>
          <w:szCs w:val="21"/>
        </w:rPr>
        <w:t>培养学生</w:t>
      </w:r>
      <w:r w:rsidR="00081DD9">
        <w:rPr>
          <w:rFonts w:hAnsi="宋体" w:hint="eastAsia"/>
          <w:szCs w:val="21"/>
        </w:rPr>
        <w:t>与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学习相关</w:t>
      </w:r>
      <w:r>
        <w:rPr>
          <w:rFonts w:hAnsi="宋体" w:hint="eastAsia"/>
          <w:szCs w:val="21"/>
        </w:rPr>
        <w:t>的劳动科学知识，如劳动伦理、劳动关系、劳动保障、劳动服务等专业知识，加深学生对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专业</w:t>
      </w:r>
      <w:r>
        <w:rPr>
          <w:rFonts w:hAnsi="宋体" w:hint="eastAsia"/>
          <w:szCs w:val="21"/>
        </w:rPr>
        <w:t>相关理论、方法、知识的理解。</w:t>
      </w:r>
    </w:p>
    <w:p w:rsidR="00911481" w:rsidRDefault="00BF1B1D" w:rsidP="0059008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1.2</w:t>
      </w:r>
      <w:r>
        <w:rPr>
          <w:rFonts w:hAnsi="宋体" w:hint="eastAsia"/>
          <w:szCs w:val="21"/>
        </w:rPr>
        <w:t>培养学生更好</w:t>
      </w:r>
      <w:r w:rsidR="00081DD9">
        <w:rPr>
          <w:rFonts w:hAnsi="宋体" w:hint="eastAsia"/>
          <w:szCs w:val="21"/>
        </w:rPr>
        <w:t>地</w:t>
      </w:r>
      <w:r>
        <w:rPr>
          <w:rFonts w:hAnsi="宋体" w:hint="eastAsia"/>
          <w:szCs w:val="21"/>
        </w:rPr>
        <w:t>将</w:t>
      </w:r>
      <w:r w:rsidR="008B177F">
        <w:rPr>
          <w:rFonts w:hAnsi="宋体" w:hint="eastAsia"/>
          <w:szCs w:val="21"/>
        </w:rPr>
        <w:t>朝鲜语</w:t>
      </w:r>
      <w:r w:rsidR="00081DD9">
        <w:rPr>
          <w:rFonts w:hAnsi="宋体" w:hint="eastAsia"/>
          <w:szCs w:val="21"/>
        </w:rPr>
        <w:t>专业知识</w:t>
      </w:r>
      <w:r>
        <w:rPr>
          <w:rFonts w:hAnsi="宋体" w:hint="eastAsia"/>
          <w:szCs w:val="21"/>
        </w:rPr>
        <w:t>应用于实践，从而达到理论与实践相结合以及知行合一的目的。</w:t>
      </w:r>
    </w:p>
    <w:p w:rsidR="00911481" w:rsidRDefault="00BF1B1D" w:rsidP="00590086">
      <w:pPr>
        <w:pStyle w:val="a3"/>
        <w:spacing w:beforeLines="50" w:afterLines="50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2</w:t>
      </w:r>
      <w:r>
        <w:rPr>
          <w:rFonts w:hAnsi="宋体" w:hint="eastAsia"/>
          <w:b/>
          <w:szCs w:val="21"/>
        </w:rPr>
        <w:t>：培养学生的劳动精神与劳动意识</w:t>
      </w:r>
    </w:p>
    <w:p w:rsidR="00911481" w:rsidRDefault="00BF1B1D" w:rsidP="0059008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2.1</w:t>
      </w:r>
      <w:r>
        <w:rPr>
          <w:rFonts w:hAnsi="宋体" w:hint="eastAsia"/>
          <w:szCs w:val="21"/>
        </w:rPr>
        <w:t>引导学生尊重劳动，树立正确的劳动价值观与爱岗敬业的劳动态度。</w:t>
      </w:r>
    </w:p>
    <w:p w:rsidR="00911481" w:rsidRDefault="00BF1B1D" w:rsidP="00590086">
      <w:pPr>
        <w:pStyle w:val="a3"/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2.2</w:t>
      </w:r>
      <w:r>
        <w:rPr>
          <w:rFonts w:hAnsi="宋体" w:hint="eastAsia"/>
          <w:szCs w:val="21"/>
        </w:rPr>
        <w:t>培养学生的劳动意识和劳动光荣的精神。</w:t>
      </w:r>
    </w:p>
    <w:p w:rsidR="00911481" w:rsidRDefault="00BF1B1D" w:rsidP="00590086">
      <w:pPr>
        <w:pStyle w:val="a3"/>
        <w:spacing w:beforeLines="50" w:afterLines="50"/>
        <w:ind w:firstLineChars="200" w:firstLine="42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课程目标</w:t>
      </w:r>
      <w:r>
        <w:rPr>
          <w:rFonts w:hAnsi="宋体"/>
          <w:b/>
          <w:szCs w:val="21"/>
        </w:rPr>
        <w:t>3</w:t>
      </w:r>
      <w:r>
        <w:rPr>
          <w:rFonts w:hAnsi="宋体" w:hint="eastAsia"/>
          <w:b/>
          <w:szCs w:val="21"/>
        </w:rPr>
        <w:t>：增强学生综合素质</w:t>
      </w:r>
    </w:p>
    <w:p w:rsidR="00911481" w:rsidRDefault="00BF1B1D">
      <w:pPr>
        <w:pStyle w:val="a3"/>
        <w:ind w:firstLineChars="200" w:firstLine="420"/>
        <w:jc w:val="left"/>
        <w:rPr>
          <w:rFonts w:hAnsi="宋体"/>
        </w:rPr>
      </w:pPr>
      <w:r>
        <w:rPr>
          <w:rFonts w:hAnsi="宋体"/>
          <w:szCs w:val="21"/>
        </w:rPr>
        <w:t>3.1</w:t>
      </w:r>
      <w:r>
        <w:rPr>
          <w:rFonts w:hAnsi="宋体" w:hint="eastAsia"/>
          <w:szCs w:val="21"/>
        </w:rPr>
        <w:t>培养学生具有人际沟通与交往能力，能够与人友善。</w:t>
      </w:r>
    </w:p>
    <w:p w:rsidR="00911481" w:rsidRDefault="00BF1B1D" w:rsidP="00590086">
      <w:pPr>
        <w:pStyle w:val="a3"/>
        <w:tabs>
          <w:tab w:val="left" w:pos="5505"/>
        </w:tabs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t>3.2</w:t>
      </w:r>
      <w:r>
        <w:rPr>
          <w:rFonts w:hAnsi="宋体" w:hint="eastAsia"/>
          <w:szCs w:val="21"/>
        </w:rPr>
        <w:t>培养学生具有团队合作精神，能够学会共建共享。</w:t>
      </w:r>
    </w:p>
    <w:p w:rsidR="00911481" w:rsidRDefault="00BF1B1D" w:rsidP="00590086">
      <w:pPr>
        <w:pStyle w:val="a3"/>
        <w:tabs>
          <w:tab w:val="left" w:pos="5505"/>
        </w:tabs>
        <w:spacing w:beforeLines="50" w:afterLines="50"/>
        <w:ind w:firstLineChars="200" w:firstLine="420"/>
        <w:rPr>
          <w:rFonts w:hAnsi="宋体"/>
          <w:szCs w:val="21"/>
        </w:rPr>
      </w:pPr>
      <w:r>
        <w:rPr>
          <w:rFonts w:hAnsi="宋体"/>
          <w:szCs w:val="21"/>
        </w:rPr>
        <w:lastRenderedPageBreak/>
        <w:t>3.3</w:t>
      </w:r>
      <w:r>
        <w:rPr>
          <w:rFonts w:hAnsi="宋体" w:hint="eastAsia"/>
          <w:color w:val="000000"/>
          <w:kern w:val="0"/>
          <w:szCs w:val="21"/>
        </w:rPr>
        <w:t>提升学生的身体素质与心理素质，</w:t>
      </w:r>
      <w:r>
        <w:rPr>
          <w:rFonts w:hAnsi="宋体" w:hint="eastAsia"/>
          <w:szCs w:val="21"/>
        </w:rPr>
        <w:t>促进学生的全面发展。</w:t>
      </w:r>
    </w:p>
    <w:p w:rsidR="003824D8" w:rsidRDefault="003824D8" w:rsidP="00590086">
      <w:pPr>
        <w:pStyle w:val="a3"/>
        <w:spacing w:beforeLines="50" w:afterLines="50"/>
        <w:ind w:firstLineChars="200" w:firstLine="480"/>
        <w:rPr>
          <w:rFonts w:ascii="黑体" w:eastAsia="黑体" w:hAnsi="黑体" w:cs="宋体"/>
          <w:sz w:val="24"/>
          <w:szCs w:val="24"/>
        </w:rPr>
      </w:pPr>
    </w:p>
    <w:p w:rsidR="00911481" w:rsidRDefault="00BF1B1D" w:rsidP="00590086">
      <w:pPr>
        <w:pStyle w:val="a3"/>
        <w:spacing w:beforeLines="50" w:afterLines="50"/>
        <w:ind w:firstLineChars="200" w:firstLine="480"/>
        <w:rPr>
          <w:rFonts w:hAnsi="宋体" w:cs="宋体"/>
        </w:rPr>
      </w:pPr>
      <w:r>
        <w:rPr>
          <w:rFonts w:ascii="黑体" w:eastAsia="黑体" w:hAnsi="黑体" w:cs="宋体" w:hint="eastAsia"/>
          <w:sz w:val="24"/>
          <w:szCs w:val="24"/>
        </w:rPr>
        <w:t>（三）课程目标与毕业要求、课程内容的对应关系</w:t>
      </w:r>
    </w:p>
    <w:p w:rsidR="00911481" w:rsidRDefault="00BF1B1D" w:rsidP="00590086">
      <w:pPr>
        <w:pStyle w:val="a3"/>
        <w:spacing w:beforeLines="50" w:afterLines="50"/>
        <w:ind w:firstLineChars="200" w:firstLine="422"/>
        <w:jc w:val="center"/>
        <w:rPr>
          <w:rFonts w:ascii="黑体" w:hAnsi="宋体"/>
          <w:b/>
          <w:bCs/>
          <w:szCs w:val="21"/>
        </w:rPr>
      </w:pPr>
      <w:r>
        <w:rPr>
          <w:rFonts w:ascii="黑体" w:hAnsi="宋体" w:hint="eastAsia"/>
          <w:b/>
          <w:bCs/>
          <w:szCs w:val="21"/>
        </w:rPr>
        <w:t>表</w:t>
      </w:r>
      <w:r>
        <w:rPr>
          <w:rFonts w:ascii="黑体" w:hAnsi="宋体"/>
          <w:b/>
          <w:bCs/>
          <w:szCs w:val="21"/>
        </w:rPr>
        <w:t>1</w:t>
      </w:r>
      <w:r>
        <w:rPr>
          <w:rFonts w:ascii="黑体" w:hAnsi="宋体" w:hint="eastAsia"/>
          <w:b/>
          <w:bCs/>
          <w:szCs w:val="21"/>
        </w:rPr>
        <w:t>：课程目标与课程内容、毕业要求的对应关系表</w:t>
      </w:r>
      <w:r>
        <w:rPr>
          <w:rFonts w:ascii="黑体" w:hAnsi="宋体"/>
          <w:b/>
          <w:bCs/>
          <w:szCs w:val="21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2"/>
        <w:gridCol w:w="1959"/>
        <w:gridCol w:w="3397"/>
        <w:gridCol w:w="2409"/>
      </w:tblGrid>
      <w:tr w:rsidR="00911481" w:rsidTr="002F27D7">
        <w:trPr>
          <w:jc w:val="center"/>
        </w:trPr>
        <w:tc>
          <w:tcPr>
            <w:tcW w:w="1302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课程目标</w:t>
            </w: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 w:cs="宋体"/>
                <w:b/>
                <w:szCs w:val="21"/>
              </w:rPr>
            </w:pPr>
            <w:r>
              <w:rPr>
                <w:rFonts w:hAnsi="宋体" w:cs="宋体" w:hint="eastAsia"/>
                <w:b/>
                <w:szCs w:val="21"/>
              </w:rPr>
              <w:t>课程子目标</w:t>
            </w:r>
          </w:p>
        </w:tc>
        <w:tc>
          <w:tcPr>
            <w:tcW w:w="3397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对应课程内容</w:t>
            </w:r>
          </w:p>
        </w:tc>
        <w:tc>
          <w:tcPr>
            <w:tcW w:w="240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/>
                <w:b/>
                <w:bCs/>
                <w:szCs w:val="21"/>
              </w:rPr>
            </w:pPr>
            <w:r>
              <w:rPr>
                <w:rFonts w:hAnsi="宋体" w:hint="eastAsia"/>
                <w:b/>
                <w:bCs/>
                <w:szCs w:val="21"/>
              </w:rPr>
              <w:t>对应毕业要求</w:t>
            </w:r>
          </w:p>
        </w:tc>
      </w:tr>
      <w:tr w:rsidR="00911481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1</w:t>
            </w: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t>1.1</w:t>
            </w:r>
            <w:r>
              <w:rPr>
                <w:rFonts w:hint="eastAsia"/>
              </w:rPr>
              <w:t>培养学生掌握</w:t>
            </w:r>
            <w:r w:rsidR="00081DD9">
              <w:rPr>
                <w:rFonts w:hint="eastAsia"/>
              </w:rPr>
              <w:t>与</w:t>
            </w:r>
            <w:r w:rsidR="008B177F">
              <w:rPr>
                <w:rFonts w:hint="eastAsia"/>
              </w:rPr>
              <w:t>朝鲜语</w:t>
            </w:r>
            <w:r w:rsidR="00081DD9">
              <w:rPr>
                <w:rFonts w:hint="eastAsia"/>
              </w:rPr>
              <w:t>专业相关</w:t>
            </w:r>
            <w:r>
              <w:rPr>
                <w:rFonts w:hint="eastAsia"/>
              </w:rPr>
              <w:t>的劳动科学知识，如劳动伦理、劳动关系、劳动保障、劳动服务等专业知识，加深学生对</w:t>
            </w:r>
            <w:r w:rsidR="008B177F">
              <w:rPr>
                <w:rFonts w:hAnsi="宋体" w:hint="eastAsia"/>
                <w:szCs w:val="21"/>
              </w:rPr>
              <w:t>朝鲜语</w:t>
            </w:r>
            <w:r w:rsidR="00081DD9">
              <w:rPr>
                <w:rFonts w:hAnsi="宋体" w:hint="eastAsia"/>
                <w:szCs w:val="21"/>
              </w:rPr>
              <w:t>专业</w:t>
            </w:r>
            <w:r>
              <w:rPr>
                <w:rFonts w:hint="eastAsia"/>
              </w:rPr>
              <w:t>理论、方法、知识的理解</w:t>
            </w:r>
          </w:p>
        </w:tc>
        <w:tc>
          <w:tcPr>
            <w:tcW w:w="3397" w:type="dxa"/>
            <w:vAlign w:val="center"/>
          </w:tcPr>
          <w:p w:rsidR="00911481" w:rsidRDefault="00081DD9">
            <w:pPr>
              <w:pStyle w:val="a3"/>
              <w:rPr>
                <w:b/>
              </w:rPr>
            </w:pPr>
            <w:r>
              <w:rPr>
                <w:rFonts w:hint="eastAsia"/>
                <w:b/>
              </w:rPr>
              <w:t>自主学习</w:t>
            </w:r>
            <w:r w:rsidR="00BF1B1D">
              <w:rPr>
                <w:rFonts w:hint="eastAsia"/>
                <w:b/>
              </w:rPr>
              <w:t>：</w:t>
            </w:r>
          </w:p>
          <w:p w:rsidR="00911481" w:rsidRDefault="00B01A8E">
            <w:pPr>
              <w:pStyle w:val="a3"/>
            </w:pPr>
            <w:r>
              <w:rPr>
                <w:rFonts w:hint="eastAsia"/>
              </w:rPr>
              <w:t>（一）</w:t>
            </w:r>
            <w:r w:rsidR="00BF1B1D">
              <w:rPr>
                <w:rFonts w:hint="eastAsia"/>
              </w:rPr>
              <w:t>保障劳动安全</w:t>
            </w:r>
          </w:p>
          <w:p w:rsidR="00911481" w:rsidRDefault="00B01A8E">
            <w:pPr>
              <w:pStyle w:val="a3"/>
            </w:pPr>
            <w:r>
              <w:rPr>
                <w:rFonts w:hint="eastAsia"/>
              </w:rPr>
              <w:t>（二）</w:t>
            </w:r>
            <w:r w:rsidR="00BF1B1D">
              <w:rPr>
                <w:rFonts w:hint="eastAsia"/>
              </w:rPr>
              <w:t>遵守劳动法规</w:t>
            </w:r>
          </w:p>
          <w:p w:rsidR="00B01A8E" w:rsidRPr="00B01A8E" w:rsidRDefault="00B01A8E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8B177F">
              <w:rPr>
                <w:rFonts w:hint="eastAsia"/>
              </w:rPr>
              <w:t>朝鲜语</w:t>
            </w:r>
            <w:r w:rsidR="00BA28BA">
              <w:rPr>
                <w:rFonts w:hint="eastAsia"/>
              </w:rPr>
              <w:t>技能培训及专业劳动技能应用系列讲座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第一周：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第二周：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第三周：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B01A8E" w:rsidRDefault="00DF737A" w:rsidP="00DF737A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="009E54FB"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7C6164" w:rsidRDefault="007C6164" w:rsidP="00590086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6</w:t>
            </w:r>
            <w:r w:rsidR="00DF737A">
              <w:rPr>
                <w:rFonts w:ascii="Times New Roman" w:hAnsi="Times New Roman" w:hint="eastAsia"/>
                <w:szCs w:val="21"/>
              </w:rPr>
              <w:t>知识能力要求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6-1 </w:t>
            </w:r>
            <w:r w:rsidRPr="002818E0">
              <w:rPr>
                <w:rFonts w:ascii="Times New Roman" w:hAnsi="宋体" w:hint="eastAsia"/>
                <w:szCs w:val="21"/>
              </w:rPr>
              <w:t>能对学习进行自我规划、自我监管、自我评价、自我调节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6-4 </w:t>
            </w:r>
            <w:r w:rsidRPr="002818E0">
              <w:rPr>
                <w:rFonts w:ascii="Times New Roman" w:hAnsi="宋体" w:hint="eastAsia"/>
                <w:szCs w:val="21"/>
              </w:rPr>
              <w:t>能利用现代信息手段进行自主学习</w:t>
            </w:r>
          </w:p>
          <w:p w:rsidR="00DF737A" w:rsidRDefault="00DF737A" w:rsidP="00590086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9</w:t>
            </w:r>
            <w:r>
              <w:rPr>
                <w:rFonts w:ascii="Times New Roman" w:hAnsi="Times New Roman" w:hint="eastAsia"/>
                <w:szCs w:val="21"/>
              </w:rPr>
              <w:t>知识能力要求之</w:t>
            </w:r>
            <w:r w:rsidRPr="002818E0">
              <w:rPr>
                <w:rFonts w:ascii="Times New Roman" w:hAnsi="Times New Roman" w:hint="eastAsia"/>
                <w:szCs w:val="21"/>
              </w:rPr>
              <w:t>9</w:t>
            </w:r>
            <w:r w:rsidRPr="002818E0">
              <w:rPr>
                <w:rFonts w:ascii="Times New Roman" w:hAnsi="Times New Roman"/>
                <w:szCs w:val="21"/>
              </w:rPr>
              <w:t>-1</w:t>
            </w:r>
            <w:r w:rsidRPr="002818E0">
              <w:rPr>
                <w:rFonts w:ascii="Times New Roman" w:hAnsi="宋体"/>
                <w:szCs w:val="21"/>
              </w:rPr>
              <w:t>掌握文献检索、资料查询以及运用现代信息技术获得相关信息的基本方法</w:t>
            </w:r>
          </w:p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</w:t>
            </w:r>
            <w:r>
              <w:rPr>
                <w:rFonts w:hAnsi="宋体"/>
                <w:kern w:val="0"/>
                <w:szCs w:val="21"/>
              </w:rPr>
              <w:t>1</w:t>
            </w:r>
            <w:r w:rsidR="00DF737A">
              <w:rPr>
                <w:rFonts w:hAnsi="宋体" w:hint="eastAsia"/>
                <w:kern w:val="0"/>
                <w:szCs w:val="21"/>
              </w:rPr>
              <w:t>：素质能力要求之</w:t>
            </w:r>
            <w:r w:rsidR="00B01A8E" w:rsidRPr="002818E0">
              <w:rPr>
                <w:rFonts w:ascii="Times New Roman" w:hAnsi="Times New Roman"/>
                <w:szCs w:val="21"/>
              </w:rPr>
              <w:t>1-2</w:t>
            </w:r>
            <w:r w:rsidR="00B01A8E"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="00B01A8E" w:rsidRPr="002818E0">
              <w:rPr>
                <w:rFonts w:ascii="Times New Roman" w:hAnsi="宋体" w:hint="eastAsia"/>
                <w:szCs w:val="21"/>
              </w:rPr>
              <w:t>社会</w:t>
            </w:r>
            <w:r w:rsidR="00B01A8E" w:rsidRPr="002818E0">
              <w:rPr>
                <w:rFonts w:ascii="Times New Roman" w:hAnsi="宋体"/>
                <w:szCs w:val="21"/>
              </w:rPr>
              <w:t>责任感</w:t>
            </w:r>
            <w:r>
              <w:rPr>
                <w:rFonts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/>
                <w:szCs w:val="21"/>
              </w:rPr>
              <w:t xml:space="preserve">1-4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具有团结合作的优良品行和素质，良好的社会公德和职业道德</w:t>
            </w:r>
            <w:r w:rsidR="00B01A8E">
              <w:rPr>
                <w:rFonts w:ascii="Times New Roman" w:hAnsi="宋体" w:hint="eastAsia"/>
                <w:szCs w:val="21"/>
              </w:rPr>
              <w:t>；</w:t>
            </w:r>
            <w:r w:rsidR="00B01A8E"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="00B01A8E"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  <w:r w:rsidR="00B01A8E">
              <w:rPr>
                <w:rFonts w:ascii="Times New Roman" w:hAnsi="宋体" w:hint="eastAsia"/>
                <w:szCs w:val="21"/>
              </w:rPr>
              <w:t>。</w:t>
            </w:r>
          </w:p>
          <w:p w:rsidR="00B01A8E" w:rsidRDefault="00B01A8E" w:rsidP="00590086">
            <w:pPr>
              <w:pStyle w:val="a3"/>
              <w:spacing w:beforeLines="50" w:afterLines="50"/>
              <w:jc w:val="left"/>
              <w:rPr>
                <w:rFonts w:hAnsi="宋体"/>
                <w:szCs w:val="21"/>
              </w:rPr>
            </w:pPr>
            <w:r>
              <w:rPr>
                <w:rFonts w:ascii="Times New Roman" w:hAnsi="宋体" w:hint="eastAsia"/>
                <w:szCs w:val="21"/>
              </w:rPr>
              <w:t>毕业要求</w:t>
            </w:r>
            <w:r>
              <w:rPr>
                <w:rFonts w:ascii="Times New Roman" w:hAnsi="宋体" w:hint="eastAsia"/>
                <w:szCs w:val="21"/>
              </w:rPr>
              <w:t>2</w:t>
            </w:r>
            <w:r w:rsidR="00DF737A">
              <w:rPr>
                <w:rFonts w:ascii="Times New Roman" w:hAnsi="宋体" w:hint="eastAsia"/>
                <w:szCs w:val="21"/>
              </w:rPr>
              <w:t>：知识能力要求之</w:t>
            </w:r>
            <w:r w:rsidRPr="002818E0">
              <w:rPr>
                <w:rFonts w:ascii="Times New Roman" w:hAnsi="Times New Roman"/>
                <w:szCs w:val="21"/>
              </w:rPr>
              <w:t xml:space="preserve">2-1 </w:t>
            </w:r>
            <w:r w:rsidRPr="002818E0">
              <w:rPr>
                <w:rFonts w:ascii="Times New Roman" w:hAnsi="宋体" w:hint="eastAsia"/>
                <w:szCs w:val="21"/>
              </w:rPr>
              <w:t>熟练掌握</w:t>
            </w:r>
            <w:r w:rsidR="008B177F">
              <w:rPr>
                <w:rFonts w:ascii="Times New Roman" w:hAnsi="宋体" w:hint="eastAsia"/>
                <w:szCs w:val="21"/>
              </w:rPr>
              <w:t>朝鲜语</w:t>
            </w:r>
            <w:r w:rsidRPr="002818E0">
              <w:rPr>
                <w:rFonts w:ascii="Times New Roman" w:hAnsi="宋体" w:hint="eastAsia"/>
                <w:szCs w:val="21"/>
              </w:rPr>
              <w:t>语音、语法、词汇等基础语言知识</w:t>
            </w:r>
            <w:r>
              <w:rPr>
                <w:rFonts w:ascii="Times New Roman" w:hAnsi="宋体" w:hint="eastAsia"/>
                <w:szCs w:val="21"/>
              </w:rPr>
              <w:t>；</w:t>
            </w:r>
            <w:r w:rsidRPr="002818E0">
              <w:rPr>
                <w:rFonts w:ascii="Times New Roman" w:hAnsi="Times New Roman"/>
                <w:szCs w:val="21"/>
              </w:rPr>
              <w:t xml:space="preserve">2-2 </w:t>
            </w:r>
            <w:r w:rsidRPr="002818E0">
              <w:rPr>
                <w:rFonts w:ascii="Times New Roman" w:hAnsi="宋体" w:hint="eastAsia"/>
                <w:szCs w:val="21"/>
              </w:rPr>
              <w:t>掌握</w:t>
            </w:r>
            <w:r w:rsidR="008B177F">
              <w:rPr>
                <w:rFonts w:ascii="Times New Roman" w:hAnsi="宋体" w:hint="eastAsia"/>
                <w:szCs w:val="21"/>
              </w:rPr>
              <w:t>朝鲜语</w:t>
            </w:r>
            <w:r w:rsidRPr="002818E0">
              <w:rPr>
                <w:rFonts w:ascii="Times New Roman" w:hAnsi="宋体" w:hint="eastAsia"/>
                <w:szCs w:val="21"/>
              </w:rPr>
              <w:t>语言学知识、</w:t>
            </w:r>
            <w:r w:rsidR="006B1785">
              <w:rPr>
                <w:rFonts w:ascii="Times New Roman" w:hAnsi="宋体" w:hint="eastAsia"/>
                <w:szCs w:val="21"/>
              </w:rPr>
              <w:t>韩国文学知识和韩国</w:t>
            </w:r>
            <w:r w:rsidRPr="002818E0">
              <w:rPr>
                <w:rFonts w:ascii="Times New Roman" w:hAnsi="宋体" w:hint="eastAsia"/>
                <w:szCs w:val="21"/>
              </w:rPr>
              <w:t>文化知识，熟悉中国语言文化知识以及跨文化知识</w:t>
            </w:r>
          </w:p>
        </w:tc>
      </w:tr>
      <w:tr w:rsidR="00911481" w:rsidTr="002F27D7">
        <w:trPr>
          <w:jc w:val="center"/>
        </w:trPr>
        <w:tc>
          <w:tcPr>
            <w:tcW w:w="1302" w:type="dxa"/>
            <w:vMerge/>
            <w:vAlign w:val="center"/>
          </w:tcPr>
          <w:p w:rsidR="00911481" w:rsidRDefault="00911481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1.2</w:t>
            </w:r>
            <w:r w:rsidR="00B01A8E">
              <w:rPr>
                <w:rFonts w:hAnsi="宋体" w:hint="eastAsia"/>
                <w:szCs w:val="21"/>
              </w:rPr>
              <w:t>培养学生更好地将</w:t>
            </w:r>
            <w:r w:rsidR="008B177F">
              <w:rPr>
                <w:rFonts w:hAnsi="宋体" w:hint="eastAsia"/>
                <w:szCs w:val="21"/>
              </w:rPr>
              <w:t>朝鲜语</w:t>
            </w:r>
            <w:r w:rsidR="00B01A8E">
              <w:rPr>
                <w:rFonts w:hAnsi="宋体" w:hint="eastAsia"/>
                <w:szCs w:val="21"/>
              </w:rPr>
              <w:t>专业知识应用于实践，从</w:t>
            </w:r>
            <w:r w:rsidR="00B01A8E">
              <w:rPr>
                <w:rFonts w:hAnsi="宋体" w:hint="eastAsia"/>
                <w:szCs w:val="21"/>
              </w:rPr>
              <w:lastRenderedPageBreak/>
              <w:t>而达到理论与实践相结合以及知行合一的目的。</w:t>
            </w:r>
          </w:p>
        </w:tc>
        <w:tc>
          <w:tcPr>
            <w:tcW w:w="3397" w:type="dxa"/>
            <w:vAlign w:val="center"/>
          </w:tcPr>
          <w:p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lastRenderedPageBreak/>
              <w:t>课堂教学：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8B177F">
              <w:rPr>
                <w:rFonts w:hint="eastAsia"/>
              </w:rPr>
              <w:t>朝鲜语</w:t>
            </w:r>
            <w:r w:rsidR="00BA28BA">
              <w:rPr>
                <w:rFonts w:hint="eastAsia"/>
              </w:rPr>
              <w:t>技能培训及专业劳动技能应用系列讲座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lastRenderedPageBreak/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:rsidR="00911481" w:rsidRDefault="00911481">
            <w:pPr>
              <w:pStyle w:val="a3"/>
            </w:pPr>
          </w:p>
          <w:p w:rsidR="00911481" w:rsidRDefault="00BF1B1D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Pr="0048093E" w:rsidRDefault="009E54FB" w:rsidP="009E54FB">
            <w:pPr>
              <w:pStyle w:val="a3"/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ascii="Times New Roman" w:hAnsi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lastRenderedPageBreak/>
              <w:t>毕业要求</w:t>
            </w:r>
            <w:r w:rsidR="007C6164">
              <w:rPr>
                <w:rFonts w:hAnsi="宋体"/>
                <w:kern w:val="0"/>
                <w:szCs w:val="21"/>
              </w:rPr>
              <w:t>3</w:t>
            </w:r>
            <w:r>
              <w:rPr>
                <w:rFonts w:hAnsi="宋体" w:hint="eastAsia"/>
                <w:kern w:val="0"/>
                <w:szCs w:val="21"/>
              </w:rPr>
              <w:t>：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实践能力要求之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3-1 </w:t>
            </w:r>
            <w:r w:rsidR="007C6164" w:rsidRPr="002818E0">
              <w:rPr>
                <w:rFonts w:ascii="Times New Roman" w:hAnsi="宋体" w:hint="eastAsia"/>
                <w:szCs w:val="21"/>
              </w:rPr>
              <w:t>熟练掌握</w:t>
            </w:r>
            <w:r w:rsidR="008B177F">
              <w:rPr>
                <w:rFonts w:ascii="Times New Roman" w:hAnsi="宋体" w:hint="eastAsia"/>
                <w:szCs w:val="21"/>
              </w:rPr>
              <w:t>朝鲜语</w:t>
            </w:r>
            <w:r w:rsidR="007C6164" w:rsidRPr="002818E0">
              <w:rPr>
                <w:rFonts w:ascii="Times New Roman" w:hAnsi="宋体" w:hint="eastAsia"/>
                <w:szCs w:val="21"/>
              </w:rPr>
              <w:t>的听、说、读、写、</w:t>
            </w:r>
            <w:r w:rsidR="007C6164" w:rsidRPr="002818E0">
              <w:rPr>
                <w:rFonts w:ascii="Times New Roman" w:hAnsi="宋体" w:hint="eastAsia"/>
                <w:szCs w:val="21"/>
              </w:rPr>
              <w:lastRenderedPageBreak/>
              <w:t>译技能</w:t>
            </w:r>
            <w:r>
              <w:rPr>
                <w:rFonts w:hAnsi="宋体" w:hint="eastAsia"/>
                <w:kern w:val="0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>3-3</w:t>
            </w:r>
            <w:r w:rsidR="007C6164" w:rsidRPr="002818E0">
              <w:rPr>
                <w:rFonts w:ascii="Times New Roman" w:hAnsi="宋体" w:hint="eastAsia"/>
                <w:szCs w:val="21"/>
              </w:rPr>
              <w:t>能使用外语口语和书面语有效传递信息，表达思想、情感，再现生活经验，并能注意语言表达的得体性和准确性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/>
                <w:szCs w:val="21"/>
              </w:rPr>
              <w:t xml:space="preserve">3-4 </w:t>
            </w:r>
            <w:r w:rsidR="007C6164" w:rsidRPr="002818E0">
              <w:rPr>
                <w:rFonts w:ascii="Times New Roman" w:hAnsi="宋体" w:hint="eastAsia"/>
                <w:szCs w:val="21"/>
              </w:rPr>
              <w:t>能借助语言工具书和相关资源进行笔译工作，并能完成一般的口译任务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3-5 </w:t>
            </w:r>
            <w:r w:rsidR="007C6164" w:rsidRPr="002818E0">
              <w:rPr>
                <w:rFonts w:ascii="Times New Roman" w:hAnsi="宋体" w:hint="eastAsia"/>
                <w:szCs w:val="21"/>
              </w:rPr>
              <w:t>能有效使用策略提高交际效果</w:t>
            </w:r>
            <w:r w:rsidR="007C6164">
              <w:rPr>
                <w:rFonts w:ascii="Times New Roman" w:hAnsi="宋体" w:hint="eastAsia"/>
                <w:szCs w:val="21"/>
              </w:rPr>
              <w:t>；</w:t>
            </w:r>
            <w:r w:rsidR="007C6164" w:rsidRPr="002818E0">
              <w:rPr>
                <w:rFonts w:ascii="Times New Roman" w:hAnsi="Times New Roman" w:hint="eastAsia"/>
                <w:szCs w:val="21"/>
              </w:rPr>
              <w:t xml:space="preserve">3-6 </w:t>
            </w:r>
            <w:r w:rsidR="007C6164" w:rsidRPr="002818E0">
              <w:rPr>
                <w:rFonts w:ascii="Times New Roman" w:hAnsi="宋体" w:hint="eastAsia"/>
                <w:szCs w:val="21"/>
              </w:rPr>
              <w:t>能运用语言知识和基本研究方法对语言现象进行分析和解释</w:t>
            </w:r>
            <w:r w:rsidR="007C6164">
              <w:rPr>
                <w:rFonts w:ascii="Times New Roman" w:hAnsi="宋体" w:hint="eastAsia"/>
                <w:szCs w:val="21"/>
              </w:rPr>
              <w:t>。</w:t>
            </w:r>
          </w:p>
          <w:p w:rsidR="00DF737A" w:rsidRDefault="00DF737A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实践技能要求之</w:t>
            </w:r>
            <w:r w:rsidRPr="002818E0">
              <w:rPr>
                <w:rFonts w:ascii="Times New Roman" w:hAnsi="Times New Roman"/>
                <w:szCs w:val="21"/>
              </w:rPr>
              <w:t xml:space="preserve">7-2 </w:t>
            </w:r>
            <w:r w:rsidRPr="002818E0">
              <w:rPr>
                <w:rFonts w:ascii="Times New Roman" w:hAnsi="宋体" w:hint="eastAsia"/>
                <w:szCs w:val="21"/>
              </w:rPr>
              <w:t>能运用所学得理论和技能解决实际问题</w:t>
            </w:r>
          </w:p>
        </w:tc>
      </w:tr>
      <w:tr w:rsidR="00911481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lastRenderedPageBreak/>
              <w:t>课程目标</w:t>
            </w:r>
            <w:r>
              <w:rPr>
                <w:rFonts w:hAnsi="宋体" w:cs="宋体"/>
                <w:szCs w:val="21"/>
              </w:rPr>
              <w:t>2</w:t>
            </w: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2.1</w:t>
            </w:r>
            <w:r>
              <w:rPr>
                <w:rFonts w:hAnsi="宋体" w:hint="eastAsia"/>
                <w:szCs w:val="21"/>
              </w:rPr>
              <w:t>引导学生尊重劳动，树立正确的劳动价值观与爱岗敬业的劳动态度</w:t>
            </w:r>
          </w:p>
        </w:tc>
        <w:tc>
          <w:tcPr>
            <w:tcW w:w="3397" w:type="dxa"/>
            <w:vAlign w:val="center"/>
          </w:tcPr>
          <w:p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8B177F">
              <w:rPr>
                <w:rFonts w:hint="eastAsia"/>
              </w:rPr>
              <w:t>朝鲜语</w:t>
            </w:r>
            <w:r w:rsidR="00BA28BA">
              <w:rPr>
                <w:rFonts w:hint="eastAsia"/>
              </w:rPr>
              <w:t>技能培训及专业劳动技能应用系列讲座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lastRenderedPageBreak/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DF737A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:rsidTr="002F27D7">
        <w:trPr>
          <w:jc w:val="center"/>
        </w:trPr>
        <w:tc>
          <w:tcPr>
            <w:tcW w:w="1302" w:type="dxa"/>
            <w:vMerge/>
            <w:vAlign w:val="center"/>
          </w:tcPr>
          <w:p w:rsidR="00911481" w:rsidRDefault="00911481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2.2</w:t>
            </w:r>
            <w:r>
              <w:rPr>
                <w:rFonts w:hAnsi="宋体" w:hint="eastAsia"/>
                <w:szCs w:val="21"/>
              </w:rPr>
              <w:t>培养学生的劳动意识和劳动光荣的精神</w:t>
            </w:r>
          </w:p>
        </w:tc>
        <w:tc>
          <w:tcPr>
            <w:tcW w:w="3397" w:type="dxa"/>
            <w:vAlign w:val="center"/>
          </w:tcPr>
          <w:p w:rsidR="00DF737A" w:rsidRPr="00B01A8E" w:rsidRDefault="00DF737A" w:rsidP="00DF737A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8B177F">
              <w:rPr>
                <w:rFonts w:hint="eastAsia"/>
              </w:rPr>
              <w:t>朝鲜语</w:t>
            </w:r>
            <w:r w:rsidR="00BA28BA">
              <w:rPr>
                <w:rFonts w:hint="eastAsia"/>
              </w:rPr>
              <w:t>技能培训及专业劳动技能应用系列讲座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 w:rsidR="00BA28BA">
              <w:rPr>
                <w:rFonts w:hint="eastAsia"/>
              </w:rPr>
              <w:t>语音过关技能培训及应用讲座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第四章 </w:t>
            </w:r>
            <w:r w:rsidR="00BA28BA">
              <w:rPr>
                <w:rFonts w:hint="eastAsia"/>
              </w:rPr>
              <w:t>语法过关技能培训及应用讲座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 w:rsidR="00BA28BA">
              <w:rPr>
                <w:rFonts w:hint="eastAsia"/>
              </w:rPr>
              <w:t>阅读过关技能培训及应用讲座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 w:rsidR="00BA28BA">
              <w:rPr>
                <w:rFonts w:hint="eastAsia"/>
              </w:rPr>
              <w:t>专业四级考试过关技能及应用讲座</w:t>
            </w:r>
          </w:p>
          <w:p w:rsidR="00DF737A" w:rsidRDefault="00DF737A" w:rsidP="00DF737A">
            <w:pPr>
              <w:pStyle w:val="a3"/>
            </w:pPr>
            <w:r>
              <w:rPr>
                <w:rFonts w:hint="eastAsia"/>
              </w:rPr>
              <w:t xml:space="preserve">第八章 </w:t>
            </w:r>
            <w:r w:rsidR="00BA28BA">
              <w:rPr>
                <w:rFonts w:hint="eastAsia"/>
              </w:rPr>
              <w:t>专业八级过关技能及应用讲座</w:t>
            </w:r>
          </w:p>
          <w:p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Default="009E54FB" w:rsidP="009E54FB">
            <w:pPr>
              <w:pStyle w:val="a3"/>
              <w:rPr>
                <w:rFonts w:hAnsi="宋体" w:cs="TimesNewRomanPSMT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2B573A" w:rsidP="00590086">
            <w:pPr>
              <w:pStyle w:val="a3"/>
              <w:spacing w:beforeLines="50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/>
                <w:szCs w:val="21"/>
              </w:rPr>
              <w:t>1-2</w:t>
            </w:r>
            <w:r w:rsidRPr="002818E0">
              <w:rPr>
                <w:rFonts w:ascii="Times New Roman" w:hAnsi="宋体"/>
                <w:szCs w:val="21"/>
              </w:rPr>
              <w:t>有为我国现代化建设服务、为人民服务、为祖国富强和民族昌盛而奋斗的志向及</w:t>
            </w:r>
            <w:r w:rsidRPr="002818E0">
              <w:rPr>
                <w:rFonts w:ascii="Times New Roman" w:hAnsi="宋体" w:hint="eastAsia"/>
                <w:szCs w:val="21"/>
              </w:rPr>
              <w:t>社会</w:t>
            </w:r>
            <w:r w:rsidRPr="002818E0">
              <w:rPr>
                <w:rFonts w:ascii="Times New Roman" w:hAnsi="宋体"/>
                <w:szCs w:val="21"/>
              </w:rPr>
              <w:t>责任感</w:t>
            </w:r>
          </w:p>
        </w:tc>
      </w:tr>
      <w:tr w:rsidR="00911481" w:rsidTr="002F27D7">
        <w:trPr>
          <w:jc w:val="center"/>
        </w:trPr>
        <w:tc>
          <w:tcPr>
            <w:tcW w:w="1302" w:type="dxa"/>
            <w:vMerge w:val="restart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课程目标</w:t>
            </w:r>
            <w:r>
              <w:rPr>
                <w:rFonts w:hAnsi="宋体" w:cs="宋体"/>
                <w:szCs w:val="21"/>
              </w:rPr>
              <w:t>3</w:t>
            </w: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3.1</w:t>
            </w:r>
            <w:r>
              <w:rPr>
                <w:rFonts w:hAnsi="宋体" w:hint="eastAsia"/>
                <w:szCs w:val="21"/>
              </w:rPr>
              <w:t>培养学生具有人际沟通与交往能力，能够与人友善</w:t>
            </w:r>
          </w:p>
        </w:tc>
        <w:tc>
          <w:tcPr>
            <w:tcW w:w="3397" w:type="dxa"/>
            <w:vAlign w:val="center"/>
          </w:tcPr>
          <w:p w:rsidR="0020060C" w:rsidRDefault="0020060C" w:rsidP="0020060C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20060C" w:rsidRDefault="0020060C" w:rsidP="0020060C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20060C" w:rsidRDefault="0020060C" w:rsidP="0020060C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20060C" w:rsidRDefault="0020060C" w:rsidP="0020060C">
            <w:pPr>
              <w:pStyle w:val="a3"/>
            </w:pPr>
            <w:r>
              <w:rPr>
                <w:rFonts w:hint="eastAsia"/>
              </w:rPr>
              <w:lastRenderedPageBreak/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Default="0020060C" w:rsidP="0020060C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DF737A" w:rsidP="00590086">
            <w:pPr>
              <w:pStyle w:val="a3"/>
              <w:spacing w:beforeLines="50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之</w:t>
            </w:r>
            <w:r w:rsidRPr="002818E0">
              <w:rPr>
                <w:rFonts w:ascii="Times New Roman" w:hAnsi="Times New Roman"/>
                <w:szCs w:val="21"/>
              </w:rPr>
              <w:t xml:space="preserve">7-1 </w:t>
            </w:r>
            <w:r w:rsidRPr="002818E0">
              <w:rPr>
                <w:rFonts w:ascii="Times New Roman" w:hAnsi="宋体" w:hint="eastAsia"/>
                <w:szCs w:val="21"/>
              </w:rPr>
              <w:t>能通过实践活动拓展知识，掌握技能，学会与他人沟通合作</w:t>
            </w:r>
          </w:p>
        </w:tc>
      </w:tr>
      <w:tr w:rsidR="00911481" w:rsidTr="002F27D7">
        <w:trPr>
          <w:trHeight w:val="1980"/>
          <w:jc w:val="center"/>
        </w:trPr>
        <w:tc>
          <w:tcPr>
            <w:tcW w:w="1302" w:type="dxa"/>
            <w:vMerge/>
            <w:vAlign w:val="center"/>
          </w:tcPr>
          <w:p w:rsidR="00911481" w:rsidRDefault="00911481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tabs>
                <w:tab w:val="left" w:pos="5505"/>
              </w:tabs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3.2</w:t>
            </w:r>
            <w:r>
              <w:rPr>
                <w:rFonts w:hAnsi="宋体" w:hint="eastAsia"/>
                <w:szCs w:val="21"/>
              </w:rPr>
              <w:t>培养学生具有团队合作精神，能够学会共建共享</w:t>
            </w:r>
          </w:p>
        </w:tc>
        <w:tc>
          <w:tcPr>
            <w:tcW w:w="3397" w:type="dxa"/>
            <w:vAlign w:val="center"/>
          </w:tcPr>
          <w:p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Default="009E54FB" w:rsidP="009E54FB">
            <w:pPr>
              <w:pStyle w:val="a3"/>
              <w:rPr>
                <w:rFonts w:hAnsi="宋体"/>
                <w:b/>
                <w:bCs/>
                <w:szCs w:val="21"/>
              </w:rPr>
            </w:pPr>
            <w:r>
              <w:rPr>
                <w:rFonts w:hint="eastAsia"/>
              </w:rPr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BF1B1D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毕业要求5：职业能力要求之5-1</w:t>
            </w:r>
            <w:r>
              <w:rPr>
                <w:rFonts w:hAnsi="宋体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kern w:val="0"/>
                <w:szCs w:val="21"/>
              </w:rPr>
              <w:t>具有团队合作精神或意识；5-3 能够为各种服务对象提供服务</w:t>
            </w:r>
          </w:p>
        </w:tc>
      </w:tr>
      <w:tr w:rsidR="00911481" w:rsidTr="002F27D7">
        <w:trPr>
          <w:trHeight w:val="655"/>
          <w:jc w:val="center"/>
        </w:trPr>
        <w:tc>
          <w:tcPr>
            <w:tcW w:w="1302" w:type="dxa"/>
            <w:vMerge/>
            <w:vAlign w:val="center"/>
          </w:tcPr>
          <w:p w:rsidR="00911481" w:rsidRDefault="00911481" w:rsidP="00590086">
            <w:pPr>
              <w:pStyle w:val="a3"/>
              <w:spacing w:beforeLines="50" w:afterLines="50"/>
              <w:jc w:val="left"/>
              <w:rPr>
                <w:rFonts w:hAnsi="宋体" w:cs="宋体"/>
                <w:szCs w:val="21"/>
              </w:rPr>
            </w:pPr>
          </w:p>
        </w:tc>
        <w:tc>
          <w:tcPr>
            <w:tcW w:w="1959" w:type="dxa"/>
            <w:vAlign w:val="center"/>
          </w:tcPr>
          <w:p w:rsidR="00911481" w:rsidRDefault="00BF1B1D" w:rsidP="00590086">
            <w:pPr>
              <w:pStyle w:val="a3"/>
              <w:tabs>
                <w:tab w:val="left" w:pos="5505"/>
              </w:tabs>
              <w:spacing w:beforeLines="50" w:afterLines="5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3.3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提升学生的身体素质与心理素质，</w:t>
            </w:r>
            <w:r>
              <w:rPr>
                <w:rFonts w:hAnsi="宋体" w:hint="eastAsia"/>
                <w:szCs w:val="21"/>
              </w:rPr>
              <w:t>促进学生的全面发展</w:t>
            </w:r>
          </w:p>
        </w:tc>
        <w:tc>
          <w:tcPr>
            <w:tcW w:w="3397" w:type="dxa"/>
            <w:vAlign w:val="center"/>
          </w:tcPr>
          <w:p w:rsidR="00417149" w:rsidRPr="00B01A8E" w:rsidRDefault="00417149" w:rsidP="00417149">
            <w:pPr>
              <w:pStyle w:val="a3"/>
              <w:rPr>
                <w:b/>
                <w:bCs/>
              </w:rPr>
            </w:pPr>
            <w:r w:rsidRPr="00B01A8E">
              <w:rPr>
                <w:rFonts w:hint="eastAsia"/>
                <w:b/>
                <w:bCs/>
              </w:rPr>
              <w:t>课堂教学：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第一章 新生入学培训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 xml:space="preserve">第二章 </w:t>
            </w:r>
            <w:r w:rsidR="008B177F">
              <w:rPr>
                <w:rFonts w:hint="eastAsia"/>
              </w:rPr>
              <w:t>朝鲜语</w:t>
            </w:r>
            <w:r>
              <w:rPr>
                <w:rFonts w:hint="eastAsia"/>
              </w:rPr>
              <w:t>技能培训及专业劳动技能应用系列讲座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语音过关技能培训及应用讲座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第四章 语法过关技能培训及应用讲座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第五章</w:t>
            </w:r>
            <w:r>
              <w:t xml:space="preserve"> </w:t>
            </w:r>
            <w:r>
              <w:rPr>
                <w:rFonts w:hint="eastAsia"/>
              </w:rPr>
              <w:t>阅读过关技能培训及应用讲座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第六章</w:t>
            </w:r>
            <w:r>
              <w:t xml:space="preserve"> </w:t>
            </w:r>
            <w:r>
              <w:rPr>
                <w:rFonts w:hint="eastAsia"/>
              </w:rPr>
              <w:t>口笔译系列培训讲座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专业四级考试过关技能及应用讲座</w:t>
            </w:r>
          </w:p>
          <w:p w:rsidR="00417149" w:rsidRDefault="00417149" w:rsidP="00417149">
            <w:pPr>
              <w:pStyle w:val="a3"/>
            </w:pPr>
            <w:r>
              <w:rPr>
                <w:rFonts w:hint="eastAsia"/>
              </w:rPr>
              <w:t>第八章 专业八级过关技能及应用讲座</w:t>
            </w:r>
          </w:p>
          <w:p w:rsidR="00DF737A" w:rsidRDefault="00DF737A" w:rsidP="00DF737A">
            <w:pPr>
              <w:pStyle w:val="a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实践教学：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第一周：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第二周：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E54FB" w:rsidRDefault="009E54FB" w:rsidP="009E54FB">
            <w:pPr>
              <w:pStyle w:val="a3"/>
            </w:pPr>
            <w:r>
              <w:rPr>
                <w:rFonts w:hint="eastAsia"/>
              </w:rPr>
              <w:t>第三周：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  <w:p w:rsidR="00911481" w:rsidRDefault="009E54FB" w:rsidP="009E54FB">
            <w:pPr>
              <w:pStyle w:val="a3"/>
              <w:rPr>
                <w:rFonts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第四周：</w:t>
            </w:r>
            <w:r w:rsidRPr="00E07A9E">
              <w:rPr>
                <w:rFonts w:hAnsi="宋体" w:hint="eastAsia"/>
              </w:rPr>
              <w:t>校园劳动、社会调查、志愿服务、中小学课后延时服务</w:t>
            </w:r>
            <w:r>
              <w:rPr>
                <w:rFonts w:hint="eastAsia"/>
              </w:rPr>
              <w:t>4选1</w:t>
            </w:r>
          </w:p>
        </w:tc>
        <w:tc>
          <w:tcPr>
            <w:tcW w:w="2409" w:type="dxa"/>
            <w:vAlign w:val="center"/>
          </w:tcPr>
          <w:p w:rsidR="00911481" w:rsidRDefault="002B573A" w:rsidP="00590086">
            <w:pPr>
              <w:pStyle w:val="a3"/>
              <w:spacing w:beforeLines="50" w:afterLines="50"/>
              <w:jc w:val="left"/>
              <w:rPr>
                <w:rFonts w:hAnsi="宋体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lastRenderedPageBreak/>
              <w:t>毕业要求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：素质能力要求之</w:t>
            </w:r>
            <w:r w:rsidRPr="002818E0">
              <w:rPr>
                <w:rFonts w:ascii="Times New Roman" w:hAnsi="Times New Roman" w:hint="eastAsia"/>
                <w:szCs w:val="21"/>
              </w:rPr>
              <w:t xml:space="preserve">1-5 </w:t>
            </w:r>
            <w:r w:rsidRPr="002818E0">
              <w:rPr>
                <w:rFonts w:ascii="Times New Roman" w:hAnsi="宋体" w:hint="eastAsia"/>
                <w:szCs w:val="21"/>
              </w:rPr>
              <w:t>具有良好的体质、健康的心理素质</w:t>
            </w:r>
          </w:p>
        </w:tc>
      </w:tr>
    </w:tbl>
    <w:p w:rsidR="003824D8" w:rsidRDefault="003824D8" w:rsidP="00590086">
      <w:pPr>
        <w:tabs>
          <w:tab w:val="left" w:pos="360"/>
        </w:tabs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</w:p>
    <w:p w:rsidR="0048093E" w:rsidRDefault="0048093E" w:rsidP="00590086">
      <w:pPr>
        <w:tabs>
          <w:tab w:val="left" w:pos="360"/>
        </w:tabs>
        <w:spacing w:beforeLines="50" w:afterLines="50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三、教学内容</w:t>
      </w:r>
    </w:p>
    <w:p w:rsidR="0048093E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课堂教学部分</w:t>
      </w:r>
    </w:p>
    <w:p w:rsidR="0048093E" w:rsidRPr="00605551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第一章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Pr="00605551">
        <w:rPr>
          <w:rFonts w:ascii="黑体" w:eastAsia="黑体" w:hAnsi="黑体" w:hint="eastAsia"/>
          <w:b/>
          <w:sz w:val="24"/>
          <w:szCs w:val="24"/>
        </w:rPr>
        <w:t>新生入学培训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Default="003824D8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使学生掌握劳动安全的基本知识；掌握我国主要的劳动安全生产法规；理解和重视劳动保护；</w:t>
      </w:r>
      <w:r w:rsidR="0048093E">
        <w:rPr>
          <w:rFonts w:ascii="宋体" w:eastAsia="宋体" w:hAnsi="宋体" w:cs="宋体" w:hint="eastAsia"/>
          <w:color w:val="000000"/>
          <w:kern w:val="0"/>
          <w:szCs w:val="21"/>
        </w:rPr>
        <w:t>使学生清晰了解本专业的特色和学习重点。了解学院、学校各项特色活动。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涵盖内容多，需要细分专业学习、课后活动、日常生活、规章制度等具体板块。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824D8" w:rsidRDefault="003824D8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TimesNewRomanPSMT" w:hint="eastAsia"/>
          <w:color w:val="000000"/>
          <w:kern w:val="0"/>
          <w:szCs w:val="21"/>
        </w:rPr>
        <w:t>保障劳动安全</w:t>
      </w:r>
    </w:p>
    <w:p w:rsidR="003824D8" w:rsidRDefault="003824D8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第二节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规章制度的实施</w:t>
      </w:r>
    </w:p>
    <w:p w:rsidR="003824D8" w:rsidRDefault="003824D8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第三</w:t>
      </w:r>
      <w:r>
        <w:rPr>
          <w:rFonts w:ascii="宋体" w:eastAsia="宋体" w:cs="TimesNewRomanPSMT" w:hint="eastAsia"/>
          <w:color w:val="000000"/>
          <w:kern w:val="0"/>
          <w:szCs w:val="21"/>
        </w:rPr>
        <w:t xml:space="preserve">节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专业学习要求及时间管理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、文献检索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出勤、提问、学习报告等予以体现</w:t>
      </w:r>
    </w:p>
    <w:p w:rsidR="0048093E" w:rsidRPr="00605551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第二章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8B177F">
        <w:rPr>
          <w:rFonts w:ascii="黑体" w:eastAsia="黑体" w:hAnsi="黑体" w:hint="eastAsia"/>
          <w:b/>
          <w:sz w:val="24"/>
          <w:szCs w:val="24"/>
        </w:rPr>
        <w:t>朝鲜语</w:t>
      </w:r>
      <w:r w:rsidR="00BA28BA">
        <w:rPr>
          <w:rFonts w:ascii="黑体" w:eastAsia="黑体" w:hAnsi="黑体" w:hint="eastAsia"/>
          <w:b/>
          <w:sz w:val="24"/>
          <w:szCs w:val="24"/>
        </w:rPr>
        <w:t>技能培训及专业劳动技能应用系列讲座</w:t>
      </w:r>
    </w:p>
    <w:p w:rsidR="0048093E" w:rsidRPr="00AE1AF7" w:rsidRDefault="0048093E" w:rsidP="00590086">
      <w:pPr>
        <w:pStyle w:val="a6"/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AE1AF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Pr="00AE1AF7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帮助学生掌握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听说读写四项基本语言技能，能够熟练灵活地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在劳动实践中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48093E" w:rsidRPr="00AE1AF7" w:rsidRDefault="0048093E" w:rsidP="00590086">
      <w:pPr>
        <w:pStyle w:val="a6"/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E1AF7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093E" w:rsidRPr="00AE1AF7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教学重点为如何积累听力与阅读输入，难点为口语与写作两项输出技能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>及应用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3824D8" w:rsidRPr="003906FA" w:rsidRDefault="0048093E" w:rsidP="003824D8">
      <w:pPr>
        <w:pStyle w:val="a6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  <w:r w:rsid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B177F">
        <w:rPr>
          <w:rFonts w:ascii="宋体" w:eastAsia="宋体" w:cs="TimesNewRomanPSMT" w:hint="eastAsia"/>
          <w:color w:val="000000"/>
          <w:kern w:val="0"/>
          <w:szCs w:val="21"/>
        </w:rPr>
        <w:t>朝鲜语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听说读写专业技能及实践概要</w:t>
      </w:r>
    </w:p>
    <w:p w:rsidR="003824D8" w:rsidRDefault="008B177F" w:rsidP="003824D8">
      <w:pPr>
        <w:pStyle w:val="a6"/>
        <w:widowControl/>
        <w:numPr>
          <w:ilvl w:val="0"/>
          <w:numId w:val="13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朝鲜语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技能在专业劳动中的应用</w:t>
      </w:r>
    </w:p>
    <w:p w:rsidR="003824D8" w:rsidRPr="00F741E7" w:rsidRDefault="008B177F" w:rsidP="00590086">
      <w:pPr>
        <w:pStyle w:val="a6"/>
        <w:widowControl/>
        <w:numPr>
          <w:ilvl w:val="0"/>
          <w:numId w:val="13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朝鲜语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技能应用于劳动实践的注意事项</w:t>
      </w:r>
    </w:p>
    <w:p w:rsidR="00F741E7" w:rsidRPr="00F741E7" w:rsidRDefault="00F741E7" w:rsidP="00590086">
      <w:pPr>
        <w:pStyle w:val="a6"/>
        <w:widowControl/>
        <w:spacing w:beforeLines="50" w:afterLines="50"/>
        <w:ind w:left="110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8093E" w:rsidRPr="00F741E7" w:rsidRDefault="0048093E" w:rsidP="00590086">
      <w:pPr>
        <w:pStyle w:val="a6"/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741E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F741E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Pr="00434745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讲授法、案例法、讨论法</w:t>
      </w:r>
    </w:p>
    <w:p w:rsidR="0048093E" w:rsidRPr="00434745" w:rsidRDefault="0048093E" w:rsidP="00590086">
      <w:pPr>
        <w:pStyle w:val="a6"/>
        <w:widowControl/>
        <w:numPr>
          <w:ilvl w:val="0"/>
          <w:numId w:val="2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434745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Pr="00434745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出勤、提问、小组报告等</w:t>
      </w:r>
    </w:p>
    <w:p w:rsidR="0048093E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第三章</w:t>
      </w:r>
      <w:r>
        <w:rPr>
          <w:rFonts w:ascii="黑体" w:eastAsia="黑体" w:hAnsi="黑体"/>
          <w:b/>
          <w:sz w:val="24"/>
          <w:szCs w:val="24"/>
        </w:rPr>
        <w:t xml:space="preserve">  </w:t>
      </w:r>
      <w:r w:rsidR="00BA28BA">
        <w:rPr>
          <w:rFonts w:ascii="黑体" w:eastAsia="黑体" w:hAnsi="黑体" w:hint="eastAsia"/>
          <w:b/>
          <w:sz w:val="24"/>
          <w:szCs w:val="24"/>
        </w:rPr>
        <w:t>语音过关技能培训及应用讲座</w:t>
      </w:r>
    </w:p>
    <w:p w:rsidR="0048093E" w:rsidRPr="00434745" w:rsidRDefault="0048093E" w:rsidP="00590086">
      <w:pPr>
        <w:pStyle w:val="a6"/>
        <w:widowControl/>
        <w:numPr>
          <w:ilvl w:val="0"/>
          <w:numId w:val="4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48093E" w:rsidRPr="00434745" w:rsidRDefault="0048093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使学生掌握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语音、语调和节奏的基本规律与规则，语言表达流畅、准确与优美。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能够团队协作、互相纠错并用于志愿工作等劳动实践</w:t>
      </w:r>
      <w:r w:rsidR="00F741E7">
        <w:rPr>
          <w:rFonts w:ascii="宋体" w:eastAsia="宋体" w:cs="TimesNewRomanPSMT" w:hint="eastAsia"/>
          <w:color w:val="000000"/>
          <w:kern w:val="0"/>
          <w:szCs w:val="21"/>
        </w:rPr>
        <w:t>。</w:t>
      </w:r>
    </w:p>
    <w:p w:rsidR="0048093E" w:rsidRPr="00434745" w:rsidRDefault="0048093E" w:rsidP="00590086">
      <w:pPr>
        <w:pStyle w:val="a6"/>
        <w:widowControl/>
        <w:numPr>
          <w:ilvl w:val="0"/>
          <w:numId w:val="4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34745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093E" w:rsidRPr="00FE2824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纠正学生已有的错误发音习惯，帮助形成正确的发音方法。</w:t>
      </w:r>
    </w:p>
    <w:p w:rsidR="0048093E" w:rsidRDefault="0048093E" w:rsidP="00590086">
      <w:pPr>
        <w:pStyle w:val="a6"/>
        <w:widowControl/>
        <w:numPr>
          <w:ilvl w:val="0"/>
          <w:numId w:val="4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3824D8" w:rsidRPr="003906FA" w:rsidRDefault="008B177F" w:rsidP="003824D8">
      <w:pPr>
        <w:pStyle w:val="a6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朝鲜语</w:t>
      </w:r>
      <w:r w:rsidR="003824D8" w:rsidRPr="003906FA">
        <w:rPr>
          <w:rFonts w:ascii="宋体" w:eastAsia="宋体" w:cs="TimesNewRomanPSMT" w:hint="eastAsia"/>
          <w:color w:val="000000"/>
          <w:kern w:val="0"/>
          <w:szCs w:val="21"/>
        </w:rPr>
        <w:t>发音方法与规则讲解</w:t>
      </w:r>
    </w:p>
    <w:p w:rsidR="003824D8" w:rsidRDefault="008B177F" w:rsidP="003824D8">
      <w:pPr>
        <w:pStyle w:val="a6"/>
        <w:widowControl/>
        <w:numPr>
          <w:ilvl w:val="0"/>
          <w:numId w:val="14"/>
        </w:numPr>
        <w:jc w:val="left"/>
        <w:rPr>
          <w:rFonts w:ascii="宋体" w:eastAsia="宋体" w:cs="TimesNewRomanPSMT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朝鲜语</w:t>
      </w:r>
      <w:r w:rsidR="003824D8">
        <w:rPr>
          <w:rFonts w:ascii="宋体" w:eastAsia="宋体" w:cs="TimesNewRomanPSMT" w:hint="eastAsia"/>
          <w:color w:val="000000"/>
          <w:kern w:val="0"/>
          <w:szCs w:val="21"/>
        </w:rPr>
        <w:t>发音纠错、团队互助与社会实践</w:t>
      </w:r>
    </w:p>
    <w:p w:rsidR="00F741E7" w:rsidRDefault="00F741E7" w:rsidP="00F741E7">
      <w:pPr>
        <w:pStyle w:val="a6"/>
        <w:widowControl/>
        <w:ind w:left="1100"/>
        <w:jc w:val="left"/>
        <w:rPr>
          <w:rFonts w:ascii="宋体" w:eastAsia="宋体" w:cs="TimesNewRomanPSMT"/>
          <w:color w:val="000000"/>
          <w:kern w:val="0"/>
          <w:szCs w:val="21"/>
        </w:rPr>
      </w:pPr>
    </w:p>
    <w:p w:rsidR="0048093E" w:rsidRPr="00FE2824" w:rsidRDefault="0048093E" w:rsidP="00590086">
      <w:pPr>
        <w:pStyle w:val="a6"/>
        <w:widowControl/>
        <w:numPr>
          <w:ilvl w:val="0"/>
          <w:numId w:val="4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FE2824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:rsidR="0048093E" w:rsidRPr="00FE2824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、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小组讨论</w:t>
      </w:r>
      <w:r w:rsidR="003824D8">
        <w:rPr>
          <w:rFonts w:ascii="宋体" w:eastAsia="宋体" w:hAnsi="宋体" w:cs="TimesNewRomanPSMT" w:hint="eastAsia"/>
          <w:color w:val="000000"/>
          <w:kern w:val="0"/>
          <w:szCs w:val="21"/>
        </w:rPr>
        <w:t>与社会实践</w:t>
      </w:r>
    </w:p>
    <w:p w:rsidR="0048093E" w:rsidRPr="00FE2824" w:rsidRDefault="0048093E" w:rsidP="00590086">
      <w:pPr>
        <w:pStyle w:val="a6"/>
        <w:widowControl/>
        <w:numPr>
          <w:ilvl w:val="0"/>
          <w:numId w:val="4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E2824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Pr="00FE2824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出勤、提问、口头考核</w:t>
      </w:r>
    </w:p>
    <w:p w:rsidR="0048093E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第四章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语法过关技能培训及应用讲座</w:t>
      </w:r>
    </w:p>
    <w:p w:rsidR="0048093E" w:rsidRPr="00FE2824" w:rsidRDefault="0048093E" w:rsidP="00590086">
      <w:pPr>
        <w:pStyle w:val="a6"/>
        <w:widowControl/>
        <w:numPr>
          <w:ilvl w:val="0"/>
          <w:numId w:val="5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FE2824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FE2824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Pr="00FE2824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使学生熟练掌握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语法，提高口语表达与书面表达的准确率。</w:t>
      </w:r>
    </w:p>
    <w:p w:rsidR="0048093E" w:rsidRPr="003C321E" w:rsidRDefault="0048093E" w:rsidP="00590086">
      <w:pPr>
        <w:pStyle w:val="a6"/>
        <w:widowControl/>
        <w:numPr>
          <w:ilvl w:val="0"/>
          <w:numId w:val="5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C321E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093E" w:rsidRPr="003C321E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  <w:lang w:val="en-GB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系统掌握情态动词、虚拟语气和逻辑主语等语法重难点。</w:t>
      </w:r>
    </w:p>
    <w:p w:rsidR="0048093E" w:rsidRDefault="0048093E" w:rsidP="00590086">
      <w:pPr>
        <w:pStyle w:val="a6"/>
        <w:widowControl/>
        <w:numPr>
          <w:ilvl w:val="0"/>
          <w:numId w:val="5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8093E" w:rsidRPr="003231B7" w:rsidRDefault="0048093E" w:rsidP="00590086">
      <w:pPr>
        <w:pStyle w:val="a6"/>
        <w:widowControl/>
        <w:numPr>
          <w:ilvl w:val="0"/>
          <w:numId w:val="7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语法规则讲解</w:t>
      </w:r>
    </w:p>
    <w:p w:rsidR="0048093E" w:rsidRDefault="003824D8" w:rsidP="00590086">
      <w:pPr>
        <w:pStyle w:val="a6"/>
        <w:widowControl/>
        <w:numPr>
          <w:ilvl w:val="0"/>
          <w:numId w:val="7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语法规则详解、纠错、互助与社会实践</w:t>
      </w:r>
    </w:p>
    <w:p w:rsidR="00F741E7" w:rsidRPr="003231B7" w:rsidRDefault="00F741E7" w:rsidP="00590086">
      <w:pPr>
        <w:pStyle w:val="a6"/>
        <w:widowControl/>
        <w:spacing w:beforeLines="50" w:afterLines="50"/>
        <w:ind w:left="11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8093E" w:rsidRPr="003231B7" w:rsidRDefault="0048093E" w:rsidP="00590086">
      <w:pPr>
        <w:pStyle w:val="a6"/>
        <w:widowControl/>
        <w:numPr>
          <w:ilvl w:val="0"/>
          <w:numId w:val="5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3231B7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讲授法、案例法与小组讨论</w:t>
      </w:r>
    </w:p>
    <w:p w:rsidR="0048093E" w:rsidRPr="003231B7" w:rsidRDefault="0048093E" w:rsidP="00590086">
      <w:pPr>
        <w:pStyle w:val="a6"/>
        <w:widowControl/>
        <w:numPr>
          <w:ilvl w:val="0"/>
          <w:numId w:val="5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教学评价</w:t>
      </w:r>
    </w:p>
    <w:p w:rsidR="0048093E" w:rsidRPr="003231B7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出勤、提问、书面考核</w:t>
      </w:r>
    </w:p>
    <w:p w:rsidR="0048093E" w:rsidRPr="00605551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第五章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阅读过关技能培训及应用讲座</w:t>
      </w:r>
    </w:p>
    <w:p w:rsidR="0048093E" w:rsidRPr="003231B7" w:rsidRDefault="0048093E" w:rsidP="00590086">
      <w:pPr>
        <w:pStyle w:val="a6"/>
        <w:widowControl/>
        <w:numPr>
          <w:ilvl w:val="0"/>
          <w:numId w:val="8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48093E" w:rsidRPr="003231B7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通过开展经典文学作品阅读，提高学生的语言技能，培养审美能力，提升文学素养。</w:t>
      </w:r>
    </w:p>
    <w:p w:rsidR="0048093E" w:rsidRPr="003231B7" w:rsidRDefault="0048093E" w:rsidP="00590086">
      <w:pPr>
        <w:pStyle w:val="a6"/>
        <w:widowControl/>
        <w:numPr>
          <w:ilvl w:val="0"/>
          <w:numId w:val="8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31B7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教学重难点</w:t>
      </w:r>
    </w:p>
    <w:p w:rsidR="0048093E" w:rsidRPr="003231B7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讲解文学原著的语言难点，把文学原著还原到创作语境中，结合当代社会经济发展，拉近学生与文学原著的距离。</w:t>
      </w:r>
    </w:p>
    <w:p w:rsidR="0048093E" w:rsidRPr="001B7739" w:rsidRDefault="0048093E" w:rsidP="00590086">
      <w:pPr>
        <w:pStyle w:val="a6"/>
        <w:widowControl/>
        <w:numPr>
          <w:ilvl w:val="0"/>
          <w:numId w:val="8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1B7739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8093E" w:rsidRPr="00744E4B" w:rsidRDefault="0048093E" w:rsidP="00590086">
      <w:pPr>
        <w:pStyle w:val="a6"/>
        <w:widowControl/>
        <w:numPr>
          <w:ilvl w:val="0"/>
          <w:numId w:val="9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经典</w:t>
      </w: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作品选读</w:t>
      </w:r>
    </w:p>
    <w:p w:rsidR="0048093E" w:rsidRPr="00F741E7" w:rsidRDefault="003824D8" w:rsidP="00590086">
      <w:pPr>
        <w:pStyle w:val="a6"/>
        <w:widowControl/>
        <w:numPr>
          <w:ilvl w:val="0"/>
          <w:numId w:val="9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cs="TimesNewRomanPSMT" w:hint="eastAsia"/>
          <w:color w:val="000000"/>
          <w:kern w:val="0"/>
          <w:szCs w:val="21"/>
        </w:rPr>
        <w:t>经典作品知识应用实践技能</w:t>
      </w:r>
    </w:p>
    <w:p w:rsidR="00F741E7" w:rsidRPr="00744E4B" w:rsidRDefault="00F741E7" w:rsidP="00590086">
      <w:pPr>
        <w:pStyle w:val="a6"/>
        <w:widowControl/>
        <w:spacing w:beforeLines="50" w:afterLines="50"/>
        <w:ind w:left="11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8093E" w:rsidRPr="00744E4B" w:rsidRDefault="0048093E" w:rsidP="00590086">
      <w:pPr>
        <w:pStyle w:val="a6"/>
        <w:widowControl/>
        <w:numPr>
          <w:ilvl w:val="0"/>
          <w:numId w:val="8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 w:rsidRPr="00744E4B"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:rsidR="0048093E" w:rsidRPr="00744E4B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讲授法、案例法与小组讨论</w:t>
      </w:r>
    </w:p>
    <w:p w:rsidR="0048093E" w:rsidRPr="00744E4B" w:rsidRDefault="0048093E" w:rsidP="00590086">
      <w:pPr>
        <w:pStyle w:val="a6"/>
        <w:widowControl/>
        <w:numPr>
          <w:ilvl w:val="0"/>
          <w:numId w:val="8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744E4B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Pr="00744E4B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:rsidR="00E07A9E" w:rsidRPr="00744E4B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第六章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专业四级考试过关技能及应用讲座</w:t>
      </w:r>
    </w:p>
    <w:p w:rsidR="00E07A9E" w:rsidRDefault="00E07A9E" w:rsidP="00590086">
      <w:pPr>
        <w:pStyle w:val="a6"/>
        <w:widowControl/>
        <w:numPr>
          <w:ilvl w:val="0"/>
          <w:numId w:val="10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744E4B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E07A9E" w:rsidRPr="00744E4B" w:rsidRDefault="00E07A9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专业四级考试辅导，解决学生关于该考试的疑难问题，熟悉考试流程，提高整体优秀率与通过率。</w:t>
      </w:r>
    </w:p>
    <w:p w:rsidR="00E07A9E" w:rsidRPr="00744E4B" w:rsidRDefault="00E07A9E" w:rsidP="00590086">
      <w:pPr>
        <w:pStyle w:val="a6"/>
        <w:widowControl/>
        <w:numPr>
          <w:ilvl w:val="0"/>
          <w:numId w:val="10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44E4B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E07A9E" w:rsidRPr="00744E4B" w:rsidRDefault="00E07A9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专四考试题库题量很大，需要帮助学生在往届考题中梳理考核重点，总结考试规律。</w:t>
      </w:r>
    </w:p>
    <w:p w:rsidR="00E07A9E" w:rsidRPr="00311726" w:rsidRDefault="00E07A9E" w:rsidP="00590086">
      <w:pPr>
        <w:pStyle w:val="a6"/>
        <w:widowControl/>
        <w:numPr>
          <w:ilvl w:val="0"/>
          <w:numId w:val="10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11726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07A9E" w:rsidRDefault="00E07A9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第一节 专四考试题型讲解</w:t>
      </w:r>
    </w:p>
    <w:p w:rsidR="00E07A9E" w:rsidRPr="003824D8" w:rsidRDefault="00E07A9E" w:rsidP="003824D8">
      <w:pPr>
        <w:widowControl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824D8">
        <w:rPr>
          <w:rFonts w:ascii="宋体" w:eastAsia="宋体" w:hAnsi="宋体" w:cs="宋体" w:hint="eastAsia"/>
          <w:color w:val="000000"/>
          <w:kern w:val="0"/>
          <w:szCs w:val="21"/>
        </w:rPr>
        <w:t xml:space="preserve">第二节 </w:t>
      </w:r>
      <w:r w:rsidR="003824D8" w:rsidRPr="003824D8">
        <w:rPr>
          <w:rFonts w:ascii="宋体" w:eastAsia="宋体" w:hAnsi="宋体" w:cs="TimesNewRomanPSMT" w:hint="eastAsia"/>
          <w:color w:val="000000"/>
          <w:kern w:val="0"/>
          <w:szCs w:val="21"/>
        </w:rPr>
        <w:t>专业考试技能及应用</w:t>
      </w:r>
    </w:p>
    <w:p w:rsidR="00E07A9E" w:rsidRPr="005A37EC" w:rsidRDefault="00E07A9E" w:rsidP="00590086">
      <w:pPr>
        <w:pStyle w:val="a6"/>
        <w:widowControl/>
        <w:numPr>
          <w:ilvl w:val="0"/>
          <w:numId w:val="10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E07A9E" w:rsidRPr="005A37EC" w:rsidRDefault="00E07A9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、小组讨论</w:t>
      </w:r>
    </w:p>
    <w:p w:rsidR="00E07A9E" w:rsidRPr="005A37EC" w:rsidRDefault="00E07A9E" w:rsidP="00590086">
      <w:pPr>
        <w:pStyle w:val="a6"/>
        <w:widowControl/>
        <w:numPr>
          <w:ilvl w:val="0"/>
          <w:numId w:val="10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E07A9E" w:rsidRPr="005A37EC" w:rsidRDefault="00E07A9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:rsidR="00E07A9E" w:rsidRPr="00605551" w:rsidRDefault="0048093E" w:rsidP="00590086">
      <w:pPr>
        <w:widowControl/>
        <w:spacing w:beforeLines="50" w:afterLines="50"/>
        <w:ind w:firstLineChars="147" w:firstLine="354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第七章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E07A9E" w:rsidRPr="00605551">
        <w:rPr>
          <w:rFonts w:ascii="黑体" w:eastAsia="黑体" w:hAnsi="黑体" w:hint="eastAsia"/>
          <w:b/>
          <w:sz w:val="24"/>
          <w:szCs w:val="24"/>
        </w:rPr>
        <w:t>口笔译系列培训讲座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1.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使学生了解几大重要的口笔译赛事，鼓励学生积极参加。介绍口笔译实践项目及参与条件。讲解如何准备口笔译资格证书考试。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2.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E07A9E" w:rsidRDefault="00E07A9E" w:rsidP="00590086">
      <w:pPr>
        <w:widowControl/>
        <w:spacing w:beforeLines="50" w:afterLines="50"/>
        <w:ind w:firstLineChars="200" w:firstLine="420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口笔译比赛、实践和资格证书考试具有不同的要求和检验重点，需要向学生清晰讲解。同时准备的侧重点和方式也各有不同，教学中需要明确传达并结合实践教学部分的内容使其更为直观清晰，这是本章教学的重点也是难点。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3.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lastRenderedPageBreak/>
        <w:t>第一节 口笔译相关证书考试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第二节 口笔译比赛内容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第三节 口笔译实践项目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4.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教学方法</w:t>
      </w:r>
      <w:r>
        <w:rPr>
          <w:rFonts w:ascii="宋体" w:eastAsia="宋体" w:hAnsi="宋体" w:cs="TimesNewRomanPSMT"/>
          <w:color w:val="000000"/>
          <w:kern w:val="0"/>
          <w:szCs w:val="21"/>
        </w:rPr>
        <w:t xml:space="preserve"> 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</w:t>
      </w:r>
    </w:p>
    <w:p w:rsidR="00E07A9E" w:rsidRDefault="00E07A9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Default="00E07A9E" w:rsidP="00E07A9E">
      <w:pPr>
        <w:pStyle w:val="a3"/>
        <w:rPr>
          <w:rFonts w:hAnsi="宋体" w:cs="宋体"/>
          <w:color w:val="000000"/>
          <w:kern w:val="0"/>
          <w:szCs w:val="21"/>
        </w:rPr>
      </w:pPr>
      <w:r>
        <w:rPr>
          <w:rFonts w:hAnsi="宋体" w:cs="宋体" w:hint="eastAsia"/>
          <w:color w:val="000000"/>
          <w:kern w:val="0"/>
          <w:szCs w:val="21"/>
        </w:rPr>
        <w:t>出勤、提问、学习报告等予以体现</w:t>
      </w:r>
    </w:p>
    <w:p w:rsidR="00A20E35" w:rsidRPr="005A37EC" w:rsidRDefault="00A20E35" w:rsidP="00E07A9E">
      <w:pPr>
        <w:pStyle w:val="a3"/>
        <w:rPr>
          <w:rFonts w:hAnsi="宋体" w:cs="TimesNewRomanPSMT"/>
          <w:color w:val="000000"/>
          <w:kern w:val="0"/>
          <w:szCs w:val="21"/>
        </w:rPr>
      </w:pPr>
    </w:p>
    <w:p w:rsidR="0048093E" w:rsidRPr="00274868" w:rsidRDefault="0048093E" w:rsidP="00BA28BA">
      <w:pPr>
        <w:pStyle w:val="a3"/>
        <w:ind w:firstLine="420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第八章</w:t>
      </w:r>
      <w:r>
        <w:rPr>
          <w:rFonts w:ascii="黑体" w:eastAsia="黑体" w:hAnsi="黑体"/>
          <w:b/>
          <w:sz w:val="24"/>
          <w:szCs w:val="24"/>
        </w:rPr>
        <w:t xml:space="preserve"> </w:t>
      </w:r>
      <w:r w:rsidR="00BA28BA">
        <w:rPr>
          <w:rFonts w:ascii="黑体" w:eastAsia="黑体" w:hAnsi="黑体" w:hint="eastAsia"/>
          <w:b/>
          <w:sz w:val="24"/>
          <w:szCs w:val="24"/>
        </w:rPr>
        <w:t>专业八级过关技能及应用讲座</w:t>
      </w:r>
    </w:p>
    <w:p w:rsidR="0048093E" w:rsidRPr="005A37EC" w:rsidRDefault="0048093E" w:rsidP="00590086">
      <w:pPr>
        <w:pStyle w:val="a6"/>
        <w:widowControl/>
        <w:numPr>
          <w:ilvl w:val="0"/>
          <w:numId w:val="11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教学目标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Pr="005A37EC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通过开展</w:t>
      </w:r>
      <w:r w:rsidR="008B177F">
        <w:rPr>
          <w:rFonts w:ascii="宋体" w:eastAsia="宋体" w:hAnsi="宋体" w:cs="宋体" w:hint="eastAsia"/>
          <w:color w:val="000000"/>
          <w:kern w:val="0"/>
          <w:szCs w:val="21"/>
        </w:rPr>
        <w:t>朝鲜语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专业八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级考试辅导，解决学生关于该考试的疑难问题，熟悉考试流程，提高整体优秀率与通过率。</w:t>
      </w:r>
    </w:p>
    <w:p w:rsidR="0048093E" w:rsidRPr="005A37EC" w:rsidRDefault="0048093E" w:rsidP="00590086">
      <w:pPr>
        <w:pStyle w:val="a6"/>
        <w:widowControl/>
        <w:numPr>
          <w:ilvl w:val="0"/>
          <w:numId w:val="11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教学重难点</w:t>
      </w:r>
    </w:p>
    <w:p w:rsidR="0048093E" w:rsidRPr="005A37EC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考试题库题量很大，需要帮助学生在往届考题中梳理考核重点，总结考试规律。</w:t>
      </w:r>
    </w:p>
    <w:p w:rsidR="0048093E" w:rsidRPr="005A37EC" w:rsidRDefault="0048093E" w:rsidP="00590086">
      <w:pPr>
        <w:pStyle w:val="a6"/>
        <w:widowControl/>
        <w:numPr>
          <w:ilvl w:val="0"/>
          <w:numId w:val="11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教学内容</w:t>
      </w:r>
    </w:p>
    <w:p w:rsidR="0048093E" w:rsidRPr="005A37EC" w:rsidRDefault="0048093E" w:rsidP="00590086">
      <w:pPr>
        <w:pStyle w:val="a6"/>
        <w:widowControl/>
        <w:numPr>
          <w:ilvl w:val="0"/>
          <w:numId w:val="12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专八</w:t>
      </w: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考试题型讲解</w:t>
      </w:r>
    </w:p>
    <w:p w:rsidR="0048093E" w:rsidRDefault="0048093E" w:rsidP="00590086">
      <w:pPr>
        <w:pStyle w:val="a6"/>
        <w:widowControl/>
        <w:numPr>
          <w:ilvl w:val="0"/>
          <w:numId w:val="12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模拟考试</w:t>
      </w:r>
    </w:p>
    <w:p w:rsidR="00A20E35" w:rsidRPr="005A37EC" w:rsidRDefault="00A20E35" w:rsidP="00590086">
      <w:pPr>
        <w:pStyle w:val="a6"/>
        <w:widowControl/>
        <w:spacing w:beforeLines="50" w:afterLines="50"/>
        <w:ind w:left="116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8093E" w:rsidRPr="005A37EC" w:rsidRDefault="0048093E" w:rsidP="00590086">
      <w:pPr>
        <w:pStyle w:val="a6"/>
        <w:widowControl/>
        <w:numPr>
          <w:ilvl w:val="0"/>
          <w:numId w:val="11"/>
        </w:numPr>
        <w:spacing w:beforeLines="50" w:afterLines="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A37EC">
        <w:rPr>
          <w:rFonts w:ascii="宋体" w:eastAsia="宋体" w:hAnsi="宋体" w:cs="宋体" w:hint="eastAsia"/>
          <w:color w:val="000000"/>
          <w:kern w:val="0"/>
          <w:szCs w:val="21"/>
        </w:rPr>
        <w:t>教学方法</w:t>
      </w:r>
      <w:r w:rsidRPr="005A37EC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</w:p>
    <w:p w:rsidR="0048093E" w:rsidRPr="005A37EC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5A37EC">
        <w:rPr>
          <w:rFonts w:ascii="宋体" w:eastAsia="宋体" w:hAnsi="宋体" w:cs="TimesNewRomanPSMT" w:hint="eastAsia"/>
          <w:color w:val="000000"/>
          <w:kern w:val="0"/>
          <w:szCs w:val="21"/>
        </w:rPr>
        <w:t>讲授法、案例法、小组讨论</w:t>
      </w:r>
    </w:p>
    <w:p w:rsidR="0048093E" w:rsidRDefault="0048093E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/>
          <w:color w:val="000000"/>
          <w:kern w:val="0"/>
          <w:szCs w:val="21"/>
        </w:rPr>
        <w:t>5.</w:t>
      </w:r>
      <w:r>
        <w:rPr>
          <w:rFonts w:ascii="宋体" w:eastAsia="宋体" w:hAnsi="宋体" w:cs="TimesNewRomanPSMT" w:hint="eastAsia"/>
          <w:color w:val="000000"/>
          <w:kern w:val="0"/>
          <w:szCs w:val="21"/>
        </w:rPr>
        <w:t>教学评价</w:t>
      </w:r>
    </w:p>
    <w:p w:rsidR="0048093E" w:rsidRDefault="0048093E" w:rsidP="00590086">
      <w:pPr>
        <w:widowControl/>
        <w:spacing w:beforeLines="50" w:afterLines="50"/>
        <w:ind w:left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出勤、提问与书面考核</w:t>
      </w:r>
    </w:p>
    <w:p w:rsidR="00911481" w:rsidRPr="00BA28BA" w:rsidRDefault="00BF1B1D" w:rsidP="00590086">
      <w:pPr>
        <w:widowControl/>
        <w:spacing w:beforeLines="50" w:afterLines="50"/>
        <w:ind w:firstLineChars="200" w:firstLine="482"/>
        <w:jc w:val="left"/>
        <w:rPr>
          <w:rFonts w:ascii="Times New Roman" w:eastAsia="宋体" w:hAnsi="Times New Roman"/>
          <w:b/>
          <w:sz w:val="24"/>
          <w:szCs w:val="24"/>
        </w:rPr>
      </w:pPr>
      <w:r w:rsidRPr="00BA28BA">
        <w:rPr>
          <w:rFonts w:ascii="Times New Roman" w:eastAsia="宋体" w:hAnsi="Times New Roman" w:hint="eastAsia"/>
          <w:b/>
          <w:sz w:val="24"/>
          <w:szCs w:val="24"/>
        </w:rPr>
        <w:t>实践教学部分</w:t>
      </w:r>
    </w:p>
    <w:p w:rsidR="0048093E" w:rsidRPr="001279FB" w:rsidRDefault="0048093E" w:rsidP="0059008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第一周：校园劳动、社会调查、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lastRenderedPageBreak/>
        <w:t>社会调查：组织学生对社会的某一问题与现象，展开调查。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:rsidR="0048093E" w:rsidRPr="001279FB" w:rsidRDefault="003824D8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第二周：校园劳动、社会调查、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语言服务：组织学生给企事业单位提供语言翻译服务，给学生提供“学以致用”的实践平台。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:rsidR="0048093E" w:rsidRPr="001279FB" w:rsidRDefault="003824D8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:rsidR="0048093E" w:rsidRPr="00A20E35" w:rsidRDefault="0048093E" w:rsidP="0059008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A20E35">
        <w:rPr>
          <w:rFonts w:ascii="Times New Roman" w:eastAsia="宋体" w:hAnsi="Times New Roman" w:hint="eastAsia"/>
          <w:b/>
          <w:szCs w:val="21"/>
        </w:rPr>
        <w:t>第三周：校园劳动、社会调查、</w:t>
      </w:r>
      <w:r w:rsidR="003824D8" w:rsidRPr="00A20E35">
        <w:rPr>
          <w:rFonts w:ascii="Times New Roman" w:eastAsia="宋体" w:hAnsi="Times New Roman" w:hint="eastAsia"/>
          <w:b/>
          <w:szCs w:val="21"/>
        </w:rPr>
        <w:t>志愿服务</w:t>
      </w:r>
      <w:r w:rsidRPr="00A20E35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A20E35">
        <w:rPr>
          <w:rFonts w:ascii="Times New Roman" w:eastAsia="宋体" w:hAnsi="Times New Roman" w:hint="eastAsia"/>
          <w:b/>
          <w:szCs w:val="21"/>
        </w:rPr>
        <w:t>4</w:t>
      </w:r>
      <w:r w:rsidRPr="00A20E35">
        <w:rPr>
          <w:rFonts w:ascii="Times New Roman" w:eastAsia="宋体" w:hAnsi="Times New Roman" w:hint="eastAsia"/>
          <w:b/>
          <w:szCs w:val="21"/>
        </w:rPr>
        <w:t>选</w:t>
      </w:r>
      <w:r w:rsidRPr="00A20E35">
        <w:rPr>
          <w:rFonts w:ascii="Times New Roman" w:eastAsia="宋体" w:hAnsi="Times New Roman" w:hint="eastAsia"/>
          <w:b/>
          <w:szCs w:val="21"/>
        </w:rPr>
        <w:t>1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:rsidR="0048093E" w:rsidRPr="001279FB" w:rsidRDefault="003824D8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2"/>
        <w:jc w:val="left"/>
        <w:rPr>
          <w:rFonts w:ascii="Times New Roman" w:eastAsia="宋体" w:hAnsi="Times New Roman"/>
          <w:b/>
          <w:szCs w:val="21"/>
        </w:rPr>
      </w:pPr>
      <w:r w:rsidRPr="001279FB">
        <w:rPr>
          <w:rFonts w:ascii="Times New Roman" w:eastAsia="宋体" w:hAnsi="Times New Roman" w:hint="eastAsia"/>
          <w:b/>
          <w:szCs w:val="21"/>
        </w:rPr>
        <w:t>第四周：校园劳动、社会调查、</w:t>
      </w:r>
      <w:r w:rsidR="003824D8" w:rsidRPr="001279FB">
        <w:rPr>
          <w:rFonts w:ascii="Times New Roman" w:eastAsia="宋体" w:hAnsi="Times New Roman" w:hint="eastAsia"/>
          <w:b/>
          <w:szCs w:val="21"/>
        </w:rPr>
        <w:t>志愿服务</w:t>
      </w:r>
      <w:r w:rsidRPr="001279FB">
        <w:rPr>
          <w:rFonts w:ascii="Times New Roman" w:eastAsia="宋体" w:hAnsi="Times New Roman" w:hint="eastAsia"/>
          <w:b/>
          <w:szCs w:val="21"/>
        </w:rPr>
        <w:t>、中小学课后延时服务</w:t>
      </w:r>
      <w:r w:rsidRPr="001279FB">
        <w:rPr>
          <w:rFonts w:ascii="Times New Roman" w:eastAsia="宋体" w:hAnsi="Times New Roman" w:hint="eastAsia"/>
          <w:b/>
          <w:szCs w:val="21"/>
        </w:rPr>
        <w:t>4</w:t>
      </w:r>
      <w:r w:rsidRPr="001279FB">
        <w:rPr>
          <w:rFonts w:ascii="Times New Roman" w:eastAsia="宋体" w:hAnsi="Times New Roman" w:hint="eastAsia"/>
          <w:b/>
          <w:szCs w:val="21"/>
        </w:rPr>
        <w:t>选</w:t>
      </w:r>
      <w:r w:rsidRPr="001279FB">
        <w:rPr>
          <w:rFonts w:ascii="Times New Roman" w:eastAsia="宋体" w:hAnsi="Times New Roman" w:hint="eastAsia"/>
          <w:b/>
          <w:szCs w:val="21"/>
        </w:rPr>
        <w:t>1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1.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教学目标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通过校园劳动、社会调查、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、中小学课后延时服务等活动，将外国语言文学理论、知识、方法应用于实践；提高学生专业劳动能力与素养。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2.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教学重难点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教学重点在于通过各种形式，将理论知识如何通过引导“落地”于实践。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教学难点在于如何因人而异，选择不同形式，开展劳动实践。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lastRenderedPageBreak/>
        <w:t>3.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教学内容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校园劳动：组织学生积极参与校园卫生、教室清洁、资料室整理、实验室维护、文明寝室建设等活动。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社会调查：组织学生对社会的某一问题与现象，展开调查。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语言服务：组织学生给企事业单位提供语言</w:t>
      </w:r>
      <w:r w:rsidR="003824D8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，给学生提供“学以致用”的实践平台。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：组织学生参与中小学课后延时服务，助力“双减”政策的实施。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4.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教学方法</w:t>
      </w: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 xml:space="preserve"> 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集体讨论法：就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校园劳动、社会调查、</w:t>
      </w:r>
      <w:r w:rsidR="003824D8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、中小学课后延时服务中遇到的问题，集体讨论，以头脑风暴，集思广益。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5.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教学评价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校园劳动：出勤考核；劳动量核算；撰写劳动总结。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宋体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社会调查：</w:t>
      </w: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出勤考核；撰写调查报告。</w:t>
      </w:r>
    </w:p>
    <w:p w:rsidR="0048093E" w:rsidRPr="001279FB" w:rsidRDefault="003824D8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志愿服务</w:t>
      </w:r>
      <w:r w:rsidR="0048093E" w:rsidRPr="001279FB">
        <w:rPr>
          <w:rFonts w:ascii="Times New Roman" w:eastAsia="宋体" w:hAnsi="Times New Roman" w:cs="宋体" w:hint="eastAsia"/>
          <w:color w:val="000000"/>
          <w:kern w:val="0"/>
          <w:szCs w:val="21"/>
        </w:rPr>
        <w:t>：</w:t>
      </w:r>
      <w:r w:rsidR="0048093E"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出勤考核；撰写服务感想。</w:t>
      </w:r>
    </w:p>
    <w:p w:rsidR="0048093E" w:rsidRPr="001279FB" w:rsidRDefault="0048093E" w:rsidP="00590086">
      <w:pPr>
        <w:widowControl/>
        <w:spacing w:beforeLines="50" w:afterLines="50"/>
        <w:ind w:firstLineChars="200" w:firstLine="420"/>
        <w:jc w:val="left"/>
        <w:rPr>
          <w:rFonts w:ascii="Times New Roman" w:eastAsia="宋体" w:hAnsi="Times New Roman" w:cs="TimesNewRomanPSMT"/>
          <w:color w:val="000000"/>
          <w:kern w:val="0"/>
          <w:szCs w:val="21"/>
        </w:rPr>
      </w:pPr>
      <w:r w:rsidRPr="001279FB">
        <w:rPr>
          <w:rFonts w:ascii="Times New Roman" w:eastAsia="宋体" w:hAnsi="Times New Roman" w:cs="TimesNewRomanPSMT" w:hint="eastAsia"/>
          <w:color w:val="000000"/>
          <w:kern w:val="0"/>
          <w:szCs w:val="21"/>
        </w:rPr>
        <w:t>中小学课后延时服务：出勤考核；撰写服务感想。</w:t>
      </w:r>
    </w:p>
    <w:p w:rsidR="00BA28BA" w:rsidRPr="0048093E" w:rsidRDefault="00BA28BA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</w:p>
    <w:p w:rsidR="00E07A9E" w:rsidRDefault="00E07A9E" w:rsidP="00590086">
      <w:pPr>
        <w:widowControl/>
        <w:spacing w:beforeLines="50" w:afterLines="50"/>
        <w:ind w:firstLineChars="200" w:firstLine="562"/>
        <w:jc w:val="left"/>
      </w:pPr>
      <w:r>
        <w:rPr>
          <w:rFonts w:ascii="黑体" w:eastAsia="黑体" w:hAnsi="黑体" w:hint="eastAsia"/>
          <w:b/>
          <w:sz w:val="28"/>
          <w:szCs w:val="28"/>
        </w:rPr>
        <w:t>四、学时分配</w:t>
      </w:r>
    </w:p>
    <w:p w:rsidR="00E07A9E" w:rsidRDefault="00E07A9E" w:rsidP="00590086">
      <w:pPr>
        <w:widowControl/>
        <w:spacing w:beforeLines="50" w:afterLines="50"/>
        <w:ind w:firstLineChars="200" w:firstLine="422"/>
        <w:jc w:val="center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2</w:t>
      </w:r>
      <w:r>
        <w:rPr>
          <w:rFonts w:ascii="宋体" w:eastAsia="宋体" w:hAnsi="宋体" w:hint="eastAsia"/>
          <w:b/>
          <w:szCs w:val="21"/>
        </w:rPr>
        <w:t>：各章节的具体内容和学时分配表</w:t>
      </w:r>
    </w:p>
    <w:tbl>
      <w:tblPr>
        <w:tblW w:w="0" w:type="auto"/>
        <w:jc w:val="center"/>
        <w:tblLook w:val="04A0"/>
      </w:tblPr>
      <w:tblGrid>
        <w:gridCol w:w="2547"/>
        <w:gridCol w:w="3118"/>
        <w:gridCol w:w="2631"/>
      </w:tblGrid>
      <w:tr w:rsidR="00E07A9E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章节内容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学时分配</w:t>
            </w:r>
          </w:p>
        </w:tc>
      </w:tr>
      <w:tr w:rsidR="00E07A9E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课堂教学第一章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新生入学培训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103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课堂教学第二章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8B177F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 w:rsidR="00E07A9E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技能培训及专业劳动技能应用系列讲座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5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实践教学第一周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课堂教学第三章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F64D8C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语音过关技能培训及应用讲座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8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课堂教学第四章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语法过关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6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实践教学第二周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</w:t>
            </w:r>
            <w:r w:rsidRPr="00E07A9E">
              <w:rPr>
                <w:rFonts w:ascii="宋体" w:eastAsia="宋体" w:hAnsi="宋体" w:hint="eastAsia"/>
              </w:rPr>
              <w:lastRenderedPageBreak/>
              <w:t>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1周</w:t>
            </w:r>
          </w:p>
        </w:tc>
      </w:tr>
      <w:tr w:rsidR="00E07A9E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课堂教学第五章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阅读过关</w:t>
            </w:r>
            <w:r w:rsidR="00F64D8C">
              <w:rPr>
                <w:rFonts w:ascii="宋体" w:eastAsia="宋体" w:hAnsi="宋体" w:hint="eastAsia"/>
              </w:rPr>
              <w:t>技能培训及应用讲座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13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课堂教学第六章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F64D8C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课时</w:t>
            </w:r>
          </w:p>
        </w:tc>
      </w:tr>
      <w:tr w:rsidR="00E07A9E" w:rsidTr="00BA28BA">
        <w:trPr>
          <w:trHeight w:val="66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实践教学第三周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  <w:tr w:rsidR="00E07A9E" w:rsidTr="00BA28BA">
        <w:trPr>
          <w:trHeight w:val="3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课堂教学第七章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F64D8C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口笔译系列讲座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76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课堂教学第八章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F64D8C" w:rsidP="00590086">
            <w:pPr>
              <w:widowControl/>
              <w:spacing w:beforeLines="50" w:afterLines="50"/>
              <w:rPr>
                <w:rFonts w:ascii="宋体" w:eastAsia="宋体" w:hAnsi="宋体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专业四级考试过关技能及应用讲座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E07A9E" w:rsidTr="00BA28BA">
        <w:trPr>
          <w:trHeight w:val="7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实践教学第四周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</w:rPr>
            </w:pPr>
            <w:r w:rsidRPr="00E07A9E">
              <w:rPr>
                <w:rFonts w:ascii="宋体" w:eastAsia="宋体" w:hAnsi="宋体" w:hint="eastAsia"/>
              </w:rPr>
              <w:t>校园劳动、社会调查、志愿服务、中小学课后延时服务</w:t>
            </w:r>
            <w:r w:rsidRPr="00E07A9E">
              <w:rPr>
                <w:rFonts w:ascii="宋体" w:eastAsia="宋体" w:hAnsi="宋体"/>
              </w:rPr>
              <w:t>4选1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E" w:rsidRDefault="00E07A9E" w:rsidP="00590086">
            <w:pPr>
              <w:spacing w:beforeLines="50" w:afterLines="5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1周</w:t>
            </w:r>
          </w:p>
        </w:tc>
      </w:tr>
    </w:tbl>
    <w:p w:rsidR="00E07A9E" w:rsidRDefault="00E07A9E" w:rsidP="00590086">
      <w:pPr>
        <w:widowControl/>
        <w:spacing w:beforeLines="50" w:afterLines="50"/>
        <w:ind w:firstLineChars="200" w:firstLine="420"/>
        <w:jc w:val="left"/>
      </w:pPr>
    </w:p>
    <w:p w:rsidR="00911481" w:rsidRDefault="00BF1B1D" w:rsidP="00590086">
      <w:pPr>
        <w:widowControl/>
        <w:spacing w:beforeLines="50" w:afterLines="50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bookmarkStart w:id="1" w:name="_Hlk82695130"/>
      <w:r>
        <w:rPr>
          <w:rFonts w:ascii="黑体" w:eastAsia="黑体" w:hAnsi="黑体" w:hint="eastAsia"/>
          <w:b/>
          <w:sz w:val="28"/>
          <w:szCs w:val="28"/>
        </w:rPr>
        <w:t>五、教学进度</w:t>
      </w:r>
    </w:p>
    <w:p w:rsidR="00302221" w:rsidRDefault="00302221" w:rsidP="00590086">
      <w:pPr>
        <w:widowControl/>
        <w:spacing w:beforeLines="50" w:afterLines="50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表</w:t>
      </w:r>
      <w:r>
        <w:rPr>
          <w:rFonts w:ascii="宋体" w:eastAsia="宋体" w:hAnsi="宋体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：教学进度表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425"/>
        <w:gridCol w:w="1417"/>
        <w:gridCol w:w="3073"/>
        <w:gridCol w:w="613"/>
        <w:gridCol w:w="2080"/>
        <w:gridCol w:w="425"/>
      </w:tblGrid>
      <w:tr w:rsidR="00302221" w:rsidTr="006B1785">
        <w:trPr>
          <w:trHeight w:val="340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周次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日期</w:t>
            </w:r>
          </w:p>
        </w:tc>
        <w:tc>
          <w:tcPr>
            <w:tcW w:w="1417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章节名称</w:t>
            </w:r>
          </w:p>
        </w:tc>
        <w:tc>
          <w:tcPr>
            <w:tcW w:w="3073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内容提要</w:t>
            </w:r>
          </w:p>
        </w:tc>
        <w:tc>
          <w:tcPr>
            <w:tcW w:w="613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授课时数</w:t>
            </w:r>
          </w:p>
        </w:tc>
        <w:tc>
          <w:tcPr>
            <w:tcW w:w="2080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作业及要求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302221" w:rsidTr="006B1785">
        <w:trPr>
          <w:trHeight w:val="340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第一学期</w:t>
            </w:r>
          </w:p>
        </w:tc>
        <w:tc>
          <w:tcPr>
            <w:tcW w:w="1417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第一章 新生入学培训</w:t>
            </w:r>
          </w:p>
        </w:tc>
        <w:tc>
          <w:tcPr>
            <w:tcW w:w="3073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第一节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保障劳动安全</w:t>
            </w:r>
          </w:p>
          <w:p w:rsidR="00302221" w:rsidRDefault="00302221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第二节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规章制度的实施</w:t>
            </w:r>
          </w:p>
          <w:p w:rsidR="00302221" w:rsidRDefault="00302221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第三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 xml:space="preserve">节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专业学习要求及时间管理</w:t>
            </w:r>
          </w:p>
          <w:p w:rsidR="00302221" w:rsidRDefault="00302221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302221" w:rsidRDefault="00302221" w:rsidP="006B1785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302221" w:rsidRDefault="00302221" w:rsidP="00302221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作业：课后分析案例</w:t>
            </w:r>
          </w:p>
          <w:p w:rsidR="00302221" w:rsidRDefault="00302221" w:rsidP="00302221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要求：理解与掌握工作时间、休息休假时间等基本法律规定；做好四年时间规划表，突出重要时间节点</w:t>
            </w:r>
          </w:p>
        </w:tc>
        <w:tc>
          <w:tcPr>
            <w:tcW w:w="425" w:type="dxa"/>
            <w:vAlign w:val="center"/>
          </w:tcPr>
          <w:p w:rsidR="00302221" w:rsidRDefault="00302221" w:rsidP="006B1785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:rsidTr="006B1785">
        <w:trPr>
          <w:trHeight w:val="705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第一学</w:t>
            </w: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lastRenderedPageBreak/>
              <w:t>期</w:t>
            </w:r>
          </w:p>
        </w:tc>
        <w:tc>
          <w:tcPr>
            <w:tcW w:w="1417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 xml:space="preserve">第二章 </w:t>
            </w:r>
            <w:r w:rsidR="008B177F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技能培训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及专业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劳动技能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应用系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列讲座</w:t>
            </w:r>
          </w:p>
        </w:tc>
        <w:tc>
          <w:tcPr>
            <w:tcW w:w="3073" w:type="dxa"/>
            <w:vAlign w:val="center"/>
          </w:tcPr>
          <w:p w:rsidR="00302221" w:rsidRPr="003906FA" w:rsidRDefault="008B177F" w:rsidP="006B1785">
            <w:pPr>
              <w:pStyle w:val="a6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朝鲜语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听说读写专业技能及实践概要</w:t>
            </w:r>
          </w:p>
          <w:p w:rsidR="00302221" w:rsidRDefault="008B177F" w:rsidP="006B1785">
            <w:pPr>
              <w:pStyle w:val="a6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朝鲜语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技能在专业劳动中的应用</w:t>
            </w:r>
          </w:p>
          <w:p w:rsidR="00302221" w:rsidRPr="003906FA" w:rsidRDefault="008B177F" w:rsidP="006B1785">
            <w:pPr>
              <w:pStyle w:val="a6"/>
              <w:widowControl/>
              <w:numPr>
                <w:ilvl w:val="0"/>
                <w:numId w:val="13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朝鲜语</w:t>
            </w:r>
            <w:r w:rsidR="002713F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技能应用于劳动实践的注意事项</w:t>
            </w:r>
          </w:p>
        </w:tc>
        <w:tc>
          <w:tcPr>
            <w:tcW w:w="613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2080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查阅资料、掌握</w:t>
            </w:r>
            <w:r w:rsidR="008B177F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专业技能</w:t>
            </w:r>
          </w:p>
          <w:p w:rsidR="00302221" w:rsidRDefault="00302221" w:rsidP="006B1785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了解</w:t>
            </w:r>
            <w:r w:rsidR="008B177F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专业技能获得和应用</w:t>
            </w:r>
            <w:r w:rsidR="002713F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技巧</w:t>
            </w:r>
          </w:p>
        </w:tc>
        <w:tc>
          <w:tcPr>
            <w:tcW w:w="425" w:type="dxa"/>
            <w:vAlign w:val="center"/>
          </w:tcPr>
          <w:p w:rsidR="00302221" w:rsidRDefault="00302221" w:rsidP="006B1785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课堂教学</w:t>
            </w:r>
          </w:p>
        </w:tc>
      </w:tr>
      <w:tr w:rsidR="00302221" w:rsidTr="006B1785">
        <w:trPr>
          <w:trHeight w:val="375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第三章 语音过关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:rsidR="00302221" w:rsidRPr="003906FA" w:rsidRDefault="008B177F" w:rsidP="006B1785">
            <w:pPr>
              <w:pStyle w:val="a6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朝鲜语</w:t>
            </w:r>
            <w:r w:rsidR="00302221"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发音方法与规则讲解</w:t>
            </w:r>
          </w:p>
          <w:p w:rsidR="00302221" w:rsidRPr="003906FA" w:rsidRDefault="008B177F" w:rsidP="006B1785">
            <w:pPr>
              <w:pStyle w:val="a6"/>
              <w:widowControl/>
              <w:numPr>
                <w:ilvl w:val="0"/>
                <w:numId w:val="14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朝鲜语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发音纠错、团队互助与社会实践</w:t>
            </w:r>
          </w:p>
        </w:tc>
        <w:tc>
          <w:tcPr>
            <w:tcW w:w="613" w:type="dxa"/>
            <w:vAlign w:val="center"/>
          </w:tcPr>
          <w:p w:rsidR="00302221" w:rsidRDefault="00302221" w:rsidP="00590086">
            <w:pPr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分析案例</w:t>
            </w:r>
          </w:p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</w:t>
            </w:r>
            <w:r w:rsidR="008B177F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朝鲜语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发音规则，能够团队协作、互相纠错并用于志愿工作等劳动实践</w:t>
            </w:r>
          </w:p>
        </w:tc>
        <w:tc>
          <w:tcPr>
            <w:tcW w:w="425" w:type="dxa"/>
            <w:vAlign w:val="center"/>
          </w:tcPr>
          <w:p w:rsidR="00302221" w:rsidRDefault="00302221" w:rsidP="006B1785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:rsidTr="006B1785">
        <w:trPr>
          <w:trHeight w:val="525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第二学期</w:t>
            </w:r>
          </w:p>
        </w:tc>
        <w:tc>
          <w:tcPr>
            <w:tcW w:w="1417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第四章 语法过关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技能培训及应用讲座</w:t>
            </w:r>
          </w:p>
        </w:tc>
        <w:tc>
          <w:tcPr>
            <w:tcW w:w="3073" w:type="dxa"/>
            <w:vAlign w:val="center"/>
          </w:tcPr>
          <w:p w:rsidR="00302221" w:rsidRPr="003906FA" w:rsidRDefault="00302221" w:rsidP="006B1785">
            <w:pPr>
              <w:pStyle w:val="a6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语法规则讲解</w:t>
            </w:r>
          </w:p>
          <w:p w:rsidR="00302221" w:rsidRPr="003906FA" w:rsidRDefault="0078595C" w:rsidP="006B1785">
            <w:pPr>
              <w:pStyle w:val="a6"/>
              <w:widowControl/>
              <w:numPr>
                <w:ilvl w:val="0"/>
                <w:numId w:val="15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语法规则详解、纠错、互助与社会实践</w:t>
            </w:r>
          </w:p>
        </w:tc>
        <w:tc>
          <w:tcPr>
            <w:tcW w:w="613" w:type="dxa"/>
            <w:vAlign w:val="center"/>
          </w:tcPr>
          <w:p w:rsidR="00302221" w:rsidRDefault="00302221" w:rsidP="00590086">
            <w:pPr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302221" w:rsidRDefault="00302221" w:rsidP="006B1785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作业：在线语法测试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；应用于社会实践</w:t>
            </w:r>
          </w:p>
          <w:p w:rsidR="00302221" w:rsidRDefault="00302221" w:rsidP="006B1785">
            <w:p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在校园互助、社会调查、志愿服务等社会实践中应用相关知识</w:t>
            </w:r>
          </w:p>
        </w:tc>
        <w:tc>
          <w:tcPr>
            <w:tcW w:w="425" w:type="dxa"/>
            <w:vAlign w:val="center"/>
          </w:tcPr>
          <w:p w:rsidR="00302221" w:rsidRDefault="00302221" w:rsidP="006B1785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302221" w:rsidTr="006B1785">
        <w:trPr>
          <w:trHeight w:val="340"/>
          <w:jc w:val="center"/>
        </w:trPr>
        <w:tc>
          <w:tcPr>
            <w:tcW w:w="580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Align w:val="center"/>
          </w:tcPr>
          <w:p w:rsidR="00302221" w:rsidRDefault="00302221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第三学期</w:t>
            </w:r>
          </w:p>
        </w:tc>
        <w:tc>
          <w:tcPr>
            <w:tcW w:w="1417" w:type="dxa"/>
            <w:vAlign w:val="center"/>
          </w:tcPr>
          <w:p w:rsidR="00302221" w:rsidRDefault="00302221" w:rsidP="00590086">
            <w:pPr>
              <w:snapToGrid w:val="0"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第五章 经典阅读过关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技能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培训</w:t>
            </w:r>
            <w:r w:rsidR="0078595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及应用讲座</w:t>
            </w:r>
          </w:p>
        </w:tc>
        <w:tc>
          <w:tcPr>
            <w:tcW w:w="3073" w:type="dxa"/>
            <w:vAlign w:val="center"/>
          </w:tcPr>
          <w:p w:rsidR="00302221" w:rsidRPr="003906FA" w:rsidRDefault="00302221" w:rsidP="006B1785">
            <w:pPr>
              <w:pStyle w:val="a6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经典作品选读</w:t>
            </w:r>
          </w:p>
          <w:p w:rsidR="00302221" w:rsidRPr="003906FA" w:rsidRDefault="0078595C" w:rsidP="006B1785">
            <w:pPr>
              <w:pStyle w:val="a6"/>
              <w:widowControl/>
              <w:numPr>
                <w:ilvl w:val="0"/>
                <w:numId w:val="16"/>
              </w:numPr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经典作品知识应用实践技能</w:t>
            </w:r>
          </w:p>
        </w:tc>
        <w:tc>
          <w:tcPr>
            <w:tcW w:w="613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</w:t>
            </w:r>
            <w:r w:rsidR="0078595C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阅读经典作品，分享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欣赏技能</w:t>
            </w:r>
          </w:p>
          <w:p w:rsidR="00302221" w:rsidRDefault="00302221" w:rsidP="006B1785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要求：能够从主题、手法等角度鉴赏文学作品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:rsidR="00302221" w:rsidRDefault="00302221" w:rsidP="006B1785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</w:tr>
      <w:tr w:rsidR="002713F0" w:rsidTr="006B1785">
        <w:trPr>
          <w:trHeight w:val="340"/>
          <w:jc w:val="center"/>
        </w:trPr>
        <w:tc>
          <w:tcPr>
            <w:tcW w:w="580" w:type="dxa"/>
            <w:vAlign w:val="center"/>
          </w:tcPr>
          <w:p w:rsidR="002713F0" w:rsidRDefault="0078595C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第四学期</w:t>
            </w:r>
          </w:p>
        </w:tc>
        <w:tc>
          <w:tcPr>
            <w:tcW w:w="1417" w:type="dxa"/>
            <w:vAlign w:val="center"/>
          </w:tcPr>
          <w:p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</w:t>
            </w:r>
            <w:r w:rsidR="00F64D8C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四级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考试过关技能及应用讲座</w:t>
            </w:r>
          </w:p>
        </w:tc>
        <w:tc>
          <w:tcPr>
            <w:tcW w:w="3073" w:type="dxa"/>
            <w:vAlign w:val="center"/>
          </w:tcPr>
          <w:p w:rsidR="002713F0" w:rsidRDefault="002713F0" w:rsidP="002713F0">
            <w:pPr>
              <w:pStyle w:val="a6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专四考试题型讲解</w:t>
            </w:r>
          </w:p>
          <w:p w:rsidR="00577230" w:rsidRPr="003906FA" w:rsidRDefault="00577230" w:rsidP="002713F0">
            <w:pPr>
              <w:pStyle w:val="a6"/>
              <w:widowControl/>
              <w:numPr>
                <w:ilvl w:val="0"/>
                <w:numId w:val="17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掌握</w:t>
            </w:r>
            <w:r w:rsidR="008B177F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专业考试技能并能宣传和应用</w:t>
            </w:r>
          </w:p>
          <w:p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能够掌握题型分析、考试技巧并应用于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校园互助、社会调查、志愿服务等社会实践</w:t>
            </w:r>
          </w:p>
        </w:tc>
        <w:tc>
          <w:tcPr>
            <w:tcW w:w="425" w:type="dxa"/>
            <w:vAlign w:val="center"/>
          </w:tcPr>
          <w:p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:rsidTr="006B1785">
        <w:trPr>
          <w:trHeight w:val="340"/>
          <w:jc w:val="center"/>
        </w:trPr>
        <w:tc>
          <w:tcPr>
            <w:tcW w:w="580" w:type="dxa"/>
            <w:vAlign w:val="center"/>
          </w:tcPr>
          <w:p w:rsidR="002713F0" w:rsidRDefault="0078595C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第五学期</w:t>
            </w:r>
          </w:p>
        </w:tc>
        <w:tc>
          <w:tcPr>
            <w:tcW w:w="1417" w:type="dxa"/>
            <w:vAlign w:val="center"/>
          </w:tcPr>
          <w:p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第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七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章 口笔译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技能及应用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系列讲座</w:t>
            </w:r>
          </w:p>
        </w:tc>
        <w:tc>
          <w:tcPr>
            <w:tcW w:w="3073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ind w:firstLineChars="150" w:firstLine="315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第一节 口笔译相关证书考试</w:t>
            </w:r>
          </w:p>
          <w:p w:rsidR="002713F0" w:rsidRDefault="002713F0" w:rsidP="00590086">
            <w:pPr>
              <w:widowControl/>
              <w:spacing w:beforeLines="50" w:afterLines="50"/>
              <w:ind w:firstLineChars="150" w:firstLine="315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第二节 口笔译比赛内容</w:t>
            </w:r>
          </w:p>
          <w:p w:rsidR="002713F0" w:rsidRDefault="002713F0" w:rsidP="00590086">
            <w:pPr>
              <w:widowControl/>
              <w:spacing w:beforeLines="50" w:afterLines="50"/>
              <w:ind w:firstLineChars="150" w:firstLine="315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第三节 口笔译实践项目</w:t>
            </w:r>
          </w:p>
          <w:p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</w:p>
        </w:tc>
        <w:tc>
          <w:tcPr>
            <w:tcW w:w="613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2713F0" w:rsidRDefault="002713F0" w:rsidP="002713F0">
            <w:pPr>
              <w:widowControl/>
              <w:jc w:val="left"/>
              <w:rPr>
                <w:rFonts w:ascii="宋体" w:eastAsia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作业：比赛/考试模拟题</w:t>
            </w:r>
          </w:p>
          <w:p w:rsidR="002713F0" w:rsidRDefault="002713F0" w:rsidP="002713F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要求：</w:t>
            </w:r>
            <w:r w:rsidR="00577230"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掌握口笔译技巧并应用于校园互助、社会调查、志愿服务等社会实践</w:t>
            </w:r>
          </w:p>
        </w:tc>
        <w:tc>
          <w:tcPr>
            <w:tcW w:w="425" w:type="dxa"/>
            <w:vAlign w:val="center"/>
          </w:tcPr>
          <w:p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课堂教学</w:t>
            </w:r>
          </w:p>
        </w:tc>
      </w:tr>
      <w:tr w:rsidR="002713F0" w:rsidTr="006B1785">
        <w:trPr>
          <w:trHeight w:val="1185"/>
          <w:jc w:val="center"/>
        </w:trPr>
        <w:tc>
          <w:tcPr>
            <w:tcW w:w="580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第八学期</w:t>
            </w:r>
          </w:p>
        </w:tc>
        <w:tc>
          <w:tcPr>
            <w:tcW w:w="1417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 xml:space="preserve">第八章 </w:t>
            </w:r>
            <w:r w:rsidR="00577230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专业八级过关技能及应用讲座</w:t>
            </w:r>
          </w:p>
        </w:tc>
        <w:tc>
          <w:tcPr>
            <w:tcW w:w="3073" w:type="dxa"/>
            <w:vAlign w:val="center"/>
          </w:tcPr>
          <w:p w:rsidR="002713F0" w:rsidRDefault="002713F0" w:rsidP="002713F0">
            <w:pPr>
              <w:pStyle w:val="a6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专八</w:t>
            </w:r>
            <w:r w:rsidRPr="003906FA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考试题型讲解</w:t>
            </w:r>
          </w:p>
          <w:p w:rsidR="002713F0" w:rsidRPr="003906FA" w:rsidRDefault="00577230" w:rsidP="002713F0">
            <w:pPr>
              <w:pStyle w:val="a6"/>
              <w:widowControl/>
              <w:numPr>
                <w:ilvl w:val="0"/>
                <w:numId w:val="18"/>
              </w:numPr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专业考试技能及应用</w:t>
            </w:r>
          </w:p>
        </w:tc>
        <w:tc>
          <w:tcPr>
            <w:tcW w:w="613" w:type="dxa"/>
            <w:vAlign w:val="center"/>
          </w:tcPr>
          <w:p w:rsidR="002713F0" w:rsidRDefault="002713F0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80" w:type="dxa"/>
            <w:vAlign w:val="center"/>
          </w:tcPr>
          <w:p w:rsidR="0057723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作业：掌握</w:t>
            </w:r>
            <w:r w:rsidR="008B177F"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朝鲜语</w:t>
            </w: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专业考试技能并能宣传和应用</w:t>
            </w:r>
          </w:p>
          <w:p w:rsidR="002713F0" w:rsidRDefault="00577230" w:rsidP="00577230">
            <w:pPr>
              <w:widowControl/>
              <w:jc w:val="left"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t>要求：能够掌握题型分析、考试技巧并应用于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t>校园互助、社会</w:t>
            </w:r>
            <w:r>
              <w:rPr>
                <w:rFonts w:ascii="宋体" w:eastAsia="宋体" w:cs="TimesNewRomanPSMT" w:hint="eastAsia"/>
                <w:color w:val="000000"/>
                <w:kern w:val="0"/>
                <w:szCs w:val="21"/>
              </w:rPr>
              <w:lastRenderedPageBreak/>
              <w:t>调查、志愿服务等社会实践</w:t>
            </w:r>
          </w:p>
        </w:tc>
        <w:tc>
          <w:tcPr>
            <w:tcW w:w="425" w:type="dxa"/>
            <w:vAlign w:val="center"/>
          </w:tcPr>
          <w:p w:rsidR="002713F0" w:rsidRDefault="002713F0" w:rsidP="002713F0">
            <w:pPr>
              <w:widowControl/>
              <w:rPr>
                <w:rFonts w:ascii="宋体" w:eastAsia="宋体" w:hAnsi="宋体" w:cs="TimesNewRomanPSMT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NewRomanPSMT" w:hint="eastAsia"/>
                <w:color w:val="000000"/>
                <w:kern w:val="0"/>
                <w:szCs w:val="21"/>
              </w:rPr>
              <w:lastRenderedPageBreak/>
              <w:t>课堂教学</w:t>
            </w:r>
          </w:p>
        </w:tc>
      </w:tr>
      <w:bookmarkEnd w:id="1"/>
    </w:tbl>
    <w:p w:rsidR="00302221" w:rsidRDefault="00302221" w:rsidP="00590086">
      <w:pPr>
        <w:widowControl/>
        <w:spacing w:beforeLines="50" w:afterLines="50"/>
        <w:ind w:firstLineChars="147" w:firstLine="310"/>
        <w:jc w:val="left"/>
        <w:rPr>
          <w:rFonts w:ascii="宋体" w:eastAsia="宋体" w:hAnsi="宋体"/>
          <w:b/>
          <w:color w:val="FF00FF"/>
          <w:szCs w:val="21"/>
        </w:rPr>
      </w:pPr>
    </w:p>
    <w:p w:rsidR="00911481" w:rsidRDefault="00BF1B1D" w:rsidP="00590086">
      <w:pPr>
        <w:widowControl/>
        <w:spacing w:beforeLines="50" w:afterLines="50"/>
        <w:ind w:firstLineChars="147" w:firstLine="413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六、教材及参考书目</w:t>
      </w:r>
    </w:p>
    <w:p w:rsidR="00A20E35" w:rsidRDefault="00A20E35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>
        <w:rPr>
          <w:rFonts w:ascii="宋体" w:eastAsia="宋体" w:hAnsi="宋体" w:cs="TimesNewRomanPSMT" w:hint="eastAsia"/>
          <w:color w:val="000000"/>
          <w:kern w:val="0"/>
          <w:szCs w:val="21"/>
        </w:rPr>
        <w:t>刘向兵，《劳动通论》，高等教育出版社，2021</w:t>
      </w:r>
    </w:p>
    <w:p w:rsidR="00F525AD" w:rsidRDefault="00F525A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郭捷《劳动法与社会保障法》（第三版），法律出版社，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2016</w:t>
      </w:r>
    </w:p>
    <w:p w:rsidR="00F525AD" w:rsidRPr="00F525AD" w:rsidRDefault="00F525A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黎建飞《劳动法与社会保障法：原理、材料与案例》，北京大学出版社，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2019</w:t>
      </w:r>
    </w:p>
    <w:p w:rsidR="00911481" w:rsidRPr="00F525AD" w:rsidRDefault="00BF1B1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1993</w:t>
      </w:r>
    </w:p>
    <w:p w:rsidR="00911481" w:rsidRPr="00F525AD" w:rsidRDefault="00BF1B1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《中华人民共和国安全生产法》，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2002</w:t>
      </w:r>
    </w:p>
    <w:p w:rsidR="00911481" w:rsidRPr="00F525AD" w:rsidRDefault="00BF1B1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:rsidR="00911481" w:rsidRPr="00F525AD" w:rsidRDefault="00BF1B1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《中华人民共和国社会保险法》，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2012</w:t>
      </w:r>
    </w:p>
    <w:p w:rsidR="00911481" w:rsidRPr="00F525AD" w:rsidRDefault="00BF1B1D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/>
          <w:kern w:val="0"/>
          <w:szCs w:val="21"/>
        </w:rPr>
        <w:t>《中华人民共和国劳动合同法》，</w:t>
      </w:r>
      <w:r w:rsidRPr="00F525AD">
        <w:rPr>
          <w:rFonts w:ascii="宋体" w:eastAsia="宋体" w:hAnsi="宋体" w:cs="TimesNewRomanPSMT"/>
          <w:color w:val="000000"/>
          <w:kern w:val="0"/>
          <w:szCs w:val="21"/>
        </w:rPr>
        <w:t>2007</w:t>
      </w:r>
    </w:p>
    <w:p w:rsidR="00577230" w:rsidRPr="00F525AD" w:rsidRDefault="0048093E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 xml:space="preserve">腾珺《国际组织需要什么样的人——联合国系统人才标准及中国教育对策研究》，上海教育出版社， 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2018</w:t>
      </w:r>
    </w:p>
    <w:p w:rsidR="0048093E" w:rsidRPr="00F525AD" w:rsidRDefault="0048093E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赵阳《“一带一路”背景下的多语种人才培养研究》，社会科学文献出版社，2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017</w:t>
      </w:r>
    </w:p>
    <w:p w:rsidR="0048093E" w:rsidRPr="00F525AD" w:rsidRDefault="0048093E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张季菁、秦勇《跨境电商与多语言服务创新型人才培养》，中国经济出版社，2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:rsidR="0048093E" w:rsidRDefault="0048093E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F525AD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朱勇《跨文化交际案例与分析》，高等教育出版社，2</w:t>
      </w:r>
      <w:r w:rsidRPr="00F525AD">
        <w:rPr>
          <w:rFonts w:ascii="宋体" w:eastAsia="宋体" w:hAnsi="宋体" w:cs="TimesNewRomanPSMT"/>
          <w:color w:val="000000" w:themeColor="text1"/>
          <w:kern w:val="0"/>
          <w:szCs w:val="21"/>
        </w:rPr>
        <w:t>018</w:t>
      </w:r>
    </w:p>
    <w:p w:rsidR="009E46E0" w:rsidRPr="00F525AD" w:rsidRDefault="009E46E0" w:rsidP="00590086">
      <w:pPr>
        <w:pStyle w:val="a6"/>
        <w:widowControl/>
        <w:numPr>
          <w:ilvl w:val="0"/>
          <w:numId w:val="19"/>
        </w:numPr>
        <w:spacing w:beforeLines="50" w:afterLines="5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9E46E0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普通高等学校本科外国语言文学类专业教学指南</w:t>
      </w:r>
      <w:r w:rsidRPr="009E46E0">
        <w:rPr>
          <w:rFonts w:ascii="宋体" w:eastAsia="宋体" w:hAnsi="宋体" w:cs="TimesNewRomanPSMT"/>
          <w:color w:val="000000" w:themeColor="text1"/>
          <w:kern w:val="0"/>
          <w:szCs w:val="21"/>
        </w:rPr>
        <w:t xml:space="preserve"> (下)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 xml:space="preserve">, </w:t>
      </w:r>
      <w:r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外语教学与研究出版社， 2</w:t>
      </w:r>
      <w:r>
        <w:rPr>
          <w:rFonts w:ascii="宋体" w:eastAsia="宋体" w:hAnsi="宋体" w:cs="TimesNewRomanPSMT"/>
          <w:color w:val="000000" w:themeColor="text1"/>
          <w:kern w:val="0"/>
          <w:szCs w:val="21"/>
        </w:rPr>
        <w:t>020</w:t>
      </w:r>
    </w:p>
    <w:p w:rsidR="00F525AD" w:rsidRPr="00E07A9E" w:rsidRDefault="00F525AD" w:rsidP="00590086">
      <w:pPr>
        <w:widowControl/>
        <w:spacing w:beforeLines="50" w:afterLines="50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</w:p>
    <w:p w:rsidR="0048093E" w:rsidRPr="0038292B" w:rsidRDefault="0048093E" w:rsidP="00590086">
      <w:pPr>
        <w:widowControl/>
        <w:spacing w:beforeLines="50" w:afterLines="50"/>
        <w:ind w:firstLineChars="200" w:firstLine="56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七、教学方法</w:t>
      </w:r>
      <w:r w:rsidRPr="0038292B">
        <w:rPr>
          <w:rFonts w:ascii="黑体" w:eastAsia="黑体" w:hAnsi="黑体"/>
          <w:b/>
          <w:color w:val="000000" w:themeColor="text1"/>
          <w:sz w:val="28"/>
          <w:szCs w:val="28"/>
        </w:rPr>
        <w:t xml:space="preserve"> </w:t>
      </w:r>
    </w:p>
    <w:p w:rsidR="0048093E" w:rsidRPr="0038292B" w:rsidRDefault="0048093E" w:rsidP="00590086">
      <w:pPr>
        <w:widowControl/>
        <w:spacing w:beforeLines="50" w:afterLines="50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1.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讲授法：教师课堂系统讲授课程内容，帮助学生理解相关知识，掌握相关技能。</w:t>
      </w:r>
    </w:p>
    <w:p w:rsidR="0048093E" w:rsidRPr="0038292B" w:rsidRDefault="0048093E" w:rsidP="00590086">
      <w:pPr>
        <w:widowControl/>
        <w:spacing w:beforeLines="50" w:afterLines="50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2.直观演示法：针对语音、口译等专业技能的实践，教师在课堂中作示范性展示，使学生能通过现场实际观察获得感性认识，促进相关知识及技能的掌握。</w:t>
      </w:r>
    </w:p>
    <w:p w:rsidR="0048093E" w:rsidRPr="0038292B" w:rsidRDefault="0048093E" w:rsidP="00590086">
      <w:pPr>
        <w:widowControl/>
        <w:spacing w:beforeLines="50" w:afterLines="50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2.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读书指导法：教师指导学生阅读英文经典作品，设计导读活动，帮助学生阅读、领会和消化书中内容，从而掌握读书方法，养成良好的阅读习惯。</w:t>
      </w:r>
    </w:p>
    <w:p w:rsidR="0048093E" w:rsidRPr="0038292B" w:rsidRDefault="0048093E" w:rsidP="00590086">
      <w:pPr>
        <w:widowControl/>
        <w:spacing w:beforeLines="50" w:afterLines="50" w:line="360" w:lineRule="auto"/>
        <w:ind w:firstLineChars="200" w:firstLine="420"/>
        <w:jc w:val="left"/>
        <w:rPr>
          <w:rFonts w:ascii="宋体" w:eastAsia="宋体" w:hAnsi="宋体" w:cs="TimesNewRomanPSMT"/>
          <w:color w:val="000000" w:themeColor="text1"/>
          <w:kern w:val="0"/>
          <w:szCs w:val="21"/>
        </w:rPr>
      </w:pPr>
      <w:r w:rsidRPr="0038292B">
        <w:rPr>
          <w:rFonts w:ascii="宋体" w:eastAsia="宋体" w:hAnsi="宋体" w:cs="TimesNewRomanPSMT"/>
          <w:color w:val="000000" w:themeColor="text1"/>
          <w:kern w:val="0"/>
          <w:szCs w:val="21"/>
        </w:rPr>
        <w:t>3.</w:t>
      </w:r>
      <w:r w:rsidRPr="0038292B">
        <w:rPr>
          <w:rFonts w:ascii="宋体" w:eastAsia="宋体" w:hAnsi="宋体" w:cs="TimesNewRomanPSMT" w:hint="eastAsia"/>
          <w:color w:val="000000" w:themeColor="text1"/>
          <w:kern w:val="0"/>
          <w:szCs w:val="21"/>
        </w:rPr>
        <w:t>课堂讨论法：针对教学材料中或实践环节出现的疑难问题，教师引导学生进行独立思考后，组织课堂讨论、演讲、辩论等活动，促进学生深度学习，充分发挥学习主观能动性。</w:t>
      </w:r>
    </w:p>
    <w:p w:rsidR="0048093E" w:rsidRPr="0038292B" w:rsidRDefault="0048093E" w:rsidP="00590086">
      <w:pPr>
        <w:widowControl/>
        <w:spacing w:beforeLines="50" w:afterLines="50"/>
        <w:jc w:val="left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38292B">
        <w:rPr>
          <w:rFonts w:ascii="宋体" w:eastAsia="宋体" w:hAnsi="宋体"/>
          <w:color w:val="000000" w:themeColor="text1"/>
        </w:rPr>
        <w:t xml:space="preserve">      </w:t>
      </w:r>
      <w:r w:rsidRPr="0038292B">
        <w:rPr>
          <w:rFonts w:ascii="黑体" w:eastAsia="黑体" w:hAnsi="黑体" w:hint="eastAsia"/>
          <w:b/>
          <w:color w:val="000000" w:themeColor="text1"/>
          <w:sz w:val="28"/>
          <w:szCs w:val="28"/>
        </w:rPr>
        <w:t>八、考核方式及评定方法</w:t>
      </w:r>
    </w:p>
    <w:p w:rsidR="0048093E" w:rsidRPr="0038292B" w:rsidRDefault="0048093E" w:rsidP="00590086">
      <w:pPr>
        <w:widowControl/>
        <w:spacing w:beforeLines="50" w:afterLines="50"/>
        <w:jc w:val="center"/>
        <w:rPr>
          <w:rFonts w:ascii="宋体" w:eastAsia="宋体" w:hAnsi="宋体"/>
          <w:color w:val="000000" w:themeColor="text1"/>
          <w:szCs w:val="21"/>
        </w:rPr>
      </w:pP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表</w:t>
      </w:r>
      <w:r w:rsidRPr="0038292B">
        <w:rPr>
          <w:rFonts w:ascii="宋体" w:eastAsia="宋体" w:hAnsi="宋体"/>
          <w:b/>
          <w:color w:val="000000" w:themeColor="text1"/>
          <w:szCs w:val="21"/>
        </w:rPr>
        <w:t>4</w:t>
      </w:r>
      <w:r w:rsidRPr="0038292B">
        <w:rPr>
          <w:rFonts w:ascii="宋体" w:eastAsia="宋体" w:hAnsi="宋体" w:hint="eastAsia"/>
          <w:b/>
          <w:color w:val="000000" w:themeColor="text1"/>
          <w:szCs w:val="21"/>
        </w:rPr>
        <w:t>：课程考核与课程目标的对应关系表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7"/>
        <w:gridCol w:w="2849"/>
        <w:gridCol w:w="2849"/>
      </w:tblGrid>
      <w:tr w:rsidR="0048093E" w:rsidRPr="0038292B" w:rsidTr="006B1785">
        <w:trPr>
          <w:trHeight w:val="567"/>
          <w:jc w:val="center"/>
        </w:trPr>
        <w:tc>
          <w:tcPr>
            <w:tcW w:w="2847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lastRenderedPageBreak/>
              <w:t>课程目标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考核要点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center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b/>
                <w:color w:val="000000" w:themeColor="text1"/>
              </w:rPr>
              <w:t>考核方式</w:t>
            </w:r>
          </w:p>
        </w:tc>
      </w:tr>
      <w:tr w:rsidR="0048093E" w:rsidRPr="0038292B" w:rsidTr="006B1785">
        <w:trPr>
          <w:trHeight w:val="567"/>
          <w:jc w:val="center"/>
        </w:trPr>
        <w:tc>
          <w:tcPr>
            <w:tcW w:w="2847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1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6B1785">
            <w:pPr>
              <w:pStyle w:val="a3"/>
              <w:spacing w:before="50" w:after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与</w:t>
            </w:r>
            <w:r w:rsidR="008B177F">
              <w:rPr>
                <w:rFonts w:hAnsi="宋体" w:hint="eastAsia"/>
                <w:color w:val="000000" w:themeColor="text1"/>
              </w:rPr>
              <w:t>朝鲜语</w:t>
            </w:r>
            <w:r w:rsidRPr="0038292B">
              <w:rPr>
                <w:rFonts w:hAnsi="宋体" w:hint="eastAsia"/>
                <w:color w:val="000000" w:themeColor="text1"/>
              </w:rPr>
              <w:t>专业相关的劳动科学知识，如劳动伦理、劳动关系、劳动保障、劳动服务等的掌握情况；</w:t>
            </w:r>
            <w:r w:rsidR="008B177F">
              <w:rPr>
                <w:rFonts w:hAnsi="宋体" w:hint="eastAsia"/>
                <w:color w:val="000000" w:themeColor="text1"/>
              </w:rPr>
              <w:t>朝鲜语</w:t>
            </w:r>
            <w:r w:rsidRPr="0038292B">
              <w:rPr>
                <w:rFonts w:hAnsi="宋体" w:hint="eastAsia"/>
                <w:color w:val="000000" w:themeColor="text1"/>
              </w:rPr>
              <w:t>专业知识及技能的实际应用情况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课堂教学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>——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考试</w:t>
            </w:r>
          </w:p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实践教学——调查报告、服务感想、活动方案、科研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计划</w:t>
            </w: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等</w:t>
            </w:r>
          </w:p>
        </w:tc>
      </w:tr>
      <w:tr w:rsidR="0048093E" w:rsidRPr="0038292B" w:rsidTr="006B1785">
        <w:trPr>
          <w:trHeight w:val="567"/>
          <w:jc w:val="center"/>
        </w:trPr>
        <w:tc>
          <w:tcPr>
            <w:tcW w:w="2847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2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left"/>
              <w:rPr>
                <w:rFonts w:hAnsi="宋体"/>
                <w:b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树立正确劳动价值观与爱岗敬业的劳动态度；具有劳动意识和劳动光荣的精神。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实践教学——出勤考核、劳动量核算、劳动总结、服务感想等</w:t>
            </w:r>
          </w:p>
        </w:tc>
      </w:tr>
      <w:tr w:rsidR="0048093E" w:rsidRPr="0038292B" w:rsidTr="006B1785">
        <w:trPr>
          <w:trHeight w:val="567"/>
          <w:jc w:val="center"/>
        </w:trPr>
        <w:tc>
          <w:tcPr>
            <w:tcW w:w="2847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left"/>
              <w:rPr>
                <w:rFonts w:hAnsi="宋体"/>
                <w:color w:val="000000" w:themeColor="text1"/>
              </w:rPr>
            </w:pPr>
            <w:r w:rsidRPr="0038292B">
              <w:rPr>
                <w:rFonts w:hAnsi="宋体" w:hint="eastAsia"/>
                <w:color w:val="000000" w:themeColor="text1"/>
              </w:rPr>
              <w:t>课程目标</w:t>
            </w:r>
            <w:r w:rsidRPr="0038292B">
              <w:rPr>
                <w:rFonts w:hAnsi="宋体"/>
                <w:color w:val="000000" w:themeColor="text1"/>
              </w:rPr>
              <w:t>3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pStyle w:val="a3"/>
              <w:spacing w:beforeLines="50" w:afterLines="50"/>
              <w:jc w:val="left"/>
              <w:rPr>
                <w:rFonts w:hAnsi="宋体"/>
                <w:color w:val="000000" w:themeColor="text1"/>
                <w:szCs w:val="21"/>
              </w:rPr>
            </w:pPr>
            <w:r w:rsidRPr="0038292B">
              <w:rPr>
                <w:rFonts w:hAnsi="宋体" w:hint="eastAsia"/>
                <w:color w:val="000000" w:themeColor="text1"/>
                <w:szCs w:val="21"/>
              </w:rPr>
              <w:t>人际沟通与交往能力；团队合作精神；</w:t>
            </w:r>
            <w:r w:rsidRPr="0038292B">
              <w:rPr>
                <w:rFonts w:hAnsi="宋体" w:hint="eastAsia"/>
                <w:color w:val="000000" w:themeColor="text1"/>
                <w:kern w:val="0"/>
                <w:szCs w:val="21"/>
              </w:rPr>
              <w:t>身体素质与心理素质</w:t>
            </w:r>
          </w:p>
        </w:tc>
        <w:tc>
          <w:tcPr>
            <w:tcW w:w="284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课堂教学——考试</w:t>
            </w:r>
          </w:p>
          <w:p w:rsidR="0048093E" w:rsidRPr="0038292B" w:rsidRDefault="0048093E" w:rsidP="006B1785">
            <w:pPr>
              <w:widowControl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szCs w:val="21"/>
              </w:rPr>
              <w:t>实践教学——实践表现评定</w:t>
            </w:r>
          </w:p>
        </w:tc>
      </w:tr>
    </w:tbl>
    <w:p w:rsidR="0048093E" w:rsidRPr="0038292B" w:rsidRDefault="0048093E" w:rsidP="00590086">
      <w:pPr>
        <w:widowControl/>
        <w:spacing w:beforeLines="50" w:afterLines="50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:rsidR="0048093E" w:rsidRPr="0038292B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（二）评定方法</w:t>
      </w:r>
    </w:p>
    <w:p w:rsidR="0048093E" w:rsidRPr="0038292B" w:rsidRDefault="0048093E" w:rsidP="00590086">
      <w:pPr>
        <w:widowControl/>
        <w:spacing w:beforeLines="50" w:afterLines="50"/>
        <w:ind w:firstLineChars="200" w:firstLine="42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/>
          <w:b/>
          <w:color w:val="000000" w:themeColor="text1"/>
        </w:rPr>
        <w:t>1</w:t>
      </w:r>
      <w:r w:rsidRPr="0038292B">
        <w:rPr>
          <w:rFonts w:ascii="宋体" w:eastAsia="宋体" w:hAnsi="宋体" w:hint="eastAsia"/>
          <w:b/>
          <w:color w:val="000000" w:themeColor="text1"/>
        </w:rPr>
        <w:t>．评定方法</w:t>
      </w:r>
      <w:r w:rsidRPr="0038292B">
        <w:rPr>
          <w:rFonts w:ascii="宋体" w:eastAsia="宋体" w:hAnsi="宋体"/>
          <w:b/>
          <w:color w:val="000000" w:themeColor="text1"/>
        </w:rPr>
        <w:t xml:space="preserve"> </w:t>
      </w:r>
    </w:p>
    <w:p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bCs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课堂教学：</w:t>
      </w:r>
      <w:r w:rsidRPr="0038292B">
        <w:rPr>
          <w:rFonts w:ascii="宋体" w:eastAsia="宋体" w:hAnsi="宋体"/>
          <w:bCs/>
          <w:color w:val="000000" w:themeColor="text1"/>
        </w:rPr>
        <w:t>40%</w:t>
      </w:r>
      <w:r w:rsidRPr="0038292B">
        <w:rPr>
          <w:rFonts w:ascii="宋体" w:eastAsia="宋体" w:hAnsi="宋体" w:hint="eastAsia"/>
          <w:color w:val="000000" w:themeColor="text1"/>
        </w:rPr>
        <w:t>（包括出勤；考试等）</w:t>
      </w:r>
    </w:p>
    <w:p w:rsidR="0048093E" w:rsidRPr="0038292B" w:rsidRDefault="0048093E" w:rsidP="0048093E">
      <w:pPr>
        <w:widowControl/>
        <w:ind w:firstLineChars="200" w:firstLine="420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 w:hint="eastAsia"/>
          <w:bCs/>
          <w:color w:val="000000" w:themeColor="text1"/>
        </w:rPr>
        <w:t>实践教学：</w:t>
      </w:r>
      <w:r w:rsidRPr="0038292B">
        <w:rPr>
          <w:rFonts w:ascii="宋体" w:eastAsia="宋体" w:hAnsi="宋体"/>
          <w:bCs/>
          <w:color w:val="000000" w:themeColor="text1"/>
        </w:rPr>
        <w:t>60%</w:t>
      </w:r>
      <w:r w:rsidRPr="0038292B">
        <w:rPr>
          <w:rFonts w:ascii="宋体" w:eastAsia="宋体" w:hAnsi="宋体" w:hint="eastAsia"/>
          <w:bCs/>
          <w:color w:val="000000" w:themeColor="text1"/>
        </w:rPr>
        <w:t>：（包括</w:t>
      </w:r>
      <w:r w:rsidRPr="0038292B">
        <w:rPr>
          <w:rFonts w:ascii="宋体" w:eastAsia="宋体" w:hAnsi="宋体" w:hint="eastAsia"/>
          <w:color w:val="000000" w:themeColor="text1"/>
        </w:rPr>
        <w:t>出勤；</w:t>
      </w:r>
      <w:r w:rsidRPr="0038292B">
        <w:rPr>
          <w:rFonts w:ascii="宋体" w:eastAsia="宋体" w:hAnsi="宋体" w:hint="eastAsia"/>
          <w:bCs/>
          <w:color w:val="000000" w:themeColor="text1"/>
        </w:rPr>
        <w:t>撰写调查报告、服务感想或者活动方案等的质量）</w:t>
      </w:r>
      <w:r w:rsidRPr="0038292B">
        <w:rPr>
          <w:rFonts w:ascii="宋体" w:eastAsia="宋体" w:hAnsi="宋体"/>
          <w:color w:val="000000" w:themeColor="text1"/>
        </w:rPr>
        <w:t xml:space="preserve"> </w:t>
      </w:r>
    </w:p>
    <w:p w:rsidR="0048093E" w:rsidRPr="0038292B" w:rsidRDefault="0048093E" w:rsidP="00590086">
      <w:pPr>
        <w:widowControl/>
        <w:spacing w:beforeLines="50" w:afterLines="50"/>
        <w:ind w:firstLineChars="200" w:firstLine="422"/>
        <w:jc w:val="left"/>
        <w:rPr>
          <w:rFonts w:ascii="宋体" w:eastAsia="宋体" w:hAnsi="宋体"/>
          <w:color w:val="000000" w:themeColor="text1"/>
        </w:rPr>
      </w:pPr>
      <w:r w:rsidRPr="0038292B">
        <w:rPr>
          <w:rFonts w:ascii="宋体" w:eastAsia="宋体" w:hAnsi="宋体"/>
          <w:b/>
          <w:color w:val="000000" w:themeColor="text1"/>
        </w:rPr>
        <w:t>2</w:t>
      </w:r>
      <w:r w:rsidRPr="0038292B">
        <w:rPr>
          <w:rFonts w:ascii="宋体" w:eastAsia="宋体" w:hAnsi="宋体" w:hint="eastAsia"/>
          <w:b/>
          <w:color w:val="000000" w:themeColor="text1"/>
        </w:rPr>
        <w:t>．课程目标的考核占比与达成度分析</w:t>
      </w:r>
    </w:p>
    <w:p w:rsidR="0048093E" w:rsidRPr="0038292B" w:rsidRDefault="0048093E" w:rsidP="00590086">
      <w:pPr>
        <w:widowControl/>
        <w:spacing w:beforeLines="50" w:afterLines="50"/>
        <w:ind w:firstLineChars="200" w:firstLine="422"/>
        <w:jc w:val="center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宋体" w:eastAsia="宋体" w:hAnsi="宋体" w:hint="eastAsia"/>
          <w:b/>
          <w:color w:val="000000" w:themeColor="text1"/>
        </w:rPr>
        <w:t>表</w:t>
      </w:r>
      <w:r w:rsidRPr="0038292B">
        <w:rPr>
          <w:rFonts w:ascii="宋体" w:eastAsia="宋体" w:hAnsi="宋体"/>
          <w:b/>
          <w:color w:val="000000" w:themeColor="text1"/>
        </w:rPr>
        <w:t>5</w:t>
      </w:r>
      <w:r w:rsidRPr="0038292B">
        <w:rPr>
          <w:rFonts w:ascii="宋体" w:eastAsia="宋体" w:hAnsi="宋体" w:hint="eastAsia"/>
          <w:b/>
          <w:color w:val="000000" w:themeColor="text1"/>
        </w:rPr>
        <w:t>：课程目标的考核占比与达成度分析表</w:t>
      </w:r>
    </w:p>
    <w:tbl>
      <w:tblPr>
        <w:tblW w:w="6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2"/>
        <w:gridCol w:w="1416"/>
        <w:gridCol w:w="1080"/>
        <w:gridCol w:w="2123"/>
      </w:tblGrid>
      <w:tr w:rsidR="0048093E" w:rsidRPr="0038292B" w:rsidTr="006B1785">
        <w:trPr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 xml:space="preserve">       </w:t>
            </w: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考核占比</w:t>
            </w:r>
          </w:p>
          <w:p w:rsidR="0048093E" w:rsidRPr="0038292B" w:rsidRDefault="0048093E" w:rsidP="00590086">
            <w:pPr>
              <w:spacing w:beforeLines="50" w:afterLines="50" w:line="312" w:lineRule="auto"/>
              <w:ind w:firstLineChars="50" w:firstLine="105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课程目标</w:t>
            </w:r>
          </w:p>
        </w:tc>
        <w:tc>
          <w:tcPr>
            <w:tcW w:w="1416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课堂教学</w:t>
            </w:r>
          </w:p>
        </w:tc>
        <w:tc>
          <w:tcPr>
            <w:tcW w:w="1080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2123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总评达成度</w:t>
            </w:r>
          </w:p>
        </w:tc>
      </w:tr>
      <w:tr w:rsidR="0048093E" w:rsidRPr="0038292B" w:rsidTr="006B1785">
        <w:trPr>
          <w:trHeight w:val="620"/>
          <w:jc w:val="center"/>
        </w:trPr>
        <w:tc>
          <w:tcPr>
            <w:tcW w:w="2122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 w:val="restart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1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40%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2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，课程目标</w:t>
            </w:r>
            <w:r w:rsidRPr="0038292B">
              <w:rPr>
                <w:rFonts w:ascii="宋体" w:eastAsia="宋体" w:hAnsi="宋体"/>
                <w:color w:val="000000" w:themeColor="text1"/>
              </w:rPr>
              <w:t>3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占总评</w:t>
            </w:r>
            <w:r w:rsidRPr="0038292B">
              <w:rPr>
                <w:rFonts w:ascii="宋体" w:eastAsia="宋体" w:hAnsi="宋体"/>
                <w:color w:val="000000" w:themeColor="text1"/>
              </w:rPr>
              <w:t>30%</w:t>
            </w:r>
            <w:r w:rsidRPr="0038292B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48093E" w:rsidRPr="0038292B" w:rsidTr="006B1785">
        <w:trPr>
          <w:trHeight w:val="679"/>
          <w:jc w:val="center"/>
        </w:trPr>
        <w:tc>
          <w:tcPr>
            <w:tcW w:w="2122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:rsidR="0048093E" w:rsidRPr="0038292B" w:rsidRDefault="0048093E" w:rsidP="006B1785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  <w:tr w:rsidR="0048093E" w:rsidRPr="0038292B" w:rsidTr="006B1785">
        <w:trPr>
          <w:trHeight w:val="794"/>
          <w:jc w:val="center"/>
        </w:trPr>
        <w:tc>
          <w:tcPr>
            <w:tcW w:w="2122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>课程目标</w:t>
            </w: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40%</w:t>
            </w:r>
          </w:p>
        </w:tc>
        <w:tc>
          <w:tcPr>
            <w:tcW w:w="1080" w:type="dxa"/>
            <w:vAlign w:val="center"/>
          </w:tcPr>
          <w:p w:rsidR="0048093E" w:rsidRPr="0038292B" w:rsidRDefault="0048093E" w:rsidP="00590086">
            <w:pPr>
              <w:spacing w:beforeLines="50" w:afterLines="50" w:line="312" w:lineRule="auto"/>
              <w:jc w:val="center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/>
                <w:color w:val="000000" w:themeColor="text1"/>
                <w:kern w:val="0"/>
                <w:szCs w:val="21"/>
              </w:rPr>
              <w:t>60%</w:t>
            </w:r>
          </w:p>
        </w:tc>
        <w:tc>
          <w:tcPr>
            <w:tcW w:w="2123" w:type="dxa"/>
            <w:vMerge/>
            <w:vAlign w:val="center"/>
          </w:tcPr>
          <w:p w:rsidR="0048093E" w:rsidRPr="0038292B" w:rsidRDefault="0048093E" w:rsidP="006B1785">
            <w:pPr>
              <w:widowControl/>
              <w:jc w:val="left"/>
              <w:rPr>
                <w:rFonts w:ascii="宋体" w:eastAsia="宋体" w:hAnsi="宋体"/>
                <w:color w:val="000000" w:themeColor="text1"/>
                <w:kern w:val="0"/>
                <w:szCs w:val="21"/>
              </w:rPr>
            </w:pPr>
          </w:p>
        </w:tc>
      </w:tr>
    </w:tbl>
    <w:p w:rsidR="0048093E" w:rsidRPr="0038292B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</w:p>
    <w:p w:rsidR="0048093E" w:rsidRPr="0038292B" w:rsidRDefault="0048093E" w:rsidP="00590086">
      <w:pPr>
        <w:widowControl/>
        <w:spacing w:beforeLines="50" w:afterLines="50"/>
        <w:ind w:firstLineChars="200" w:firstLine="482"/>
        <w:jc w:val="left"/>
        <w:rPr>
          <w:rFonts w:ascii="黑体" w:eastAsia="黑体" w:hAnsi="黑体"/>
          <w:b/>
          <w:color w:val="000000" w:themeColor="text1"/>
          <w:sz w:val="24"/>
          <w:szCs w:val="24"/>
        </w:rPr>
      </w:pPr>
      <w:r w:rsidRPr="0038292B">
        <w:rPr>
          <w:rFonts w:ascii="黑体" w:eastAsia="黑体" w:hAnsi="黑体" w:hint="eastAsia"/>
          <w:b/>
          <w:color w:val="000000" w:themeColor="text1"/>
          <w:sz w:val="24"/>
          <w:szCs w:val="24"/>
        </w:rPr>
        <w:t>（三）评分标准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1984"/>
        <w:gridCol w:w="1843"/>
        <w:gridCol w:w="1779"/>
        <w:gridCol w:w="1779"/>
      </w:tblGrid>
      <w:tr w:rsidR="0048093E" w:rsidRPr="0038292B" w:rsidTr="006B1785">
        <w:trPr>
          <w:trHeight w:val="454"/>
          <w:tblHeader/>
          <w:jc w:val="center"/>
        </w:trPr>
        <w:tc>
          <w:tcPr>
            <w:tcW w:w="993" w:type="dxa"/>
            <w:vMerge w:val="restart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课程</w:t>
            </w:r>
          </w:p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lastRenderedPageBreak/>
              <w:t>目标</w:t>
            </w:r>
          </w:p>
        </w:tc>
        <w:tc>
          <w:tcPr>
            <w:tcW w:w="9369" w:type="dxa"/>
            <w:gridSpan w:val="5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lastRenderedPageBreak/>
              <w:t>评分标准</w:t>
            </w:r>
          </w:p>
        </w:tc>
      </w:tr>
      <w:tr w:rsidR="0048093E" w:rsidRPr="0038292B" w:rsidTr="006B1785">
        <w:trPr>
          <w:trHeight w:val="454"/>
          <w:tblHeader/>
          <w:jc w:val="center"/>
        </w:trPr>
        <w:tc>
          <w:tcPr>
            <w:tcW w:w="993" w:type="dxa"/>
            <w:vMerge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90-100</w:t>
            </w: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80-89</w:t>
            </w:r>
          </w:p>
        </w:tc>
        <w:tc>
          <w:tcPr>
            <w:tcW w:w="1843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70-79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60-69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＜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60</w:t>
            </w:r>
          </w:p>
        </w:tc>
      </w:tr>
      <w:tr w:rsidR="0048093E" w:rsidRPr="0038292B" w:rsidTr="006B1785">
        <w:trPr>
          <w:trHeight w:val="449"/>
          <w:tblHeader/>
          <w:jc w:val="center"/>
        </w:trPr>
        <w:tc>
          <w:tcPr>
            <w:tcW w:w="993" w:type="dxa"/>
            <w:vMerge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优</w:t>
            </w: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良</w:t>
            </w:r>
          </w:p>
        </w:tc>
        <w:tc>
          <w:tcPr>
            <w:tcW w:w="1843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中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合格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szCs w:val="21"/>
              </w:rPr>
              <w:t>不合格</w:t>
            </w:r>
          </w:p>
        </w:tc>
      </w:tr>
      <w:tr w:rsidR="0048093E" w:rsidRPr="0038292B" w:rsidTr="006B1785">
        <w:trPr>
          <w:trHeight w:val="461"/>
          <w:tblHeader/>
          <w:jc w:val="center"/>
        </w:trPr>
        <w:tc>
          <w:tcPr>
            <w:tcW w:w="993" w:type="dxa"/>
            <w:vMerge/>
            <w:vAlign w:val="center"/>
          </w:tcPr>
          <w:p w:rsidR="0048093E" w:rsidRPr="0038292B" w:rsidRDefault="0048093E" w:rsidP="00590086">
            <w:pPr>
              <w:widowControl/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A</w:t>
            </w:r>
          </w:p>
        </w:tc>
        <w:tc>
          <w:tcPr>
            <w:tcW w:w="1984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1843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C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1779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</w:pPr>
            <w:r w:rsidRPr="0038292B">
              <w:rPr>
                <w:rFonts w:ascii="宋体" w:eastAsia="宋体" w:hAnsi="宋体"/>
                <w:b/>
                <w:bCs/>
                <w:color w:val="000000" w:themeColor="text1"/>
                <w:szCs w:val="21"/>
              </w:rPr>
              <w:t>F</w:t>
            </w:r>
          </w:p>
        </w:tc>
      </w:tr>
      <w:tr w:rsidR="0048093E" w:rsidRPr="0038292B" w:rsidTr="006B1785">
        <w:trPr>
          <w:trHeight w:val="414"/>
          <w:jc w:val="center"/>
        </w:trPr>
        <w:tc>
          <w:tcPr>
            <w:tcW w:w="993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专业相关的劳动科学知识，如劳动伦理、劳动关系、劳动保障、劳动服务等方面的知识了解充分；能熟练地掌握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口语、阅读、翻译等专业实践技能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与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专业相关的劳动科学知识，如劳动伦理、劳动关系、劳动保障、劳动服务等知识的掌握较为充分；能比较熟练地掌握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口语、阅读、翻译等专业实践技能</w:t>
            </w:r>
          </w:p>
        </w:tc>
        <w:tc>
          <w:tcPr>
            <w:tcW w:w="1843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能够基本掌握与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专业相关的劳动科学知识，如劳动伦理、劳动关系、劳动保障、劳动服务等知识；基本掌握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口语、阅读、翻译等专业实践技能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专业相关的劳动科学知识，如劳动伦理、劳动关系、劳动保障、劳动服务等知识的掌握情况一般；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口语、阅读、翻译等专业实践技能的掌握情况一般</w:t>
            </w:r>
            <w:r w:rsidRPr="0038292B"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对与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专业相关的劳动科学知识，如劳动伦理、劳动关系、劳动保障、劳动服务等知识的掌握情况较差；</w:t>
            </w:r>
            <w:r w:rsidR="008B177F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朝鲜语</w:t>
            </w: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口语、阅读、翻译等专业实践技能的掌握情况不理想</w:t>
            </w:r>
          </w:p>
        </w:tc>
      </w:tr>
      <w:tr w:rsidR="0048093E" w:rsidRPr="0038292B" w:rsidTr="006B1785">
        <w:trPr>
          <w:trHeight w:val="414"/>
          <w:jc w:val="center"/>
        </w:trPr>
        <w:tc>
          <w:tcPr>
            <w:tcW w:w="993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充分树立正确劳动价值观与爱岗敬业的劳动态度；充分具有劳动意识和劳动光荣的精神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较充分树立正确劳动价值观与爱岗敬业的劳动态度；较充分具有劳动意识和劳动光荣的精神</w:t>
            </w:r>
          </w:p>
        </w:tc>
        <w:tc>
          <w:tcPr>
            <w:tcW w:w="1843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基本树立正确劳动价值观与爱岗敬业的劳动态度；基本具有劳动意识和劳动光荣的精神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树立正确劳动价值观与爱岗敬业的劳动态度状况一般；具有劳动意识和劳动光荣的精神状况一般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不能树立正确劳动价值观与爱岗敬业的劳动态度；不具有劳动意识和劳动光荣的精神</w:t>
            </w:r>
          </w:p>
        </w:tc>
      </w:tr>
      <w:tr w:rsidR="0048093E" w:rsidRPr="0038292B" w:rsidTr="006B1785">
        <w:trPr>
          <w:trHeight w:val="414"/>
          <w:jc w:val="center"/>
        </w:trPr>
        <w:tc>
          <w:tcPr>
            <w:tcW w:w="993" w:type="dxa"/>
            <w:vAlign w:val="center"/>
          </w:tcPr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课程</w:t>
            </w:r>
          </w:p>
          <w:p w:rsidR="0048093E" w:rsidRPr="0038292B" w:rsidRDefault="0048093E" w:rsidP="00590086">
            <w:pPr>
              <w:spacing w:beforeLines="50" w:afterLines="50"/>
              <w:jc w:val="center"/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hint="eastAsia"/>
                <w:b/>
                <w:bCs/>
                <w:color w:val="000000" w:themeColor="text1"/>
                <w:kern w:val="0"/>
                <w:szCs w:val="21"/>
              </w:rPr>
              <w:t>目标</w:t>
            </w:r>
            <w:r w:rsidRPr="0038292B">
              <w:rPr>
                <w:rFonts w:ascii="宋体" w:eastAsia="宋体" w:hAnsi="宋体"/>
                <w:b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人际沟通与交往能力好；团队合作精神好；身体素质与心理素质好</w:t>
            </w:r>
          </w:p>
        </w:tc>
        <w:tc>
          <w:tcPr>
            <w:tcW w:w="1984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人际沟通与交往能力较好；团队合作精神较好；身体素质与心理素质较好</w:t>
            </w:r>
          </w:p>
        </w:tc>
        <w:tc>
          <w:tcPr>
            <w:tcW w:w="1843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基本具备人际沟通与交往能力；基本具备团队合作精神；基本具备身体素质与心理素质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人际沟通与交往能力一般；团队合作精神一般；身体素质与心理素质一般</w:t>
            </w:r>
          </w:p>
        </w:tc>
        <w:tc>
          <w:tcPr>
            <w:tcW w:w="1779" w:type="dxa"/>
          </w:tcPr>
          <w:p w:rsidR="0048093E" w:rsidRPr="0038292B" w:rsidRDefault="0048093E" w:rsidP="00590086">
            <w:pPr>
              <w:widowControl/>
              <w:spacing w:beforeLines="50" w:afterLines="50"/>
              <w:ind w:firstLineChars="200" w:firstLine="420"/>
              <w:jc w:val="left"/>
              <w:rPr>
                <w:rFonts w:ascii="宋体" w:eastAsia="宋体" w:hAnsi="宋体" w:cs="TimesNewRomanPSMT"/>
                <w:color w:val="000000" w:themeColor="text1"/>
                <w:kern w:val="0"/>
                <w:szCs w:val="21"/>
              </w:rPr>
            </w:pPr>
            <w:r w:rsidRPr="0038292B">
              <w:rPr>
                <w:rFonts w:ascii="宋体" w:eastAsia="宋体" w:hAnsi="宋体" w:cs="TimesNewRomanPSMT" w:hint="eastAsia"/>
                <w:color w:val="000000" w:themeColor="text1"/>
                <w:kern w:val="0"/>
                <w:szCs w:val="21"/>
              </w:rPr>
              <w:t>人际沟通与交往能力较差；团队合作精神较差；身体素质与心理素质较差</w:t>
            </w:r>
          </w:p>
        </w:tc>
      </w:tr>
    </w:tbl>
    <w:p w:rsidR="0048093E" w:rsidRPr="0038292B" w:rsidRDefault="0048093E" w:rsidP="0048093E">
      <w:pPr>
        <w:widowControl/>
        <w:jc w:val="left"/>
        <w:rPr>
          <w:rFonts w:ascii="宋体" w:eastAsia="宋体" w:hAnsi="宋体"/>
          <w:color w:val="000000" w:themeColor="text1"/>
        </w:rPr>
      </w:pPr>
    </w:p>
    <w:p w:rsidR="00911481" w:rsidRPr="0048093E" w:rsidRDefault="00911481">
      <w:pPr>
        <w:widowControl/>
        <w:jc w:val="left"/>
        <w:rPr>
          <w:rFonts w:ascii="宋体" w:eastAsia="宋体" w:hAnsi="宋体"/>
        </w:rPr>
      </w:pPr>
    </w:p>
    <w:p w:rsidR="00911481" w:rsidRDefault="00BF1B1D">
      <w:r w:rsidRPr="00523FC0">
        <w:rPr>
          <w:rFonts w:hint="eastAsia"/>
          <w:b/>
          <w:bCs/>
        </w:rPr>
        <w:t>执笔人：</w:t>
      </w:r>
      <w:r w:rsidR="00A20E35">
        <w:rPr>
          <w:rFonts w:hint="eastAsia"/>
        </w:rPr>
        <w:t>杨彦，朴明淑</w:t>
      </w:r>
    </w:p>
    <w:sectPr w:rsidR="00911481" w:rsidSect="00C30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EB" w:rsidRDefault="00AC53EB" w:rsidP="00E15F9A">
      <w:r>
        <w:separator/>
      </w:r>
    </w:p>
  </w:endnote>
  <w:endnote w:type="continuationSeparator" w:id="0">
    <w:p w:rsidR="00AC53EB" w:rsidRDefault="00AC53EB" w:rsidP="00E15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altName w:val="HGGothic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EB" w:rsidRDefault="00AC53EB" w:rsidP="00E15F9A">
      <w:r>
        <w:separator/>
      </w:r>
    </w:p>
  </w:footnote>
  <w:footnote w:type="continuationSeparator" w:id="0">
    <w:p w:rsidR="00AC53EB" w:rsidRDefault="00AC53EB" w:rsidP="00E15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4CAB"/>
    <w:multiLevelType w:val="hybridMultilevel"/>
    <w:tmpl w:val="5E706EBC"/>
    <w:lvl w:ilvl="0" w:tplc="5CC437B4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C4AE5"/>
    <w:multiLevelType w:val="hybridMultilevel"/>
    <w:tmpl w:val="21FAEF3A"/>
    <w:lvl w:ilvl="0" w:tplc="9788B876">
      <w:start w:val="1"/>
      <w:numFmt w:val="japaneseCounting"/>
      <w:lvlText w:val="第%1节"/>
      <w:lvlJc w:val="left"/>
      <w:pPr>
        <w:ind w:left="1166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7B7291"/>
    <w:multiLevelType w:val="hybridMultilevel"/>
    <w:tmpl w:val="FA843910"/>
    <w:lvl w:ilvl="0" w:tplc="4184DEC0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2CB3240"/>
    <w:multiLevelType w:val="hybridMultilevel"/>
    <w:tmpl w:val="01F0B7D4"/>
    <w:lvl w:ilvl="0" w:tplc="B10CA87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0301BF"/>
    <w:multiLevelType w:val="hybridMultilevel"/>
    <w:tmpl w:val="33AEFBF0"/>
    <w:lvl w:ilvl="0" w:tplc="B876292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6000C"/>
    <w:multiLevelType w:val="hybridMultilevel"/>
    <w:tmpl w:val="5AE2E67C"/>
    <w:lvl w:ilvl="0" w:tplc="6C823930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1A45837"/>
    <w:multiLevelType w:val="hybridMultilevel"/>
    <w:tmpl w:val="D806F532"/>
    <w:lvl w:ilvl="0" w:tplc="27EE35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8712205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679"/>
    <w:multiLevelType w:val="hybridMultilevel"/>
    <w:tmpl w:val="F7122D92"/>
    <w:lvl w:ilvl="0" w:tplc="BFF24262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8056331"/>
    <w:multiLevelType w:val="hybridMultilevel"/>
    <w:tmpl w:val="9E5CB8E2"/>
    <w:lvl w:ilvl="0" w:tplc="19D4607A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16891"/>
    <w:multiLevelType w:val="singleLevel"/>
    <w:tmpl w:val="38A16891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1">
    <w:nsid w:val="394A15A9"/>
    <w:multiLevelType w:val="hybridMultilevel"/>
    <w:tmpl w:val="FE083D4C"/>
    <w:lvl w:ilvl="0" w:tplc="1DDE2D6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E7A09FC"/>
    <w:multiLevelType w:val="hybridMultilevel"/>
    <w:tmpl w:val="C2D84D24"/>
    <w:lvl w:ilvl="0" w:tplc="1452F468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71175D"/>
    <w:multiLevelType w:val="hybridMultilevel"/>
    <w:tmpl w:val="E77E7B0E"/>
    <w:lvl w:ilvl="0" w:tplc="169CDBA6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03E5A97"/>
    <w:multiLevelType w:val="hybridMultilevel"/>
    <w:tmpl w:val="D7E2A448"/>
    <w:lvl w:ilvl="0" w:tplc="E5F2FAA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DD8CC2BA">
      <w:start w:val="1"/>
      <w:numFmt w:val="decimal"/>
      <w:lvlText w:val="%2、"/>
      <w:lvlJc w:val="left"/>
      <w:pPr>
        <w:ind w:left="15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51873CC"/>
    <w:multiLevelType w:val="hybridMultilevel"/>
    <w:tmpl w:val="4AD8A61A"/>
    <w:lvl w:ilvl="0" w:tplc="B3263492">
      <w:start w:val="1"/>
      <w:numFmt w:val="japaneseCounting"/>
      <w:lvlText w:val="第%1节"/>
      <w:lvlJc w:val="left"/>
      <w:pPr>
        <w:ind w:left="110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A797F"/>
    <w:multiLevelType w:val="hybridMultilevel"/>
    <w:tmpl w:val="D33067C4"/>
    <w:lvl w:ilvl="0" w:tplc="E4C62B6A">
      <w:start w:val="1"/>
      <w:numFmt w:val="decimal"/>
      <w:lvlText w:val="%1."/>
      <w:lvlJc w:val="left"/>
      <w:pPr>
        <w:ind w:left="780" w:hanging="360"/>
      </w:pPr>
      <w:rPr>
        <w:rFonts w:cs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81D66F8"/>
    <w:multiLevelType w:val="hybridMultilevel"/>
    <w:tmpl w:val="3072E00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73834C48"/>
    <w:multiLevelType w:val="hybridMultilevel"/>
    <w:tmpl w:val="CE841BDC"/>
    <w:lvl w:ilvl="0" w:tplc="BC2C749A">
      <w:start w:val="1"/>
      <w:numFmt w:val="japaneseCounting"/>
      <w:lvlText w:val="第%1节"/>
      <w:lvlJc w:val="left"/>
      <w:pPr>
        <w:ind w:left="1160" w:hanging="74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7F2C08DB"/>
    <w:multiLevelType w:val="hybridMultilevel"/>
    <w:tmpl w:val="FDF8A3E8"/>
    <w:lvl w:ilvl="0" w:tplc="79DC5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13"/>
  </w:num>
  <w:num w:numId="5">
    <w:abstractNumId w:val="1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4"/>
  </w:num>
  <w:num w:numId="14">
    <w:abstractNumId w:val="15"/>
  </w:num>
  <w:num w:numId="15">
    <w:abstractNumId w:val="0"/>
  </w:num>
  <w:num w:numId="16">
    <w:abstractNumId w:val="12"/>
  </w:num>
  <w:num w:numId="17">
    <w:abstractNumId w:val="9"/>
  </w:num>
  <w:num w:numId="18">
    <w:abstractNumId w:val="7"/>
  </w:num>
  <w:num w:numId="19">
    <w:abstractNumId w:val="1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0BB"/>
    <w:rsid w:val="00061B4A"/>
    <w:rsid w:val="00081DD9"/>
    <w:rsid w:val="00103AC6"/>
    <w:rsid w:val="00105052"/>
    <w:rsid w:val="001232E1"/>
    <w:rsid w:val="001279FB"/>
    <w:rsid w:val="001655EB"/>
    <w:rsid w:val="001F3774"/>
    <w:rsid w:val="0020060C"/>
    <w:rsid w:val="002277BD"/>
    <w:rsid w:val="00233019"/>
    <w:rsid w:val="002713F0"/>
    <w:rsid w:val="00272D0D"/>
    <w:rsid w:val="00286D51"/>
    <w:rsid w:val="002B573A"/>
    <w:rsid w:val="002F27D7"/>
    <w:rsid w:val="00302221"/>
    <w:rsid w:val="00324069"/>
    <w:rsid w:val="003561FB"/>
    <w:rsid w:val="003824D8"/>
    <w:rsid w:val="003B38FB"/>
    <w:rsid w:val="003B5E37"/>
    <w:rsid w:val="003B638E"/>
    <w:rsid w:val="003C18A1"/>
    <w:rsid w:val="003D0D52"/>
    <w:rsid w:val="00417149"/>
    <w:rsid w:val="0048093E"/>
    <w:rsid w:val="004A68C0"/>
    <w:rsid w:val="004C0046"/>
    <w:rsid w:val="004F43F2"/>
    <w:rsid w:val="00506D5E"/>
    <w:rsid w:val="00523FC0"/>
    <w:rsid w:val="005471BC"/>
    <w:rsid w:val="00577230"/>
    <w:rsid w:val="00580BF3"/>
    <w:rsid w:val="00586FB3"/>
    <w:rsid w:val="00590086"/>
    <w:rsid w:val="00595F8D"/>
    <w:rsid w:val="00604CB0"/>
    <w:rsid w:val="006240A0"/>
    <w:rsid w:val="0068292E"/>
    <w:rsid w:val="006B1785"/>
    <w:rsid w:val="006C228F"/>
    <w:rsid w:val="00725DB9"/>
    <w:rsid w:val="0075280A"/>
    <w:rsid w:val="0078595C"/>
    <w:rsid w:val="007874C8"/>
    <w:rsid w:val="007C6164"/>
    <w:rsid w:val="007C73BF"/>
    <w:rsid w:val="00803D64"/>
    <w:rsid w:val="008730BC"/>
    <w:rsid w:val="008B177F"/>
    <w:rsid w:val="008E0770"/>
    <w:rsid w:val="0090697B"/>
    <w:rsid w:val="00911481"/>
    <w:rsid w:val="00936246"/>
    <w:rsid w:val="009924F7"/>
    <w:rsid w:val="009D7EF0"/>
    <w:rsid w:val="009E46E0"/>
    <w:rsid w:val="009E54FB"/>
    <w:rsid w:val="00A043E7"/>
    <w:rsid w:val="00A14752"/>
    <w:rsid w:val="00A20E35"/>
    <w:rsid w:val="00AA70BB"/>
    <w:rsid w:val="00AC53EB"/>
    <w:rsid w:val="00AE14B4"/>
    <w:rsid w:val="00B01A8E"/>
    <w:rsid w:val="00B3771F"/>
    <w:rsid w:val="00B578F3"/>
    <w:rsid w:val="00B93B07"/>
    <w:rsid w:val="00BA286E"/>
    <w:rsid w:val="00BA28BA"/>
    <w:rsid w:val="00BF1B1D"/>
    <w:rsid w:val="00C24757"/>
    <w:rsid w:val="00C308FC"/>
    <w:rsid w:val="00C83C62"/>
    <w:rsid w:val="00D0422B"/>
    <w:rsid w:val="00D12753"/>
    <w:rsid w:val="00D404A9"/>
    <w:rsid w:val="00D635A5"/>
    <w:rsid w:val="00D713DF"/>
    <w:rsid w:val="00DF737A"/>
    <w:rsid w:val="00E07A9E"/>
    <w:rsid w:val="00E15F9A"/>
    <w:rsid w:val="00E51537"/>
    <w:rsid w:val="00E7551A"/>
    <w:rsid w:val="00EB3BA1"/>
    <w:rsid w:val="00EC72C8"/>
    <w:rsid w:val="00ED44AC"/>
    <w:rsid w:val="00EE4E03"/>
    <w:rsid w:val="00F15F15"/>
    <w:rsid w:val="00F525AD"/>
    <w:rsid w:val="00F64D8C"/>
    <w:rsid w:val="00F65528"/>
    <w:rsid w:val="00F741E7"/>
    <w:rsid w:val="00FA0B3D"/>
    <w:rsid w:val="00FA20EA"/>
    <w:rsid w:val="00FD1B36"/>
    <w:rsid w:val="01A62C59"/>
    <w:rsid w:val="0600319C"/>
    <w:rsid w:val="08497FAB"/>
    <w:rsid w:val="099364FD"/>
    <w:rsid w:val="0AC46CDF"/>
    <w:rsid w:val="0CD07A40"/>
    <w:rsid w:val="0EEB40D2"/>
    <w:rsid w:val="0F3E144A"/>
    <w:rsid w:val="12FA5F52"/>
    <w:rsid w:val="135771BD"/>
    <w:rsid w:val="178F2ADA"/>
    <w:rsid w:val="1AFF2FF2"/>
    <w:rsid w:val="1DCE30A7"/>
    <w:rsid w:val="1ED82DC7"/>
    <w:rsid w:val="1FAB2BF5"/>
    <w:rsid w:val="1FAB4955"/>
    <w:rsid w:val="22D55229"/>
    <w:rsid w:val="23F246B3"/>
    <w:rsid w:val="24262336"/>
    <w:rsid w:val="24A81ABB"/>
    <w:rsid w:val="24C67085"/>
    <w:rsid w:val="25AD793A"/>
    <w:rsid w:val="2851154E"/>
    <w:rsid w:val="28B0775B"/>
    <w:rsid w:val="2BB07D43"/>
    <w:rsid w:val="2D847F8E"/>
    <w:rsid w:val="2F442BBB"/>
    <w:rsid w:val="30555E7D"/>
    <w:rsid w:val="321F77EF"/>
    <w:rsid w:val="33C17A3A"/>
    <w:rsid w:val="33FF76BB"/>
    <w:rsid w:val="348C2991"/>
    <w:rsid w:val="369E008C"/>
    <w:rsid w:val="384832F2"/>
    <w:rsid w:val="39675064"/>
    <w:rsid w:val="39C01E0B"/>
    <w:rsid w:val="3AF42367"/>
    <w:rsid w:val="3C051F4F"/>
    <w:rsid w:val="3D4B64FF"/>
    <w:rsid w:val="3DDD6BFF"/>
    <w:rsid w:val="3F776718"/>
    <w:rsid w:val="41596B21"/>
    <w:rsid w:val="434822C6"/>
    <w:rsid w:val="459B753E"/>
    <w:rsid w:val="45EA6AFF"/>
    <w:rsid w:val="46AF4AB6"/>
    <w:rsid w:val="482023A3"/>
    <w:rsid w:val="49834D0B"/>
    <w:rsid w:val="49ED29ED"/>
    <w:rsid w:val="4AD11129"/>
    <w:rsid w:val="4FA76E5B"/>
    <w:rsid w:val="50C0407D"/>
    <w:rsid w:val="533B2E8F"/>
    <w:rsid w:val="534B799F"/>
    <w:rsid w:val="554C7714"/>
    <w:rsid w:val="55A878E7"/>
    <w:rsid w:val="574A2A5C"/>
    <w:rsid w:val="57E233E0"/>
    <w:rsid w:val="599E1517"/>
    <w:rsid w:val="5B6518E8"/>
    <w:rsid w:val="5CF5307B"/>
    <w:rsid w:val="5EA87DB4"/>
    <w:rsid w:val="5F675C96"/>
    <w:rsid w:val="60DB77FA"/>
    <w:rsid w:val="61EB39D7"/>
    <w:rsid w:val="62683F29"/>
    <w:rsid w:val="640B4CE6"/>
    <w:rsid w:val="641B6F38"/>
    <w:rsid w:val="64B24DB0"/>
    <w:rsid w:val="66DD3297"/>
    <w:rsid w:val="6760162C"/>
    <w:rsid w:val="680013F1"/>
    <w:rsid w:val="69474F45"/>
    <w:rsid w:val="6A620303"/>
    <w:rsid w:val="6CFA0793"/>
    <w:rsid w:val="6D77254C"/>
    <w:rsid w:val="6E25709E"/>
    <w:rsid w:val="70913B49"/>
    <w:rsid w:val="70D26E84"/>
    <w:rsid w:val="71ED332C"/>
    <w:rsid w:val="76164080"/>
    <w:rsid w:val="76DD08FF"/>
    <w:rsid w:val="78887E1E"/>
    <w:rsid w:val="793623C4"/>
    <w:rsid w:val="795D01AD"/>
    <w:rsid w:val="7E0205ED"/>
    <w:rsid w:val="7EE615CF"/>
    <w:rsid w:val="7F1800E0"/>
    <w:rsid w:val="7FBC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F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C308FC"/>
    <w:rPr>
      <w:rFonts w:ascii="宋体" w:eastAsia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C308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30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C308F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308FC"/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sid w:val="00C308FC"/>
    <w:rPr>
      <w:rFonts w:ascii="宋体" w:eastAsia="宋体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4809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1578</Words>
  <Characters>8995</Characters>
  <Application>Microsoft Office Word</Application>
  <DocSecurity>0</DocSecurity>
  <Lines>74</Lines>
  <Paragraphs>21</Paragraphs>
  <ScaleCrop>false</ScaleCrop>
  <Company/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WuYao</dc:creator>
  <cp:lastModifiedBy>Administrator</cp:lastModifiedBy>
  <cp:revision>6</cp:revision>
  <dcterms:created xsi:type="dcterms:W3CDTF">2022-11-09T02:27:00Z</dcterms:created>
  <dcterms:modified xsi:type="dcterms:W3CDTF">2022-11-10T03:41:00Z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