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5CD2C" w14:textId="1C740E06"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w:t>
      </w:r>
      <w:r w:rsidR="00122DBE">
        <w:rPr>
          <w:rFonts w:ascii="Times New Roman" w:eastAsia="黑体" w:hAnsi="Times New Roman" w:hint="eastAsia"/>
          <w:sz w:val="32"/>
          <w:szCs w:val="32"/>
        </w:rPr>
        <w:t>学术论文写作</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71"/>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702809F6" w:rsidR="00D13271" w:rsidRPr="006F483D" w:rsidRDefault="002913B0" w:rsidP="00DD7B5F">
            <w:pPr>
              <w:spacing w:beforeLines="50" w:before="156" w:afterLines="50" w:after="156"/>
              <w:jc w:val="left"/>
              <w:rPr>
                <w:rFonts w:ascii="Times New Roman" w:eastAsia="宋体" w:hAnsi="Times New Roman"/>
              </w:rPr>
            </w:pPr>
            <w:r>
              <w:rPr>
                <w:rFonts w:ascii="Times New Roman" w:eastAsia="宋体" w:hAnsi="Times New Roman"/>
              </w:rPr>
              <w:t>Academic Writing in English</w:t>
            </w:r>
            <w:r>
              <w:rPr>
                <w:rFonts w:ascii="Times New Roman" w:eastAsia="宋体" w:hAnsi="Times New Roman"/>
              </w:rPr>
              <w:br/>
              <w:t xml:space="preserve"> (</w:t>
            </w:r>
            <w:r w:rsidRPr="002913B0">
              <w:rPr>
                <w:rFonts w:ascii="Times New Roman" w:eastAsia="宋体" w:hAnsi="Times New Roman"/>
              </w:rPr>
              <w:t>BA Thesis Design</w:t>
            </w:r>
            <w:r>
              <w:rPr>
                <w:rFonts w:ascii="Times New Roman" w:eastAsia="宋体" w:hAnsi="Times New Roman"/>
              </w:rPr>
              <w:t>)</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6C40AE0D"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w:t>
            </w:r>
            <w:r w:rsidR="00527057">
              <w:rPr>
                <w:rFonts w:ascii="Times New Roman" w:eastAsia="宋体" w:hAnsi="Times New Roman"/>
              </w:rPr>
              <w:t>19</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283E41D3"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hint="eastAsia"/>
              </w:rPr>
              <w:t>大类基础</w:t>
            </w:r>
            <w:r w:rsidR="006F483D" w:rsidRPr="006F483D">
              <w:rPr>
                <w:rFonts w:ascii="Times New Roman" w:eastAsia="宋体" w:hAnsi="Times New Roman" w:hint="eastAsia"/>
              </w:rPr>
              <w:t>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185582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242A22">
              <w:rPr>
                <w:rFonts w:ascii="Times New Roman" w:eastAsia="宋体" w:hAnsi="Times New Roman" w:hint="eastAsia"/>
              </w:rPr>
              <w:t>三年级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2DB5954C"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rPr>
              <w:t>2.00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49F4C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w:t>
            </w:r>
            <w:r w:rsidR="00527057">
              <w:rPr>
                <w:rFonts w:ascii="Times New Roman" w:eastAsia="宋体" w:hAnsi="Times New Roman"/>
              </w:rPr>
              <w:t>4</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25D803C5"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4B1B99">
              <w:rPr>
                <w:rFonts w:ascii="Times New Roman" w:eastAsia="宋体" w:hAnsi="Times New Roman" w:hint="eastAsia"/>
              </w:rPr>
              <w:t>5</w:t>
            </w:r>
            <w:r w:rsidRPr="006F483D">
              <w:rPr>
                <w:rFonts w:ascii="Times New Roman" w:eastAsia="宋体" w:hAnsi="Times New Roman" w:hint="eastAsia"/>
              </w:rPr>
              <w:t>年</w:t>
            </w:r>
            <w:r w:rsidR="004B1B99">
              <w:rPr>
                <w:rFonts w:ascii="Times New Roman" w:eastAsia="宋体" w:hAnsi="Times New Roman" w:hint="eastAsia"/>
              </w:rPr>
              <w:t>3</w:t>
            </w:r>
            <w:r w:rsidRPr="006F483D">
              <w:rPr>
                <w:rFonts w:ascii="Times New Roman" w:eastAsia="宋体" w:hAnsi="Times New Roman" w:hint="eastAsia"/>
              </w:rPr>
              <w:t>月</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7AC69F9B" w:rsidR="00D13271" w:rsidRPr="006F483D" w:rsidRDefault="00527057" w:rsidP="00DD7B5F">
            <w:pPr>
              <w:spacing w:beforeLines="50" w:before="156" w:afterLines="50" w:after="156"/>
              <w:rPr>
                <w:rFonts w:ascii="Times New Roman" w:eastAsia="宋体" w:hAnsi="Times New Roman"/>
              </w:rPr>
            </w:pPr>
            <w:r w:rsidRPr="00527057">
              <w:rPr>
                <w:rFonts w:ascii="Times New Roman" w:eastAsia="宋体" w:hAnsi="Times New Roman" w:hint="eastAsia"/>
              </w:rPr>
              <w:t>邹申，</w:t>
            </w:r>
            <w:r w:rsidRPr="00527057">
              <w:rPr>
                <w:rFonts w:ascii="Times New Roman" w:eastAsia="宋体" w:hAnsi="Times New Roman"/>
              </w:rPr>
              <w:t>2007,</w:t>
            </w:r>
            <w:r w:rsidRPr="00527057">
              <w:rPr>
                <w:rFonts w:ascii="Times New Roman" w:eastAsia="宋体" w:hAnsi="Times New Roman"/>
              </w:rPr>
              <w:t>《写作教程》</w:t>
            </w:r>
            <w:r w:rsidRPr="00527057">
              <w:rPr>
                <w:rFonts w:ascii="Times New Roman" w:eastAsia="宋体" w:hAnsi="Times New Roman"/>
              </w:rPr>
              <w:t>(</w:t>
            </w:r>
            <w:r w:rsidRPr="00527057">
              <w:rPr>
                <w:rFonts w:ascii="Times New Roman" w:eastAsia="宋体" w:hAnsi="Times New Roman"/>
              </w:rPr>
              <w:t>第四册</w:t>
            </w:r>
            <w:r w:rsidRPr="00527057">
              <w:rPr>
                <w:rFonts w:ascii="Times New Roman" w:eastAsia="宋体" w:hAnsi="Times New Roman"/>
              </w:rPr>
              <w:t>)</w:t>
            </w:r>
            <w:r>
              <w:rPr>
                <w:rFonts w:ascii="Times New Roman" w:eastAsia="宋体" w:hAnsi="Times New Roman" w:hint="eastAsia"/>
              </w:rPr>
              <w:t>.</w:t>
            </w:r>
            <w:r>
              <w:rPr>
                <w:rFonts w:ascii="Times New Roman" w:eastAsia="宋体" w:hAnsi="Times New Roman"/>
              </w:rPr>
              <w:t xml:space="preserve"> </w:t>
            </w:r>
            <w:r w:rsidRPr="00527057">
              <w:rPr>
                <w:rFonts w:ascii="Times New Roman" w:eastAsia="宋体" w:hAnsi="Times New Roman"/>
              </w:rPr>
              <w:t>上海外语教育出版社</w:t>
            </w:r>
            <w:r>
              <w:rPr>
                <w:rFonts w:ascii="Times New Roman" w:eastAsia="宋体" w:hAnsi="Times New Roman" w:hint="eastAsia"/>
              </w:rPr>
              <w:t>.</w:t>
            </w:r>
          </w:p>
        </w:tc>
      </w:tr>
    </w:tbl>
    <w:p w14:paraId="4F4F5EE8" w14:textId="1BF9F0E8" w:rsidR="00E05E8B" w:rsidRPr="006F483D" w:rsidRDefault="00E05E8B" w:rsidP="00DD7B5F">
      <w:pPr>
        <w:pStyle w:val="a3"/>
        <w:spacing w:beforeLines="50" w:before="156" w:afterLines="50" w:after="156"/>
        <w:ind w:firstLineChars="200" w:firstLine="571"/>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45B3957A"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w:t>
      </w:r>
      <w:r w:rsidR="00527057" w:rsidRPr="00527057">
        <w:rPr>
          <w:rFonts w:ascii="Times New Roman" w:hAnsi="Times New Roman" w:cs="宋体" w:hint="eastAsia"/>
        </w:rPr>
        <w:t>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w:t>
      </w:r>
      <w:r w:rsidR="00527057" w:rsidRPr="00527057">
        <w:rPr>
          <w:rFonts w:ascii="Times New Roman" w:hAnsi="Times New Roman" w:cs="宋体"/>
        </w:rPr>
        <w:t>/</w:t>
      </w:r>
      <w:r w:rsidR="00527057" w:rsidRPr="00527057">
        <w:rPr>
          <w:rFonts w:ascii="Times New Roman" w:hAnsi="Times New Roman" w:cs="宋体"/>
        </w:rPr>
        <w:t>项目为中心的研究性学习，学生应提高问题意识、提高获取专业知识的能力、学会逻辑论证、熟悉研究方法；能运用所学知识和技能设计出符合自己发展兴趣的、有一定社会价值的学术研究项目。</w:t>
      </w:r>
    </w:p>
    <w:p w14:paraId="584296DD" w14:textId="7FC6054B"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w:t>
      </w:r>
      <w:r w:rsidR="008736C8">
        <w:rPr>
          <w:rFonts w:ascii="Times New Roman" w:hAnsi="Times New Roman" w:cs="宋体" w:hint="eastAsia"/>
        </w:rPr>
        <w:t>学术写作</w:t>
      </w:r>
      <w:r w:rsidR="00D228EE">
        <w:rPr>
          <w:rFonts w:ascii="Times New Roman" w:hAnsi="Times New Roman" w:cs="宋体" w:hint="eastAsia"/>
        </w:rPr>
        <w:t>的相关理论知识，包括</w:t>
      </w:r>
      <w:r w:rsidR="008736C8">
        <w:rPr>
          <w:rFonts w:ascii="Times New Roman" w:hAnsi="Times New Roman" w:cs="宋体" w:hint="eastAsia"/>
        </w:rPr>
        <w:t>学术写作基本规范</w:t>
      </w:r>
      <w:r w:rsidR="00D228EE">
        <w:rPr>
          <w:rFonts w:ascii="Times New Roman" w:hAnsi="Times New Roman" w:cs="宋体" w:hint="eastAsia"/>
        </w:rPr>
        <w:t>、</w:t>
      </w:r>
      <w:r w:rsidR="008736C8">
        <w:rPr>
          <w:rFonts w:ascii="Times New Roman" w:hAnsi="Times New Roman" w:cs="宋体" w:hint="eastAsia"/>
        </w:rPr>
        <w:t>学术写作语言特征</w:t>
      </w:r>
      <w:r w:rsidR="00D228EE">
        <w:rPr>
          <w:rFonts w:ascii="Times New Roman" w:hAnsi="Times New Roman" w:cs="宋体" w:hint="eastAsia"/>
        </w:rPr>
        <w:t>等。通过一定强度的输出练习，帮助学生掌握基本的英语</w:t>
      </w:r>
      <w:r w:rsidR="008736C8">
        <w:rPr>
          <w:rFonts w:ascii="Times New Roman" w:hAnsi="Times New Roman" w:cs="宋体" w:hint="eastAsia"/>
        </w:rPr>
        <w:t>学术写作</w:t>
      </w:r>
      <w:r w:rsidR="00D228EE">
        <w:rPr>
          <w:rFonts w:ascii="Times New Roman" w:hAnsi="Times New Roman" w:cs="宋体" w:hint="eastAsia"/>
        </w:rPr>
        <w:t>技能，</w:t>
      </w:r>
      <w:r w:rsidR="008736C8">
        <w:rPr>
          <w:rFonts w:ascii="Times New Roman" w:hAnsi="Times New Roman" w:cs="宋体" w:hint="eastAsia"/>
        </w:rPr>
        <w:t>能够通过课程的学习准备毕业论文的写作</w:t>
      </w:r>
      <w:r w:rsidR="00D228EE">
        <w:rPr>
          <w:rFonts w:ascii="Times New Roman" w:hAnsi="Times New Roman" w:cs="宋体" w:hint="eastAsia"/>
        </w:rPr>
        <w:t>，为专业领域</w:t>
      </w:r>
      <w:r w:rsidR="008736C8">
        <w:rPr>
          <w:rFonts w:ascii="Times New Roman" w:hAnsi="Times New Roman" w:cs="宋体" w:hint="eastAsia"/>
        </w:rPr>
        <w:t>学术</w:t>
      </w:r>
      <w:r w:rsidR="00D228EE">
        <w:rPr>
          <w:rFonts w:ascii="Times New Roman" w:hAnsi="Times New Roman" w:cs="宋体" w:hint="eastAsia"/>
        </w:rPr>
        <w:t>交际能力的培养打下基础。</w:t>
      </w:r>
    </w:p>
    <w:p w14:paraId="0AB749A0" w14:textId="2A5A6E7F"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w:t>
      </w:r>
      <w:r w:rsidR="008736C8">
        <w:rPr>
          <w:rFonts w:ascii="Times New Roman" w:hAnsi="Times New Roman" w:cs="宋体" w:hint="eastAsia"/>
        </w:rPr>
        <w:t>课程讲解</w:t>
      </w:r>
      <w:r w:rsidR="00D228EE">
        <w:rPr>
          <w:rFonts w:ascii="Times New Roman" w:hAnsi="Times New Roman" w:cs="宋体" w:hint="eastAsia"/>
        </w:rPr>
        <w:t>过程中探索</w:t>
      </w:r>
      <w:r w:rsidR="008736C8">
        <w:rPr>
          <w:rFonts w:ascii="Times New Roman" w:hAnsi="Times New Roman" w:cs="宋体" w:hint="eastAsia"/>
        </w:rPr>
        <w:t>寻找自己感兴趣的研究话题</w:t>
      </w:r>
      <w:r w:rsidR="00D228EE">
        <w:rPr>
          <w:rFonts w:ascii="Times New Roman" w:hAnsi="Times New Roman" w:cs="宋体" w:hint="eastAsia"/>
        </w:rPr>
        <w:t>。由于</w:t>
      </w:r>
      <w:r w:rsidR="008736C8">
        <w:rPr>
          <w:rFonts w:ascii="Times New Roman" w:hAnsi="Times New Roman" w:cs="宋体" w:hint="eastAsia"/>
        </w:rPr>
        <w:t>研究选题具有较强的个体差异</w:t>
      </w:r>
      <w:r w:rsidR="00D228EE">
        <w:rPr>
          <w:rFonts w:ascii="Times New Roman" w:hAnsi="Times New Roman" w:cs="宋体" w:hint="eastAsia"/>
        </w:rPr>
        <w:t>，需要学生</w:t>
      </w:r>
      <w:r w:rsidR="008736C8">
        <w:rPr>
          <w:rFonts w:ascii="Times New Roman" w:hAnsi="Times New Roman" w:cs="宋体" w:hint="eastAsia"/>
        </w:rPr>
        <w:t>经过文献阅读</w:t>
      </w:r>
      <w:r w:rsidR="00D228EE">
        <w:rPr>
          <w:rFonts w:ascii="Times New Roman" w:hAnsi="Times New Roman" w:cs="宋体" w:hint="eastAsia"/>
        </w:rPr>
        <w:t>找到合适自己</w:t>
      </w:r>
      <w:r w:rsidR="007750AE">
        <w:rPr>
          <w:rFonts w:ascii="Times New Roman" w:hAnsi="Times New Roman" w:cs="宋体" w:hint="eastAsia"/>
        </w:rPr>
        <w:t>的论文方向和选题</w:t>
      </w:r>
      <w:r w:rsidR="00D228EE">
        <w:rPr>
          <w:rFonts w:ascii="Times New Roman" w:hAnsi="Times New Roman" w:cs="宋体" w:hint="eastAsia"/>
        </w:rPr>
        <w:t>，</w:t>
      </w:r>
      <w:r w:rsidR="00A51914">
        <w:rPr>
          <w:rFonts w:ascii="Times New Roman" w:hAnsi="Times New Roman" w:cs="宋体" w:hint="eastAsia"/>
        </w:rPr>
        <w:t>通过</w:t>
      </w:r>
      <w:r w:rsidR="007750AE">
        <w:rPr>
          <w:rFonts w:ascii="Times New Roman" w:hAnsi="Times New Roman" w:cs="宋体" w:hint="eastAsia"/>
        </w:rPr>
        <w:t>课堂</w:t>
      </w:r>
      <w:r w:rsidR="00A51914">
        <w:rPr>
          <w:rFonts w:ascii="Times New Roman" w:hAnsi="Times New Roman" w:cs="宋体" w:hint="eastAsia"/>
        </w:rPr>
        <w:t>中的反思和调整不断完善</w:t>
      </w:r>
      <w:r w:rsidR="007750AE">
        <w:rPr>
          <w:rFonts w:ascii="Times New Roman" w:hAnsi="Times New Roman" w:cs="宋体" w:hint="eastAsia"/>
        </w:rPr>
        <w:t>优化选题</w:t>
      </w:r>
      <w:r w:rsidR="00A51914">
        <w:rPr>
          <w:rFonts w:ascii="Times New Roman" w:hAnsi="Times New Roman" w:cs="宋体" w:hint="eastAsia"/>
        </w:rPr>
        <w:t>，寻找</w:t>
      </w:r>
      <w:r w:rsidR="007750AE">
        <w:rPr>
          <w:rFonts w:ascii="Times New Roman" w:hAnsi="Times New Roman" w:cs="宋体" w:hint="eastAsia"/>
        </w:rPr>
        <w:t>适合自己的毕业论文题目</w:t>
      </w:r>
      <w:r w:rsidR="00A51914">
        <w:rPr>
          <w:rFonts w:ascii="Times New Roman" w:hAnsi="Times New Roman" w:cs="宋体" w:hint="eastAsia"/>
        </w:rPr>
        <w:t>。</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5994FAEA" w:rsidR="00E05E8B"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w:t>
      </w:r>
      <w:r w:rsidR="007750AE">
        <w:rPr>
          <w:rFonts w:ascii="Times New Roman" w:hAnsi="Times New Roman" w:cs="宋体" w:hint="eastAsia"/>
        </w:rPr>
        <w:t>学术写作</w:t>
      </w:r>
      <w:r>
        <w:rPr>
          <w:rFonts w:ascii="Times New Roman" w:hAnsi="Times New Roman" w:cs="宋体" w:hint="eastAsia"/>
        </w:rPr>
        <w:t>知识和技能的系统学习，提升学生</w:t>
      </w:r>
      <w:r w:rsidR="007750AE">
        <w:rPr>
          <w:rFonts w:ascii="Times New Roman" w:hAnsi="Times New Roman" w:cs="宋体" w:hint="eastAsia"/>
        </w:rPr>
        <w:t>开展学术研究的兴趣</w:t>
      </w:r>
      <w:r>
        <w:rPr>
          <w:rFonts w:ascii="Times New Roman" w:hAnsi="Times New Roman" w:cs="宋体" w:hint="eastAsia"/>
        </w:rPr>
        <w:t>，</w:t>
      </w:r>
      <w:r w:rsidR="00FA29C6">
        <w:rPr>
          <w:rFonts w:ascii="Times New Roman" w:hAnsi="Times New Roman" w:cs="宋体" w:hint="eastAsia"/>
        </w:rPr>
        <w:t>同时</w:t>
      </w:r>
      <w:r>
        <w:rPr>
          <w:rFonts w:ascii="Times New Roman" w:hAnsi="Times New Roman" w:cs="宋体" w:hint="eastAsia"/>
        </w:rPr>
        <w:t>着眼学生</w:t>
      </w:r>
      <w:r w:rsidR="007750AE">
        <w:rPr>
          <w:rFonts w:ascii="Times New Roman" w:hAnsi="Times New Roman" w:cs="宋体" w:hint="eastAsia"/>
        </w:rPr>
        <w:t>研究未来发展</w:t>
      </w:r>
      <w:r w:rsidR="00FA29C6">
        <w:rPr>
          <w:rFonts w:ascii="Times New Roman" w:hAnsi="Times New Roman" w:cs="宋体" w:hint="eastAsia"/>
        </w:rPr>
        <w:t>，为应对未来</w:t>
      </w:r>
      <w:r w:rsidR="007750AE">
        <w:rPr>
          <w:rFonts w:ascii="Times New Roman" w:hAnsi="Times New Roman" w:cs="宋体" w:hint="eastAsia"/>
        </w:rPr>
        <w:t>可能的学术研究</w:t>
      </w:r>
      <w:r w:rsidR="00FA29C6">
        <w:rPr>
          <w:rFonts w:ascii="Times New Roman" w:hAnsi="Times New Roman" w:cs="宋体" w:hint="eastAsia"/>
        </w:rPr>
        <w:t>做好准备</w:t>
      </w:r>
      <w:r>
        <w:rPr>
          <w:rFonts w:ascii="Times New Roman" w:hAnsi="Times New Roman" w:cs="宋体" w:hint="eastAsia"/>
        </w:rPr>
        <w:t>。通过积极引导，帮助学生树立正确的</w:t>
      </w:r>
      <w:r w:rsidR="007750AE">
        <w:rPr>
          <w:rFonts w:ascii="Times New Roman" w:hAnsi="Times New Roman" w:cs="宋体" w:hint="eastAsia"/>
        </w:rPr>
        <w:t>学术观念</w:t>
      </w:r>
      <w:r>
        <w:rPr>
          <w:rFonts w:ascii="Times New Roman" w:hAnsi="Times New Roman" w:cs="宋体" w:hint="eastAsia"/>
        </w:rPr>
        <w:t>，</w:t>
      </w:r>
      <w:r w:rsidR="007750AE">
        <w:rPr>
          <w:rFonts w:ascii="Times New Roman" w:hAnsi="Times New Roman" w:cs="宋体" w:hint="eastAsia"/>
        </w:rPr>
        <w:t>培养学术研究</w:t>
      </w:r>
      <w:r>
        <w:rPr>
          <w:rFonts w:ascii="Times New Roman" w:hAnsi="Times New Roman" w:cs="宋体" w:hint="eastAsia"/>
        </w:rPr>
        <w:t>必备的品格和关键能力，将知识和技能，过程和方法逐步提炼为</w:t>
      </w:r>
      <w:r w:rsidR="00FA29C6">
        <w:rPr>
          <w:rFonts w:ascii="Times New Roman" w:hAnsi="Times New Roman" w:cs="宋体" w:hint="eastAsia"/>
        </w:rPr>
        <w:t>全面的</w:t>
      </w:r>
      <w:r w:rsidR="007750AE">
        <w:rPr>
          <w:rFonts w:ascii="Times New Roman" w:hAnsi="Times New Roman" w:cs="宋体" w:hint="eastAsia"/>
        </w:rPr>
        <w:t>学术交流</w:t>
      </w:r>
      <w:r>
        <w:rPr>
          <w:rFonts w:ascii="Times New Roman" w:hAnsi="Times New Roman" w:cs="宋体" w:hint="eastAsia"/>
        </w:rPr>
        <w:t>能力</w:t>
      </w:r>
      <w:r w:rsidR="00FA29C6">
        <w:rPr>
          <w:rFonts w:ascii="Times New Roman" w:hAnsi="Times New Roman" w:cs="宋体" w:hint="eastAsia"/>
        </w:rPr>
        <w:t>（</w:t>
      </w:r>
      <w:r w:rsidR="007750AE">
        <w:rPr>
          <w:rFonts w:ascii="Times New Roman" w:hAnsi="Times New Roman" w:cs="宋体" w:hint="eastAsia"/>
        </w:rPr>
        <w:t>面向未来发展的跨学科领域的学术表达与沟通</w:t>
      </w:r>
      <w:r w:rsidR="00FA29C6">
        <w:rPr>
          <w:rFonts w:ascii="Times New Roman" w:hAnsi="Times New Roman" w:cs="宋体" w:hint="eastAsia"/>
        </w:rPr>
        <w:t>）</w:t>
      </w:r>
      <w:r>
        <w:rPr>
          <w:rFonts w:ascii="Times New Roman" w:hAnsi="Times New Roman" w:cs="宋体" w:hint="eastAsia"/>
        </w:rPr>
        <w:t>，将</w:t>
      </w:r>
      <w:r w:rsidR="007750AE">
        <w:rPr>
          <w:rFonts w:ascii="Times New Roman" w:hAnsi="Times New Roman" w:cs="宋体" w:hint="eastAsia"/>
        </w:rPr>
        <w:t>科研</w:t>
      </w:r>
      <w:r>
        <w:rPr>
          <w:rFonts w:ascii="Times New Roman" w:hAnsi="Times New Roman" w:cs="宋体" w:hint="eastAsia"/>
        </w:rPr>
        <w:t>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7750AE">
        <w:rPr>
          <w:rFonts w:ascii="Times New Roman" w:hAnsi="Times New Roman" w:cs="宋体" w:hint="eastAsia"/>
        </w:rPr>
        <w:t>助力国际学术交流</w:t>
      </w:r>
      <w:r>
        <w:rPr>
          <w:rFonts w:ascii="Times New Roman" w:hAnsi="Times New Roman" w:cs="宋体" w:hint="eastAsia"/>
        </w:rPr>
        <w:t>。</w:t>
      </w:r>
    </w:p>
    <w:p w14:paraId="60D3AD60" w14:textId="77777777" w:rsidR="00067C8A" w:rsidRPr="006F483D" w:rsidRDefault="00067C8A" w:rsidP="00DD7B5F">
      <w:pPr>
        <w:pStyle w:val="a3"/>
        <w:spacing w:beforeLines="50" w:before="156" w:afterLines="50" w:after="156"/>
        <w:ind w:firstLineChars="200" w:firstLine="420"/>
        <w:rPr>
          <w:rFonts w:ascii="Times New Roman" w:hAnsi="Times New Roman" w:cs="宋体"/>
        </w:rPr>
      </w:pP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714971A5" w14:textId="77777777" w:rsidR="00F52096" w:rsidRDefault="00F52096" w:rsidP="00DD7B5F">
      <w:pPr>
        <w:pStyle w:val="a3"/>
        <w:spacing w:beforeLines="50" w:before="156" w:afterLines="50" w:after="156"/>
        <w:ind w:firstLineChars="200" w:firstLine="420"/>
      </w:pPr>
      <w:r>
        <w:rPr>
          <w:rFonts w:hint="eastAsia"/>
        </w:rPr>
        <w:t>刻板印象中，学术写作是大学阶段最为枯燥乏味的课程之一，本门课对学生专注度提出较高要求的同时，更为授课教师提出了挑战。仔细分析后不难发现，该刻板印象与学术写作类课程的教学内容有一定关系。与其他涉及学科知识的课程相比，学术写作从表面上看是一门教授写作技巧的“技术课”，但实质上却又是建立在融通学科知识基础上的“学理课”，甚至还是超越学科边界、在认识论层面启迪知识建构参与的“认识课”。学术写作课程的复杂属性和丰富内涵导致本门课在本科阶段的教学存在较大难度。本科生学术活动经历有限，在缺乏学术写作实践基础的条件下，如何组织开展教学，使学生在较短时间内领悟学术写作的核心概念，掌握学位论文的研究设计和写作技巧，是该系列课程教学面临的主要挑战。在该思考基础上，课程设计的教学思想坚持以学生为主角的探索学习，教师在课堂讲解中主要发挥引导和启迪作用，尽可能创造学生的自主发掘空间，培养平时写作阅读中的思考习惯，增强学位论文的写作自觉性和信心。</w:t>
      </w:r>
    </w:p>
    <w:p w14:paraId="4B2411A0" w14:textId="0D4C6640" w:rsidR="00E05E8B" w:rsidRPr="006F483D" w:rsidRDefault="00E05E8B" w:rsidP="00DD7B5F">
      <w:pPr>
        <w:pStyle w:val="a3"/>
        <w:spacing w:beforeLines="50" w:before="156" w:afterLines="50" w:after="156"/>
        <w:ind w:firstLineChars="200" w:firstLine="428"/>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3B0CE4">
        <w:rPr>
          <w:rFonts w:ascii="Times New Roman" w:hAnsi="Times New Roman" w:cs="宋体" w:hint="eastAsia"/>
          <w:b/>
        </w:rPr>
        <w:t>帮助学生掌握进行学术研究的基本</w:t>
      </w:r>
      <w:r w:rsidR="005A58BA">
        <w:rPr>
          <w:rFonts w:ascii="Times New Roman" w:hAnsi="Times New Roman" w:cs="宋体" w:hint="eastAsia"/>
          <w:b/>
        </w:rPr>
        <w:t>知识</w:t>
      </w:r>
    </w:p>
    <w:p w14:paraId="41C50F93" w14:textId="49AB427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w:t>
      </w:r>
      <w:r w:rsidR="003B0CE4">
        <w:rPr>
          <w:rFonts w:ascii="Times New Roman" w:hAnsi="Times New Roman" w:cs="宋体" w:hint="eastAsia"/>
        </w:rPr>
        <w:t>学术研究必要知识</w:t>
      </w:r>
      <w:r w:rsidR="005D3E70">
        <w:rPr>
          <w:rFonts w:ascii="Times New Roman" w:hAnsi="Times New Roman" w:cs="宋体" w:hint="eastAsia"/>
        </w:rPr>
        <w:t>，</w:t>
      </w:r>
      <w:r w:rsidR="003B0CE4">
        <w:rPr>
          <w:rFonts w:ascii="Times New Roman" w:hAnsi="Times New Roman" w:cs="宋体" w:hint="eastAsia"/>
        </w:rPr>
        <w:t>了解学术研究的定义、特点、主要形式</w:t>
      </w:r>
      <w:r w:rsidR="005D3E70">
        <w:rPr>
          <w:rFonts w:ascii="Times New Roman" w:hAnsi="Times New Roman" w:cs="宋体" w:hint="eastAsia"/>
        </w:rPr>
        <w:t>。</w:t>
      </w:r>
    </w:p>
    <w:p w14:paraId="3FF35C2F" w14:textId="6CE460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003B0CE4">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w:t>
      </w:r>
      <w:r w:rsidR="003B0CE4">
        <w:rPr>
          <w:rFonts w:ascii="Times New Roman" w:hAnsi="Times New Roman" w:cs="宋体" w:hint="eastAsia"/>
        </w:rPr>
        <w:t>翻译研究的必要知识</w:t>
      </w:r>
      <w:r w:rsidR="005D3E70">
        <w:rPr>
          <w:rFonts w:ascii="Times New Roman" w:hAnsi="Times New Roman" w:cs="宋体" w:hint="eastAsia"/>
        </w:rPr>
        <w:t>，</w:t>
      </w:r>
      <w:r w:rsidR="003B0CE4">
        <w:rPr>
          <w:rFonts w:ascii="Times New Roman" w:hAnsi="Times New Roman" w:cs="宋体" w:hint="eastAsia"/>
        </w:rPr>
        <w:t>了解翻译研究的定义、特点、主要形式</w:t>
      </w:r>
      <w:r w:rsidR="005D3E70">
        <w:rPr>
          <w:rFonts w:ascii="Times New Roman" w:hAnsi="Times New Roman" w:cs="宋体" w:hint="eastAsia"/>
        </w:rPr>
        <w:t>。</w:t>
      </w:r>
    </w:p>
    <w:p w14:paraId="6A7D4FF6" w14:textId="0E805230" w:rsidR="00E05E8B" w:rsidRPr="006F483D" w:rsidRDefault="00E05E8B" w:rsidP="00DD7B5F">
      <w:pPr>
        <w:pStyle w:val="a3"/>
        <w:spacing w:beforeLines="50" w:before="156" w:afterLines="50" w:after="156"/>
        <w:ind w:firstLineChars="200" w:firstLine="428"/>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3B0CE4">
        <w:rPr>
          <w:rFonts w:ascii="Times New Roman" w:hAnsi="Times New Roman" w:cs="宋体" w:hint="eastAsia"/>
          <w:b/>
        </w:rPr>
        <w:t>帮助</w:t>
      </w:r>
      <w:r w:rsidR="005A58BA">
        <w:rPr>
          <w:rFonts w:ascii="Times New Roman" w:hAnsi="Times New Roman" w:cs="宋体" w:hint="eastAsia"/>
          <w:b/>
        </w:rPr>
        <w:t>学生</w:t>
      </w:r>
      <w:r w:rsidR="003B0CE4">
        <w:rPr>
          <w:rFonts w:ascii="Times New Roman" w:hAnsi="Times New Roman" w:cs="宋体" w:hint="eastAsia"/>
          <w:b/>
        </w:rPr>
        <w:t>掌握英语学术论文写作的基本技能</w:t>
      </w:r>
    </w:p>
    <w:p w14:paraId="64718661" w14:textId="687169E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w:t>
      </w:r>
      <w:r w:rsidR="003B0CE4">
        <w:rPr>
          <w:rFonts w:ascii="Times New Roman" w:hAnsi="Times New Roman" w:cs="宋体" w:hint="eastAsia"/>
        </w:rPr>
        <w:t>英语学术论文写作的基本技能，包括写作步骤、论文结构、语言特点、引用规范等。</w:t>
      </w:r>
    </w:p>
    <w:p w14:paraId="723D144C" w14:textId="6BD2A4F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w:t>
      </w:r>
      <w:r w:rsidR="003B0CE4">
        <w:rPr>
          <w:rFonts w:ascii="Times New Roman" w:hAnsi="Times New Roman" w:cs="宋体" w:hint="eastAsia"/>
        </w:rPr>
        <w:t>能够掌握用英语撰写翻译研究方面论文的基本技能，包括写作步骤、论文结构、语言特点、引用规范等。</w:t>
      </w:r>
    </w:p>
    <w:p w14:paraId="452282F3" w14:textId="2F27B53D" w:rsidR="00E05E8B" w:rsidRDefault="00E05E8B" w:rsidP="00DD7B5F">
      <w:pPr>
        <w:pStyle w:val="a3"/>
        <w:spacing w:beforeLines="50" w:before="156" w:afterLines="50" w:after="156"/>
        <w:ind w:firstLineChars="200" w:firstLine="428"/>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w:t>
      </w:r>
      <w:r w:rsidR="003A4527">
        <w:rPr>
          <w:rFonts w:ascii="Times New Roman" w:hAnsi="Times New Roman" w:cs="宋体" w:hint="eastAsia"/>
          <w:b/>
        </w:rPr>
        <w:t>英语学术论文写作学术规范意识</w:t>
      </w:r>
    </w:p>
    <w:p w14:paraId="377D7AD0" w14:textId="7CA7EBA6"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w:t>
      </w:r>
      <w:r w:rsidR="003A4527">
        <w:rPr>
          <w:rFonts w:ascii="Times New Roman" w:hAnsi="Times New Roman" w:cs="宋体" w:hint="eastAsia"/>
          <w:bCs/>
        </w:rPr>
        <w:t>能够关注到英汉学术写作中的异同，</w:t>
      </w:r>
      <w:r>
        <w:rPr>
          <w:rFonts w:ascii="Times New Roman" w:hAnsi="Times New Roman" w:cs="宋体" w:hint="eastAsia"/>
          <w:bCs/>
        </w:rPr>
        <w:t>在</w:t>
      </w:r>
      <w:r w:rsidR="003A4527">
        <w:rPr>
          <w:rFonts w:ascii="Times New Roman" w:hAnsi="Times New Roman" w:cs="宋体" w:hint="eastAsia"/>
          <w:bCs/>
        </w:rPr>
        <w:t>用英语进行学术论文写作时，能够注意英文学术论文的写作方式和语言特点</w:t>
      </w:r>
      <w:r>
        <w:rPr>
          <w:rFonts w:ascii="Times New Roman" w:hAnsi="Times New Roman" w:cs="宋体" w:hint="eastAsia"/>
          <w:bCs/>
        </w:rPr>
        <w:t>，</w:t>
      </w:r>
      <w:r w:rsidR="003A4527">
        <w:rPr>
          <w:rFonts w:ascii="Times New Roman" w:hAnsi="Times New Roman" w:cs="宋体" w:hint="eastAsia"/>
          <w:bCs/>
        </w:rPr>
        <w:t>写作风格</w:t>
      </w:r>
      <w:r>
        <w:rPr>
          <w:rFonts w:ascii="Times New Roman" w:hAnsi="Times New Roman" w:cs="宋体" w:hint="eastAsia"/>
          <w:bCs/>
        </w:rPr>
        <w:t>规范得体。</w:t>
      </w:r>
    </w:p>
    <w:p w14:paraId="58068994" w14:textId="06E96B5C" w:rsidR="00E05E8B" w:rsidRDefault="00D94947" w:rsidP="002F481A">
      <w:pPr>
        <w:pStyle w:val="a3"/>
        <w:spacing w:beforeLines="50" w:before="156" w:afterLines="50" w:after="156"/>
        <w:ind w:firstLineChars="200" w:firstLine="428"/>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w:t>
      </w:r>
      <w:r w:rsidR="003A4527">
        <w:rPr>
          <w:rFonts w:ascii="Times New Roman" w:hAnsi="Times New Roman" w:cs="宋体" w:hint="eastAsia"/>
          <w:b/>
        </w:rPr>
        <w:t>英语学术论文写作中的本土视野和学术自信</w:t>
      </w:r>
    </w:p>
    <w:p w14:paraId="08331116" w14:textId="67B16E6E"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w:t>
      </w:r>
      <w:r w:rsidR="002A7D1B">
        <w:rPr>
          <w:rFonts w:ascii="Times New Roman" w:hAnsi="Times New Roman" w:cs="宋体" w:hint="eastAsia"/>
          <w:bCs/>
        </w:rPr>
        <w:t>论文写作</w:t>
      </w:r>
      <w:r>
        <w:rPr>
          <w:rFonts w:ascii="Times New Roman" w:hAnsi="Times New Roman" w:cs="宋体" w:hint="eastAsia"/>
          <w:bCs/>
        </w:rPr>
        <w:t>中维护并帮助树立积极的国家形象，培养</w:t>
      </w:r>
      <w:r w:rsidR="002A7D1B">
        <w:rPr>
          <w:rFonts w:ascii="Times New Roman" w:hAnsi="Times New Roman" w:cs="宋体" w:hint="eastAsia"/>
          <w:bCs/>
        </w:rPr>
        <w:t>从本土视野出发</w:t>
      </w:r>
      <w:r>
        <w:rPr>
          <w:rFonts w:ascii="Times New Roman" w:hAnsi="Times New Roman" w:cs="宋体" w:hint="eastAsia"/>
          <w:bCs/>
        </w:rPr>
        <w:t>，</w:t>
      </w:r>
      <w:r w:rsidR="002A7D1B">
        <w:rPr>
          <w:rFonts w:ascii="Times New Roman" w:hAnsi="Times New Roman" w:cs="宋体" w:hint="eastAsia"/>
          <w:bCs/>
        </w:rPr>
        <w:t>关注本土问题，提高学术自信力</w:t>
      </w:r>
      <w:r>
        <w:rPr>
          <w:rFonts w:ascii="Times New Roman" w:hAnsi="Times New Roman" w:cs="宋体" w:hint="eastAsia"/>
          <w:bCs/>
        </w:rPr>
        <w:t>。</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8"/>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78390AC6" w:rsidR="00E05E8B" w:rsidRPr="006F483D" w:rsidRDefault="003B1FF9" w:rsidP="00DD7B5F">
            <w:pPr>
              <w:pStyle w:val="a3"/>
              <w:spacing w:beforeLines="50" w:before="156" w:afterLines="50" w:after="156"/>
              <w:jc w:val="center"/>
              <w:rPr>
                <w:rFonts w:ascii="Times New Roman" w:hAnsi="Times New Roman" w:cs="宋体"/>
              </w:rPr>
            </w:pPr>
            <w:r>
              <w:rPr>
                <w:rFonts w:ascii="Times New Roman" w:hAnsi="Times New Roman" w:cs="宋体" w:hint="eastAsia"/>
              </w:rPr>
              <w:t>学术研究基础知识</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w:t>
            </w:r>
            <w:r w:rsidRPr="00914D3C">
              <w:rPr>
                <w:rFonts w:ascii="Times New Roman" w:hAnsi="Times New Roman" w:cs="宋体" w:hint="eastAsia"/>
              </w:rPr>
              <w:lastRenderedPageBreak/>
              <w:t>学的重要作家和作品，具有英语文学赏析和跨文化交流等专业能力；掌握英语学科知识体系基本思想和方法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6D29BFF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翻译研究基础知识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52E700A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英语学术论文写作基础知识</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CBC5D0D" w:rsidR="00914D3C" w:rsidRPr="005A58BA"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翻译研究论文写作基础知识</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152AF942" w14:textId="77777777" w:rsidR="003B1FF9"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英语学术论文写作中的学术规范基础知识</w:t>
            </w:r>
          </w:p>
          <w:p w14:paraId="788D4597" w14:textId="7029F864"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英汉学术写作的异同</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0CF63B7E" w14:textId="77777777" w:rsidR="00CB34DA" w:rsidRDefault="00CB34D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学术论文写作与作者身份意识</w:t>
            </w:r>
          </w:p>
          <w:p w14:paraId="3DAD009B" w14:textId="2C672B56"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用英语从事学术论文写作的科研立场和理论视角</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51EC7D24" w14:textId="77777777" w:rsidR="00067C8A" w:rsidRDefault="00067C8A" w:rsidP="00DD7B5F">
      <w:pPr>
        <w:spacing w:beforeLines="50" w:before="156" w:afterLines="50" w:after="156"/>
        <w:ind w:firstLineChars="200" w:firstLine="571"/>
        <w:rPr>
          <w:rFonts w:ascii="Times New Roman" w:eastAsia="黑体" w:hAnsi="Times New Roman"/>
          <w:b/>
          <w:sz w:val="28"/>
          <w:szCs w:val="28"/>
        </w:rPr>
      </w:pPr>
    </w:p>
    <w:p w14:paraId="56239B36" w14:textId="77777777" w:rsidR="00067C8A" w:rsidRDefault="00067C8A" w:rsidP="00DD7B5F">
      <w:pPr>
        <w:spacing w:beforeLines="50" w:before="156" w:afterLines="50" w:after="156"/>
        <w:ind w:firstLineChars="200" w:firstLine="571"/>
        <w:rPr>
          <w:rFonts w:ascii="Times New Roman" w:eastAsia="黑体" w:hAnsi="Times New Roman"/>
          <w:b/>
          <w:sz w:val="28"/>
          <w:szCs w:val="28"/>
        </w:rPr>
      </w:pPr>
    </w:p>
    <w:p w14:paraId="6B868101" w14:textId="7889B64D" w:rsidR="00C00798" w:rsidRPr="006F483D" w:rsidRDefault="007C62ED" w:rsidP="00DD7B5F">
      <w:pPr>
        <w:spacing w:beforeLines="50" w:before="156" w:afterLines="50" w:after="156"/>
        <w:ind w:firstLineChars="200" w:firstLine="571"/>
        <w:rPr>
          <w:rFonts w:ascii="Times New Roman" w:eastAsia="黑体" w:hAnsi="Times New Roman"/>
          <w:b/>
          <w:sz w:val="28"/>
          <w:szCs w:val="28"/>
        </w:rPr>
      </w:pPr>
      <w:r w:rsidRPr="006F483D">
        <w:rPr>
          <w:rFonts w:ascii="Times New Roman" w:eastAsia="黑体" w:hAnsi="Times New Roman" w:hint="eastAsia"/>
          <w:b/>
          <w:sz w:val="28"/>
          <w:szCs w:val="28"/>
        </w:rPr>
        <w:lastRenderedPageBreak/>
        <w:t>三、教学内容</w:t>
      </w:r>
    </w:p>
    <w:p w14:paraId="5A32112F" w14:textId="3431655C" w:rsidR="002A7568" w:rsidRPr="006F483D" w:rsidRDefault="002A7568" w:rsidP="00DD7B5F">
      <w:pPr>
        <w:widowControl/>
        <w:spacing w:beforeLines="50" w:before="156" w:afterLines="50" w:after="156"/>
        <w:ind w:firstLineChars="200" w:firstLine="489"/>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527057">
        <w:rPr>
          <w:rFonts w:ascii="Times New Roman" w:eastAsia="黑体" w:hAnsi="Times New Roman" w:cs="Times New Roman" w:hint="eastAsia"/>
          <w:b/>
          <w:sz w:val="24"/>
          <w:szCs w:val="24"/>
        </w:rPr>
        <w:t>介绍——走近研究（</w:t>
      </w:r>
      <w:r w:rsidR="00527057" w:rsidRPr="00527057">
        <w:rPr>
          <w:rFonts w:ascii="Times New Roman" w:eastAsia="黑体" w:hAnsi="Times New Roman" w:cs="Times New Roman"/>
          <w:b/>
          <w:sz w:val="24"/>
          <w:szCs w:val="24"/>
        </w:rPr>
        <w:t xml:space="preserve">Introduction: Understanding </w:t>
      </w:r>
      <w:r w:rsidR="0080698F">
        <w:rPr>
          <w:rFonts w:ascii="Times New Roman" w:eastAsia="黑体" w:hAnsi="Times New Roman" w:cs="Times New Roman"/>
          <w:b/>
          <w:sz w:val="24"/>
          <w:szCs w:val="24"/>
        </w:rPr>
        <w:t>R</w:t>
      </w:r>
      <w:r w:rsidR="00527057" w:rsidRPr="00527057">
        <w:rPr>
          <w:rFonts w:ascii="Times New Roman" w:eastAsia="黑体" w:hAnsi="Times New Roman" w:cs="Times New Roman"/>
          <w:b/>
          <w:sz w:val="24"/>
          <w:szCs w:val="24"/>
        </w:rPr>
        <w:t>esearch</w:t>
      </w:r>
      <w:r w:rsidR="00527057">
        <w:rPr>
          <w:rFonts w:ascii="Times New Roman" w:eastAsia="黑体" w:hAnsi="Times New Roman" w:cs="Times New Roman" w:hint="eastAsia"/>
          <w:b/>
          <w:sz w:val="24"/>
          <w:szCs w:val="24"/>
        </w:rPr>
        <w:t>）</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0DA73D08"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研究的定义</w:t>
      </w:r>
    </w:p>
    <w:p w14:paraId="598BDAE9" w14:textId="669C64C2"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研究的准备</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0BD377B6" w14:textId="70C377C6"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研究是什么？如何做研究？</w:t>
      </w:r>
    </w:p>
    <w:p w14:paraId="6FBB9D1D" w14:textId="6D34883F"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翻译研究主要关注什么？有哪些常见的类型？</w:t>
      </w:r>
    </w:p>
    <w:p w14:paraId="577390A5" w14:textId="177F488B" w:rsidR="008859F5" w:rsidRPr="00B226EB"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思考感兴趣的研究话题</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6A76094"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w:t>
      </w:r>
      <w:r w:rsidR="00FB3C1C">
        <w:rPr>
          <w:rFonts w:ascii="Times New Roman" w:eastAsia="宋体" w:hAnsi="Times New Roman" w:cs="TimesNewRomanPSMT" w:hint="eastAsia"/>
          <w:color w:val="000000"/>
          <w:kern w:val="0"/>
          <w:szCs w:val="21"/>
        </w:rPr>
        <w:t>关于研究领域和话题的</w:t>
      </w:r>
      <w:r>
        <w:rPr>
          <w:rFonts w:ascii="Times New Roman" w:eastAsia="宋体" w:hAnsi="Times New Roman" w:cs="TimesNewRomanPSMT" w:hint="eastAsia"/>
          <w:color w:val="000000"/>
          <w:kern w:val="0"/>
          <w:szCs w:val="21"/>
        </w:rPr>
        <w:t>讲解</w:t>
      </w:r>
    </w:p>
    <w:p w14:paraId="560D2C09" w14:textId="5E56A3C1"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p>
    <w:p w14:paraId="5F30599E" w14:textId="37B736C5"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w:t>
      </w:r>
      <w:r w:rsidR="008859F5">
        <w:rPr>
          <w:rFonts w:ascii="Times New Roman" w:eastAsia="宋体" w:hAnsi="Times New Roman" w:cs="TimesNewRomanPSMT" w:hint="eastAsia"/>
          <w:color w:val="000000"/>
          <w:kern w:val="0"/>
          <w:szCs w:val="21"/>
        </w:rPr>
        <w:t>参加科研项目的经历</w:t>
      </w:r>
    </w:p>
    <w:p w14:paraId="239DC741" w14:textId="346A7F8C" w:rsidR="002A7568" w:rsidRPr="00B226EB" w:rsidRDefault="008859F5"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个人对研究的理解</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0095058D"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课堂讨论反思</w:t>
      </w:r>
    </w:p>
    <w:p w14:paraId="538A2E1A" w14:textId="7487139D" w:rsidR="001856CA" w:rsidRPr="001856CA" w:rsidRDefault="00F27945" w:rsidP="003B0CE4">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对课程期待的课后问卷调查</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6079D5FB" w:rsidR="00FC24B5" w:rsidRPr="006F483D" w:rsidRDefault="00FC24B5" w:rsidP="00DD7B5F">
      <w:pPr>
        <w:widowControl/>
        <w:spacing w:beforeLines="50" w:before="156" w:afterLines="50" w:after="156"/>
        <w:ind w:firstLineChars="200" w:firstLine="489"/>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80698F">
        <w:rPr>
          <w:rFonts w:ascii="Times New Roman" w:eastAsia="黑体" w:hAnsi="Times New Roman" w:cs="Times New Roman" w:hint="eastAsia"/>
          <w:b/>
          <w:sz w:val="24"/>
          <w:szCs w:val="24"/>
        </w:rPr>
        <w:t>研究议题</w:t>
      </w:r>
      <w:r w:rsidR="00A411D6">
        <w:rPr>
          <w:rFonts w:ascii="Times New Roman" w:eastAsia="黑体" w:hAnsi="Times New Roman" w:cs="Times New Roman" w:hint="eastAsia"/>
          <w:b/>
          <w:sz w:val="24"/>
          <w:szCs w:val="24"/>
        </w:rPr>
        <w:t>（</w:t>
      </w:r>
      <w:r w:rsidR="0080698F">
        <w:rPr>
          <w:rFonts w:ascii="Times New Roman" w:eastAsia="黑体" w:hAnsi="Times New Roman" w:cs="Times New Roman"/>
          <w:b/>
          <w:sz w:val="24"/>
          <w:szCs w:val="24"/>
        </w:rPr>
        <w:t>Topic Statement</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079F0D08"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27609B">
        <w:rPr>
          <w:rFonts w:ascii="Times New Roman" w:eastAsia="宋体" w:hAnsi="Times New Roman" w:hint="eastAsia"/>
          <w:szCs w:val="21"/>
        </w:rPr>
        <w:t>了解选择研究话题的方法</w:t>
      </w:r>
    </w:p>
    <w:p w14:paraId="13BF6794" w14:textId="10C840BD"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27609B">
        <w:rPr>
          <w:rFonts w:ascii="Times New Roman" w:eastAsia="宋体" w:hAnsi="Times New Roman" w:hint="eastAsia"/>
          <w:szCs w:val="21"/>
        </w:rPr>
        <w:t>提出研究问题</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596706D2"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确定研究领域和话题</w:t>
      </w:r>
    </w:p>
    <w:p w14:paraId="6994054A" w14:textId="7EBD2D21"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提出合适的研究议题</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32E149FD" w14:textId="6F39D472" w:rsid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选题研究话题</w:t>
      </w:r>
    </w:p>
    <w:p w14:paraId="1B7AF269" w14:textId="26028771"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提出合适的研究问题</w:t>
      </w:r>
    </w:p>
    <w:p w14:paraId="4B63D106" w14:textId="20C19005"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提出合适的研究议题</w:t>
      </w:r>
    </w:p>
    <w:p w14:paraId="7D51262C" w14:textId="601661BE" w:rsidR="0027609B" w:rsidRP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阅读、思考、写作的五个步骤</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D940AEB" w:rsid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研究选题方法步骤</w:t>
      </w:r>
      <w:r w:rsidR="00F27945">
        <w:rPr>
          <w:rFonts w:ascii="Times New Roman" w:eastAsia="宋体" w:hAnsi="Times New Roman" w:cs="TimesNewRomanPSMT" w:hint="eastAsia"/>
          <w:color w:val="000000"/>
          <w:kern w:val="0"/>
          <w:szCs w:val="21"/>
        </w:rPr>
        <w:t>的讲解</w:t>
      </w:r>
    </w:p>
    <w:p w14:paraId="6C96AE2A" w14:textId="0CC07668" w:rsidR="00F27945" w:rsidRP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研究议题和问题的撰写</w:t>
      </w:r>
    </w:p>
    <w:p w14:paraId="6BA473AC" w14:textId="6E53EB14"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5F3E97EB" w14:textId="4FBD7812"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提出并讨论感兴趣的研究选题</w:t>
      </w:r>
    </w:p>
    <w:p w14:paraId="7F56FE0A" w14:textId="3D8FA44A"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尝试撰写研究议题和问题</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455E2FA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课程内容小结和学习笔记</w:t>
      </w:r>
    </w:p>
    <w:p w14:paraId="4E0E231F" w14:textId="6DCC338F"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收集初步选题进行分析</w:t>
      </w:r>
    </w:p>
    <w:p w14:paraId="0F663FB2" w14:textId="50DE6193"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对撰写议题和问题的同伴互评和课堂讨论的反思</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1C14D7FD" w:rsidR="00F27945" w:rsidRPr="006F483D" w:rsidRDefault="00F27945" w:rsidP="00F27945">
      <w:pPr>
        <w:widowControl/>
        <w:spacing w:beforeLines="50" w:before="156" w:afterLines="50" w:after="156"/>
        <w:ind w:firstLineChars="200" w:firstLine="489"/>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8B01CD">
        <w:rPr>
          <w:rFonts w:ascii="Times New Roman" w:eastAsia="黑体" w:hAnsi="Times New Roman" w:cs="Times New Roman" w:hint="eastAsia"/>
          <w:b/>
          <w:sz w:val="24"/>
          <w:szCs w:val="24"/>
        </w:rPr>
        <w:t>文献综述</w:t>
      </w:r>
      <w:r w:rsidR="009337B6">
        <w:rPr>
          <w:rFonts w:ascii="Times New Roman" w:eastAsia="黑体" w:hAnsi="Times New Roman" w:cs="Times New Roman" w:hint="eastAsia"/>
          <w:b/>
          <w:sz w:val="24"/>
          <w:szCs w:val="24"/>
        </w:rPr>
        <w:t>（</w:t>
      </w:r>
      <w:r w:rsidR="008B01CD">
        <w:rPr>
          <w:rFonts w:ascii="Times New Roman" w:eastAsia="黑体" w:hAnsi="Times New Roman" w:cs="Times New Roman"/>
          <w:b/>
          <w:sz w:val="24"/>
          <w:szCs w:val="24"/>
        </w:rPr>
        <w:t>Literature Review</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5846929D"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w:t>
      </w:r>
      <w:r w:rsidR="008B01CD">
        <w:rPr>
          <w:rFonts w:ascii="Times New Roman" w:eastAsia="宋体" w:hAnsi="Times New Roman" w:hint="eastAsia"/>
          <w:szCs w:val="21"/>
        </w:rPr>
        <w:t>搜集和收集相关研究文献</w:t>
      </w:r>
      <w:r w:rsidR="009337B6" w:rsidRPr="009337B6">
        <w:rPr>
          <w:rFonts w:ascii="Times New Roman" w:eastAsia="宋体" w:hAnsi="Times New Roman" w:hint="eastAsia"/>
          <w:szCs w:val="21"/>
        </w:rPr>
        <w:t>的</w:t>
      </w:r>
      <w:r w:rsidR="008B01CD">
        <w:rPr>
          <w:rFonts w:ascii="Times New Roman" w:eastAsia="宋体" w:hAnsi="Times New Roman" w:hint="eastAsia"/>
          <w:szCs w:val="21"/>
        </w:rPr>
        <w:t>途径</w:t>
      </w:r>
      <w:r w:rsidR="009337B6" w:rsidRPr="009337B6">
        <w:rPr>
          <w:rFonts w:ascii="Times New Roman" w:eastAsia="宋体" w:hAnsi="Times New Roman" w:hint="eastAsia"/>
          <w:szCs w:val="21"/>
        </w:rPr>
        <w:t>方法</w:t>
      </w:r>
    </w:p>
    <w:p w14:paraId="0590D3D5" w14:textId="7EC63F44"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8B01CD">
        <w:rPr>
          <w:rFonts w:ascii="Times New Roman" w:eastAsia="宋体" w:hAnsi="Times New Roman" w:hint="eastAsia"/>
          <w:szCs w:val="21"/>
        </w:rPr>
        <w:t>在初步确定的选题领域搜集文献总结研究情况</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3C46CB03"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文献相关度和质量的评判</w:t>
      </w:r>
    </w:p>
    <w:p w14:paraId="7ED4757A" w14:textId="368C13E3"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文献的梳理和研究趋势的总结</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E9B2454" w14:textId="7B002F39" w:rsidR="009337B6"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寻找相关文献</w:t>
      </w:r>
    </w:p>
    <w:p w14:paraId="6BBB60F0" w14:textId="008F1176"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准备工作文献（</w:t>
      </w:r>
      <w:r>
        <w:rPr>
          <w:rFonts w:ascii="Times New Roman" w:eastAsia="宋体" w:hAnsi="Times New Roman" w:hint="eastAsia"/>
          <w:szCs w:val="21"/>
        </w:rPr>
        <w:t>working</w:t>
      </w:r>
      <w:r>
        <w:rPr>
          <w:rFonts w:ascii="Times New Roman" w:eastAsia="宋体" w:hAnsi="Times New Roman"/>
          <w:szCs w:val="21"/>
        </w:rPr>
        <w:t xml:space="preserve"> </w:t>
      </w:r>
      <w:r>
        <w:rPr>
          <w:rFonts w:ascii="Times New Roman" w:eastAsia="宋体" w:hAnsi="Times New Roman" w:hint="eastAsia"/>
          <w:szCs w:val="21"/>
        </w:rPr>
        <w:t>bibliography</w:t>
      </w:r>
      <w:r>
        <w:rPr>
          <w:rFonts w:ascii="Times New Roman" w:eastAsia="宋体" w:hAnsi="Times New Roman" w:hint="eastAsia"/>
          <w:szCs w:val="21"/>
        </w:rPr>
        <w:t>）</w:t>
      </w:r>
    </w:p>
    <w:p w14:paraId="33CAF496" w14:textId="3458622F"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总结核心文献</w:t>
      </w:r>
    </w:p>
    <w:p w14:paraId="5BD5B621" w14:textId="30B8EFF9" w:rsidR="008B01CD" w:rsidRPr="00B226EB"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学术规范</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05B681C" w:rsid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文献搜集整理方法</w:t>
      </w:r>
      <w:r w:rsidR="00F27945">
        <w:rPr>
          <w:rFonts w:ascii="Times New Roman" w:eastAsia="宋体" w:hAnsi="Times New Roman" w:cs="TimesNewRomanPSMT" w:hint="eastAsia"/>
          <w:color w:val="000000"/>
          <w:kern w:val="0"/>
          <w:szCs w:val="21"/>
        </w:rPr>
        <w:t>的讲解</w:t>
      </w:r>
    </w:p>
    <w:p w14:paraId="4B22E9DE" w14:textId="5A445317" w:rsidR="00F27945" w:rsidRP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文献阅读和小结</w:t>
      </w:r>
      <w:r w:rsidR="00F27945">
        <w:rPr>
          <w:rFonts w:ascii="Times New Roman" w:eastAsia="宋体" w:hAnsi="Times New Roman" w:cs="TimesNewRomanPSMT" w:hint="eastAsia"/>
          <w:color w:val="000000"/>
          <w:kern w:val="0"/>
          <w:szCs w:val="21"/>
        </w:rPr>
        <w:t>的讲解</w:t>
      </w:r>
    </w:p>
    <w:p w14:paraId="1572D207" w14:textId="0A34901F"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F00A99F" w14:textId="36255F60" w:rsidR="009337B6" w:rsidRPr="009337B6" w:rsidRDefault="00F6414D"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交流文献寻找和收集的途径方法</w:t>
      </w:r>
    </w:p>
    <w:p w14:paraId="177802B8" w14:textId="65EA6049" w:rsidR="009337B6" w:rsidRPr="009337B6" w:rsidRDefault="00F64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分享文献阅读反思和有效阅读方法</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064DD8F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对文献综述方法的自主学习笔记</w:t>
      </w:r>
    </w:p>
    <w:p w14:paraId="6AFE3551" w14:textId="36365322"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尝试撰写基于选题的文献综述并进行同伴互评</w:t>
      </w:r>
    </w:p>
    <w:p w14:paraId="35505EEF" w14:textId="794ACD22"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提出可能的规避学术不端的方法</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03796AA0" w:rsidR="00F27945" w:rsidRPr="006F483D" w:rsidRDefault="00F27945" w:rsidP="00F27945">
      <w:pPr>
        <w:widowControl/>
        <w:spacing w:beforeLines="50" w:before="156" w:afterLines="50" w:after="156"/>
        <w:ind w:firstLineChars="200" w:firstLine="489"/>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21DF4">
        <w:rPr>
          <w:rFonts w:ascii="Times New Roman" w:eastAsia="黑体" w:hAnsi="Times New Roman" w:cs="Times New Roman" w:hint="eastAsia"/>
          <w:b/>
          <w:sz w:val="24"/>
          <w:szCs w:val="24"/>
        </w:rPr>
        <w:t>研究设计</w:t>
      </w:r>
      <w:r w:rsidR="00FD5CDD">
        <w:rPr>
          <w:rFonts w:ascii="Times New Roman" w:eastAsia="黑体" w:hAnsi="Times New Roman" w:cs="Times New Roman" w:hint="eastAsia"/>
          <w:b/>
          <w:sz w:val="24"/>
          <w:szCs w:val="24"/>
        </w:rPr>
        <w:t>（</w:t>
      </w:r>
      <w:r w:rsidR="00B21DF4">
        <w:rPr>
          <w:rFonts w:ascii="Times New Roman" w:eastAsia="黑体" w:hAnsi="Times New Roman" w:cs="Times New Roman"/>
          <w:b/>
          <w:sz w:val="24"/>
          <w:szCs w:val="24"/>
        </w:rPr>
        <w:t>Research Design</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0B9DFA5A"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w:t>
      </w:r>
      <w:r w:rsidR="00B21DF4">
        <w:rPr>
          <w:rFonts w:ascii="Times New Roman" w:eastAsia="宋体" w:hAnsi="Times New Roman" w:hint="eastAsia"/>
          <w:szCs w:val="21"/>
        </w:rPr>
        <w:t>研究设计的基本方法</w:t>
      </w:r>
    </w:p>
    <w:p w14:paraId="5BC91BAB" w14:textId="5728B9D0"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21DF4">
        <w:rPr>
          <w:rFonts w:ascii="Times New Roman" w:eastAsia="宋体" w:hAnsi="Times New Roman" w:hint="eastAsia"/>
          <w:szCs w:val="21"/>
        </w:rPr>
        <w:t>了解译学领域主要的研究设计类型和方法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641A4091"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研究方法和工具的选择</w:t>
      </w:r>
    </w:p>
    <w:p w14:paraId="41FED48B" w14:textId="17C43757"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研究方法和研究问题的对应</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6E4D22C" w14:textId="36740EAA" w:rsidR="00E45606"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确定研究方法</w:t>
      </w:r>
    </w:p>
    <w:p w14:paraId="0AEAD7D8" w14:textId="086CE760" w:rsidR="00B21DF4"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选择适合研究问题的研究方法</w:t>
      </w:r>
    </w:p>
    <w:p w14:paraId="55E88F60" w14:textId="53411B0D" w:rsidR="00B21DF4" w:rsidRPr="00FD5CDD"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研究设计中的常见问题</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1079BFB4" w:rsid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研究设计基本要素和主要方法的</w:t>
      </w:r>
      <w:r w:rsidR="00F27945">
        <w:rPr>
          <w:rFonts w:ascii="Times New Roman" w:eastAsia="宋体" w:hAnsi="Times New Roman" w:cs="TimesNewRomanPSMT" w:hint="eastAsia"/>
          <w:color w:val="000000"/>
          <w:kern w:val="0"/>
          <w:szCs w:val="21"/>
        </w:rPr>
        <w:t>讲解</w:t>
      </w:r>
    </w:p>
    <w:p w14:paraId="7C0D4370" w14:textId="5A858FCD" w:rsidR="00F27945" w:rsidRP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研究设计常见问题和注意事项</w:t>
      </w:r>
      <w:r w:rsidR="00F27945">
        <w:rPr>
          <w:rFonts w:ascii="Times New Roman" w:eastAsia="宋体" w:hAnsi="Times New Roman" w:cs="TimesNewRomanPSMT" w:hint="eastAsia"/>
          <w:color w:val="000000"/>
          <w:kern w:val="0"/>
          <w:szCs w:val="21"/>
        </w:rPr>
        <w:t>的讲解</w:t>
      </w:r>
    </w:p>
    <w:p w14:paraId="23E124FD" w14:textId="7A5702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39A78BF" w14:textId="6FD0DD05"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w:t>
      </w:r>
      <w:r w:rsidR="00472386">
        <w:rPr>
          <w:rFonts w:ascii="Times New Roman" w:eastAsia="宋体" w:hAnsi="Times New Roman" w:cs="TimesNewRomanPSMT" w:hint="eastAsia"/>
          <w:color w:val="000000"/>
          <w:kern w:val="0"/>
          <w:szCs w:val="21"/>
        </w:rPr>
        <w:t>基于选题的研究初步设计</w:t>
      </w:r>
    </w:p>
    <w:p w14:paraId="269ADDCF" w14:textId="1D637BC5" w:rsidR="00937E90" w:rsidRDefault="00472386"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分享阅读文献过程中发现的优秀的研究设计</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37ABFA9"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研究方法选择的同伴互评</w:t>
      </w:r>
    </w:p>
    <w:p w14:paraId="6E977A2B" w14:textId="2A958898"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对研究设计问题的自主拓展学习及学习小结</w:t>
      </w:r>
    </w:p>
    <w:p w14:paraId="4436B97C" w14:textId="0EF53A17"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研究设计过程中遇到问题的反思</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70704380" w:rsidR="00F27945" w:rsidRPr="006F483D" w:rsidRDefault="00F27945" w:rsidP="00F27945">
      <w:pPr>
        <w:widowControl/>
        <w:spacing w:beforeLines="50" w:before="156" w:afterLines="50" w:after="156"/>
        <w:ind w:firstLineChars="200" w:firstLine="489"/>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lastRenderedPageBreak/>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CF4580">
        <w:rPr>
          <w:rFonts w:ascii="Times New Roman" w:eastAsia="黑体" w:hAnsi="Times New Roman" w:cs="Times New Roman" w:hint="eastAsia"/>
          <w:b/>
          <w:sz w:val="24"/>
          <w:szCs w:val="24"/>
        </w:rPr>
        <w:t>研究计划大纲</w:t>
      </w:r>
      <w:r w:rsidR="00056DC5">
        <w:rPr>
          <w:rFonts w:ascii="Times New Roman" w:eastAsia="黑体" w:hAnsi="Times New Roman" w:cs="Times New Roman" w:hint="eastAsia"/>
          <w:b/>
          <w:sz w:val="24"/>
          <w:szCs w:val="24"/>
        </w:rPr>
        <w:t>（</w:t>
      </w:r>
      <w:r w:rsidR="00CF4580">
        <w:rPr>
          <w:rFonts w:ascii="Times New Roman" w:eastAsia="黑体" w:hAnsi="Times New Roman" w:cs="Times New Roman"/>
          <w:b/>
          <w:sz w:val="24"/>
          <w:szCs w:val="24"/>
        </w:rPr>
        <w:t>P</w:t>
      </w:r>
      <w:r w:rsidR="00CF4580">
        <w:rPr>
          <w:rFonts w:ascii="Times New Roman" w:eastAsia="黑体" w:hAnsi="Times New Roman" w:cs="Times New Roman" w:hint="eastAsia"/>
          <w:b/>
          <w:sz w:val="24"/>
          <w:szCs w:val="24"/>
        </w:rPr>
        <w:t>roposal</w:t>
      </w:r>
      <w:r w:rsidR="00CF4580">
        <w:rPr>
          <w:rFonts w:ascii="Times New Roman" w:eastAsia="黑体" w:hAnsi="Times New Roman" w:cs="Times New Roman"/>
          <w:b/>
          <w:sz w:val="24"/>
          <w:szCs w:val="24"/>
        </w:rPr>
        <w:t xml:space="preserve"> Outline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29D5861"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F4580">
        <w:rPr>
          <w:rFonts w:ascii="Times New Roman" w:eastAsia="宋体" w:hAnsi="Times New Roman" w:hint="eastAsia"/>
          <w:szCs w:val="21"/>
        </w:rPr>
        <w:t>掌握研究计划大纲的设计要求和主要内容</w:t>
      </w:r>
    </w:p>
    <w:p w14:paraId="604D236C" w14:textId="212C81F5"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CF4580">
        <w:rPr>
          <w:rFonts w:ascii="Times New Roman" w:eastAsia="宋体" w:hAnsi="Times New Roman" w:hint="eastAsia"/>
          <w:szCs w:val="21"/>
        </w:rPr>
        <w:t>尝试设计撰写基于研究选题的计划大纲</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2B12ABDC"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研究大纲的撰写</w:t>
      </w:r>
    </w:p>
    <w:p w14:paraId="367C20DB" w14:textId="6AB95293"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研究大纲的评价</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3B27BB8"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学习设计撰写研究大纲</w:t>
      </w:r>
    </w:p>
    <w:p w14:paraId="2314946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确定研究计划和时间安排</w:t>
      </w:r>
    </w:p>
    <w:p w14:paraId="57AECD1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学习科学记录文献资源</w:t>
      </w:r>
    </w:p>
    <w:p w14:paraId="051810EF" w14:textId="6A854D30" w:rsidR="00B55BE0" w:rsidRPr="00B226EB"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评价研究大纲设计</w:t>
      </w:r>
      <w:r w:rsidR="00A0011B">
        <w:rPr>
          <w:rFonts w:ascii="Times New Roman" w:eastAsia="宋体" w:hAnsi="Times New Roman"/>
          <w:szCs w:val="21"/>
        </w:rPr>
        <w:t xml:space="preserv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6771BB60" w:rsid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研究大纲主要内容和要求</w:t>
      </w:r>
      <w:r w:rsidR="00F27945">
        <w:rPr>
          <w:rFonts w:ascii="Times New Roman" w:eastAsia="宋体" w:hAnsi="Times New Roman" w:cs="TimesNewRomanPSMT" w:hint="eastAsia"/>
          <w:color w:val="000000"/>
          <w:kern w:val="0"/>
          <w:szCs w:val="21"/>
        </w:rPr>
        <w:t>的讲解</w:t>
      </w:r>
    </w:p>
    <w:p w14:paraId="7856A285" w14:textId="28F84552" w:rsidR="00F27945" w:rsidRP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研究计划和时间安排示例讲解</w:t>
      </w:r>
    </w:p>
    <w:p w14:paraId="2EA5B45D" w14:textId="578830BB"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2491104A" w14:textId="66134628"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w:t>
      </w:r>
      <w:r w:rsidR="00396E76">
        <w:rPr>
          <w:rFonts w:ascii="Times New Roman" w:eastAsia="宋体" w:hAnsi="Times New Roman" w:cs="TimesNewRomanPSMT" w:hint="eastAsia"/>
          <w:color w:val="000000"/>
          <w:kern w:val="0"/>
          <w:szCs w:val="21"/>
        </w:rPr>
        <w:t>并讲解基于选题的研究大纲</w:t>
      </w:r>
    </w:p>
    <w:p w14:paraId="6C2AB9D3" w14:textId="0A453E3A" w:rsidR="00B55BE0" w:rsidRPr="00B55BE0" w:rsidRDefault="00396E76"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评价不同选题的研究大纲</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175B9B61"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研究大纲设计撰写的拓展性阅读及总结</w:t>
      </w:r>
    </w:p>
    <w:p w14:paraId="415E8AA9" w14:textId="55ED18C3"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对研究大纲设计的自评和他评</w:t>
      </w:r>
    </w:p>
    <w:p w14:paraId="62FA4C29" w14:textId="03B2E35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研究大纲撰写方法的交流和反思</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22A1AACC" w:rsidR="00F27945" w:rsidRPr="006F483D" w:rsidRDefault="00F27945" w:rsidP="00F27945">
      <w:pPr>
        <w:widowControl/>
        <w:spacing w:beforeLines="50" w:before="156" w:afterLines="50" w:after="156"/>
        <w:ind w:firstLineChars="200" w:firstLine="489"/>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15F9D">
        <w:rPr>
          <w:rFonts w:ascii="Times New Roman" w:eastAsia="黑体" w:hAnsi="Times New Roman" w:cs="Times New Roman" w:hint="eastAsia"/>
          <w:b/>
          <w:sz w:val="24"/>
          <w:szCs w:val="24"/>
        </w:rPr>
        <w:t>模拟开题听证会</w:t>
      </w:r>
      <w:r w:rsidR="00C525FB">
        <w:rPr>
          <w:rFonts w:ascii="Times New Roman" w:eastAsia="黑体" w:hAnsi="Times New Roman" w:cs="Times New Roman" w:hint="eastAsia"/>
          <w:b/>
          <w:sz w:val="24"/>
          <w:szCs w:val="24"/>
        </w:rPr>
        <w:t>（</w:t>
      </w:r>
      <w:r w:rsidR="00B15F9D">
        <w:rPr>
          <w:rFonts w:ascii="Times New Roman" w:eastAsia="黑体" w:hAnsi="Times New Roman" w:cs="Times New Roman"/>
          <w:b/>
          <w:sz w:val="24"/>
          <w:szCs w:val="24"/>
        </w:rPr>
        <w:t>Simulated Proposal Hearing</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7CBFE014"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B15F9D">
        <w:rPr>
          <w:rFonts w:ascii="Times New Roman" w:eastAsia="宋体" w:hAnsi="Times New Roman" w:hint="eastAsia"/>
          <w:szCs w:val="21"/>
        </w:rPr>
        <w:t>展示基于研究选题的研究计划设计</w:t>
      </w:r>
    </w:p>
    <w:p w14:paraId="4DBA89D3" w14:textId="60AF1B5D"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15F9D">
        <w:rPr>
          <w:rFonts w:ascii="Times New Roman" w:eastAsia="宋体" w:hAnsi="Times New Roman" w:hint="eastAsia"/>
          <w:szCs w:val="21"/>
        </w:rPr>
        <w:t>研究计划设计的自评和他评</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748CE53D"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研究计划的撰写和展示</w:t>
      </w:r>
    </w:p>
    <w:p w14:paraId="08E75D64" w14:textId="5171134B"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研究计划的自评和他评</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5ED18185" w14:textId="58CDE4CE" w:rsidR="0093263C"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撰写并展示基于选题的研究计划设计</w:t>
      </w:r>
    </w:p>
    <w:p w14:paraId="512BD9CD" w14:textId="590AACF0"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小组交流</w:t>
      </w:r>
    </w:p>
    <w:p w14:paraId="5C1555B8" w14:textId="1D763BDF"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对研究计划进行自评和他评</w:t>
      </w:r>
    </w:p>
    <w:p w14:paraId="30557200" w14:textId="1C2DE2F8" w:rsidR="004B1B99" w:rsidRPr="004B1B99" w:rsidRDefault="004B1B99" w:rsidP="0093263C">
      <w:pPr>
        <w:pStyle w:val="ac"/>
        <w:widowControl/>
        <w:numPr>
          <w:ilvl w:val="0"/>
          <w:numId w:val="11"/>
        </w:numPr>
        <w:spacing w:beforeLines="50" w:before="156" w:afterLines="50" w:after="156"/>
        <w:jc w:val="left"/>
        <w:rPr>
          <w:rFonts w:ascii="Times New Roman" w:eastAsia="宋体" w:hAnsi="Times New Roman" w:cs="宋体" w:hint="eastAsia"/>
          <w:b/>
          <w:bCs/>
          <w:color w:val="000000"/>
          <w:kern w:val="0"/>
          <w:szCs w:val="21"/>
        </w:rPr>
      </w:pPr>
      <w:r w:rsidRPr="004B1B99">
        <w:rPr>
          <w:rFonts w:ascii="Times New Roman" w:eastAsia="宋体" w:hAnsi="Times New Roman" w:cs="宋体" w:hint="eastAsia"/>
          <w:b/>
          <w:bCs/>
          <w:color w:val="000000"/>
          <w:kern w:val="0"/>
          <w:szCs w:val="21"/>
        </w:rPr>
        <w:t>AI</w:t>
      </w:r>
      <w:r w:rsidRPr="004B1B99">
        <w:rPr>
          <w:rFonts w:ascii="Times New Roman" w:eastAsia="宋体" w:hAnsi="Times New Roman" w:cs="宋体" w:hint="eastAsia"/>
          <w:b/>
          <w:bCs/>
          <w:color w:val="000000"/>
          <w:kern w:val="0"/>
          <w:szCs w:val="21"/>
        </w:rPr>
        <w:t>工具辅助使用的边界</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438A2BFB"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F25F0">
        <w:rPr>
          <w:rFonts w:ascii="Times New Roman" w:eastAsia="宋体" w:hAnsi="Times New Roman" w:cs="宋体" w:hint="eastAsia"/>
          <w:color w:val="000000"/>
          <w:kern w:val="0"/>
          <w:szCs w:val="21"/>
        </w:rPr>
        <w:t>课堂展示</w:t>
      </w:r>
      <w:r>
        <w:rPr>
          <w:rFonts w:ascii="Times New Roman" w:eastAsia="宋体" w:hAnsi="Times New Roman" w:cs="宋体" w:hint="eastAsia"/>
          <w:color w:val="000000"/>
          <w:kern w:val="0"/>
          <w:szCs w:val="21"/>
        </w:rPr>
        <w:t>：</w:t>
      </w:r>
    </w:p>
    <w:p w14:paraId="731A0563" w14:textId="7CE1CA82" w:rsidR="00F27945" w:rsidRPr="00F27945" w:rsidRDefault="002F25F0"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个人展示基于选题的研究计划设计</w:t>
      </w:r>
    </w:p>
    <w:p w14:paraId="484D9B2E" w14:textId="5BE3A6F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19BF13AE" w14:textId="70428D10" w:rsid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对个人展示的研究计划设计进行小组交流</w:t>
      </w:r>
    </w:p>
    <w:p w14:paraId="30DB7CF2" w14:textId="4B464C15" w:rsidR="002F25F0" w:rsidRP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对个人的研究计划进行自评和他评</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1205821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对本学期课程内容的小结和反思</w:t>
      </w:r>
    </w:p>
    <w:p w14:paraId="661597F3" w14:textId="4F0BC84F"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对本学期教学内容和方式的评价</w:t>
      </w:r>
    </w:p>
    <w:p w14:paraId="65732AE1" w14:textId="138132E0"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对选题进一步研究工作的未来规划</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71"/>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1EB5FAF5" w:rsidR="007F5B14" w:rsidRPr="006F483D" w:rsidRDefault="009348F8" w:rsidP="007F5B14">
            <w:pPr>
              <w:widowControl/>
              <w:spacing w:beforeLines="50" w:before="156" w:afterLines="50" w:after="156"/>
              <w:jc w:val="center"/>
              <w:rPr>
                <w:rFonts w:ascii="Times New Roman" w:eastAsia="宋体" w:hAnsi="Times New Roman"/>
              </w:rPr>
            </w:pPr>
            <w:r w:rsidRPr="009348F8">
              <w:rPr>
                <w:rFonts w:ascii="Times New Roman" w:eastAsia="宋体" w:hAnsi="Times New Roman" w:hint="eastAsia"/>
              </w:rPr>
              <w:t>介绍——走近研究</w:t>
            </w:r>
          </w:p>
        </w:tc>
        <w:tc>
          <w:tcPr>
            <w:tcW w:w="2766" w:type="dxa"/>
            <w:vAlign w:val="center"/>
          </w:tcPr>
          <w:p w14:paraId="1FBEBF21" w14:textId="7BB8BF4A"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2</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0026B74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2766" w:type="dxa"/>
            <w:vAlign w:val="center"/>
          </w:tcPr>
          <w:p w14:paraId="0D658346" w14:textId="4041CC9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6</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05CCD6A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文献综述</w:t>
            </w:r>
          </w:p>
        </w:tc>
        <w:tc>
          <w:tcPr>
            <w:tcW w:w="2766" w:type="dxa"/>
            <w:vAlign w:val="center"/>
          </w:tcPr>
          <w:p w14:paraId="65019BDE" w14:textId="49022F2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286B7C04"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研究设计</w:t>
            </w:r>
          </w:p>
        </w:tc>
        <w:tc>
          <w:tcPr>
            <w:tcW w:w="2766" w:type="dxa"/>
            <w:vAlign w:val="center"/>
          </w:tcPr>
          <w:p w14:paraId="3AC69422" w14:textId="3BC1FB0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503F593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研究计划大纲</w:t>
            </w:r>
          </w:p>
        </w:tc>
        <w:tc>
          <w:tcPr>
            <w:tcW w:w="2766" w:type="dxa"/>
            <w:vAlign w:val="center"/>
          </w:tcPr>
          <w:p w14:paraId="75A767D3" w14:textId="1B09503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4442EC4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模拟开题听证会</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71"/>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Default="00DD7B5F" w:rsidP="00DD7B5F">
      <w:pPr>
        <w:widowControl/>
        <w:spacing w:beforeLines="50" w:before="156" w:afterLines="50" w:after="156"/>
        <w:jc w:val="center"/>
        <w:rPr>
          <w:rFonts w:ascii="Times New Roman" w:eastAsia="宋体" w:hAnsi="Times New Roman"/>
          <w:b/>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p w14:paraId="120C7E4D" w14:textId="77777777" w:rsidR="004E0C4B" w:rsidRPr="006F483D" w:rsidRDefault="004E0C4B" w:rsidP="00DD7B5F">
      <w:pPr>
        <w:widowControl/>
        <w:spacing w:beforeLines="50" w:before="156" w:afterLines="50" w:after="156"/>
        <w:jc w:val="center"/>
        <w:rPr>
          <w:rFonts w:ascii="Times New Roman" w:eastAsia="宋体" w:hAnsi="Times New Roman"/>
          <w:szCs w:val="21"/>
        </w:rPr>
      </w:pPr>
    </w:p>
    <w:tbl>
      <w:tblPr>
        <w:tblStyle w:val="a9"/>
        <w:tblW w:w="0" w:type="auto"/>
        <w:jc w:val="center"/>
        <w:tblLook w:val="04A0" w:firstRow="1" w:lastRow="0" w:firstColumn="1" w:lastColumn="0" w:noHBand="0" w:noVBand="1"/>
      </w:tblPr>
      <w:tblGrid>
        <w:gridCol w:w="1631"/>
        <w:gridCol w:w="925"/>
        <w:gridCol w:w="1185"/>
        <w:gridCol w:w="1139"/>
        <w:gridCol w:w="1139"/>
        <w:gridCol w:w="1377"/>
        <w:gridCol w:w="900"/>
      </w:tblGrid>
      <w:tr w:rsidR="00756BED" w:rsidRPr="006F483D" w14:paraId="12CD31C8" w14:textId="77777777" w:rsidTr="00B80D5E">
        <w:trPr>
          <w:trHeight w:val="340"/>
          <w:jc w:val="center"/>
        </w:trPr>
        <w:tc>
          <w:tcPr>
            <w:tcW w:w="1631"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5"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8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39"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39"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77"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0"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B80D5E">
        <w:trPr>
          <w:trHeight w:val="340"/>
          <w:jc w:val="center"/>
        </w:trPr>
        <w:tc>
          <w:tcPr>
            <w:tcW w:w="1631" w:type="dxa"/>
            <w:vAlign w:val="center"/>
          </w:tcPr>
          <w:p w14:paraId="466B9B10" w14:textId="4EE16F39"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p>
        </w:tc>
        <w:tc>
          <w:tcPr>
            <w:tcW w:w="925" w:type="dxa"/>
            <w:vAlign w:val="center"/>
          </w:tcPr>
          <w:p w14:paraId="292896BF" w14:textId="3974CB41"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p>
        </w:tc>
        <w:tc>
          <w:tcPr>
            <w:tcW w:w="1185" w:type="dxa"/>
            <w:vAlign w:val="center"/>
          </w:tcPr>
          <w:p w14:paraId="152BE060" w14:textId="71A9B9F8" w:rsidR="002E64C5" w:rsidRDefault="004E0C4B" w:rsidP="004A4274">
            <w:pPr>
              <w:widowControl/>
              <w:spacing w:beforeLines="50" w:before="156" w:afterLines="50" w:after="156"/>
              <w:jc w:val="center"/>
              <w:rPr>
                <w:rFonts w:ascii="Times New Roman" w:eastAsia="宋体" w:hAnsi="Times New Roman"/>
              </w:rPr>
            </w:pPr>
            <w:r w:rsidRPr="004E0C4B">
              <w:rPr>
                <w:rFonts w:ascii="Times New Roman" w:eastAsia="宋体" w:hAnsi="Times New Roman" w:hint="eastAsia"/>
              </w:rPr>
              <w:t>介绍——走近研究</w:t>
            </w:r>
          </w:p>
        </w:tc>
        <w:tc>
          <w:tcPr>
            <w:tcW w:w="1139" w:type="dxa"/>
            <w:vAlign w:val="center"/>
          </w:tcPr>
          <w:p w14:paraId="4F4B8530" w14:textId="516105B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研究基础概念</w:t>
            </w:r>
          </w:p>
        </w:tc>
        <w:tc>
          <w:tcPr>
            <w:tcW w:w="1139" w:type="dxa"/>
            <w:vAlign w:val="center"/>
          </w:tcPr>
          <w:p w14:paraId="1F4152C3" w14:textId="55A9129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77" w:type="dxa"/>
            <w:vAlign w:val="center"/>
          </w:tcPr>
          <w:p w14:paraId="2810D1E4" w14:textId="343462E4"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选择感兴趣的研究领域话题</w:t>
            </w:r>
          </w:p>
        </w:tc>
        <w:tc>
          <w:tcPr>
            <w:tcW w:w="900"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B80D5E">
        <w:trPr>
          <w:trHeight w:val="340"/>
          <w:jc w:val="center"/>
        </w:trPr>
        <w:tc>
          <w:tcPr>
            <w:tcW w:w="1631" w:type="dxa"/>
            <w:vAlign w:val="center"/>
          </w:tcPr>
          <w:p w14:paraId="3D90E5E6" w14:textId="2534BE0B"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r w:rsidR="00756BED">
              <w:rPr>
                <w:rFonts w:ascii="Times New Roman" w:eastAsia="宋体" w:hAnsi="Times New Roman" w:hint="eastAsia"/>
                <w:szCs w:val="21"/>
              </w:rPr>
              <w:t>-</w:t>
            </w:r>
            <w:r w:rsidR="00756BED">
              <w:rPr>
                <w:rFonts w:ascii="Times New Roman" w:eastAsia="宋体" w:hAnsi="Times New Roman"/>
                <w:szCs w:val="21"/>
              </w:rPr>
              <w:t>4</w:t>
            </w:r>
          </w:p>
        </w:tc>
        <w:tc>
          <w:tcPr>
            <w:tcW w:w="925" w:type="dxa"/>
            <w:vAlign w:val="center"/>
          </w:tcPr>
          <w:p w14:paraId="7AD07D85" w14:textId="566C686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2</w:t>
            </w:r>
            <w:r>
              <w:rPr>
                <w:rFonts w:ascii="Times New Roman" w:eastAsia="宋体" w:hAnsi="Times New Roman" w:hint="eastAsia"/>
                <w:szCs w:val="21"/>
              </w:rPr>
              <w:t>-</w:t>
            </w:r>
            <w:r>
              <w:rPr>
                <w:rFonts w:ascii="Times New Roman" w:eastAsia="宋体" w:hAnsi="Times New Roman"/>
                <w:szCs w:val="21"/>
              </w:rPr>
              <w:t>4</w:t>
            </w:r>
          </w:p>
        </w:tc>
        <w:tc>
          <w:tcPr>
            <w:tcW w:w="1185" w:type="dxa"/>
            <w:vAlign w:val="center"/>
          </w:tcPr>
          <w:p w14:paraId="2B6C56C5" w14:textId="7DC4993A" w:rsidR="00756BED" w:rsidRDefault="004E0C4B"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1139" w:type="dxa"/>
            <w:vAlign w:val="center"/>
          </w:tcPr>
          <w:p w14:paraId="76499C5A" w14:textId="7F10FCF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研究议题撰写</w:t>
            </w:r>
          </w:p>
        </w:tc>
        <w:tc>
          <w:tcPr>
            <w:tcW w:w="1139" w:type="dxa"/>
            <w:vAlign w:val="center"/>
          </w:tcPr>
          <w:p w14:paraId="01003245" w14:textId="7B681D8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6</w:t>
            </w:r>
          </w:p>
        </w:tc>
        <w:tc>
          <w:tcPr>
            <w:tcW w:w="1377" w:type="dxa"/>
            <w:vAlign w:val="center"/>
          </w:tcPr>
          <w:p w14:paraId="7F95210F" w14:textId="0020E46D"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撰写研究议题</w:t>
            </w:r>
          </w:p>
        </w:tc>
        <w:tc>
          <w:tcPr>
            <w:tcW w:w="900"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B80D5E">
        <w:trPr>
          <w:trHeight w:val="340"/>
          <w:jc w:val="center"/>
        </w:trPr>
        <w:tc>
          <w:tcPr>
            <w:tcW w:w="1631" w:type="dxa"/>
            <w:vAlign w:val="center"/>
          </w:tcPr>
          <w:p w14:paraId="64FB8FE9" w14:textId="430788D7"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sidR="004E0C4B">
              <w:rPr>
                <w:rFonts w:ascii="Times New Roman" w:eastAsia="宋体" w:hAnsi="Times New Roman"/>
                <w:szCs w:val="21"/>
              </w:rPr>
              <w:t>8</w:t>
            </w:r>
          </w:p>
        </w:tc>
        <w:tc>
          <w:tcPr>
            <w:tcW w:w="925" w:type="dxa"/>
            <w:vAlign w:val="center"/>
          </w:tcPr>
          <w:p w14:paraId="21CCB7B6" w14:textId="55F9F0F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sidR="004E0C4B">
              <w:rPr>
                <w:rFonts w:ascii="Times New Roman" w:eastAsia="宋体" w:hAnsi="Times New Roman"/>
                <w:szCs w:val="21"/>
              </w:rPr>
              <w:t>8</w:t>
            </w:r>
          </w:p>
        </w:tc>
        <w:tc>
          <w:tcPr>
            <w:tcW w:w="1185" w:type="dxa"/>
            <w:vAlign w:val="center"/>
          </w:tcPr>
          <w:p w14:paraId="45B08155" w14:textId="2C6ECCF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文献综述</w:t>
            </w:r>
          </w:p>
        </w:tc>
        <w:tc>
          <w:tcPr>
            <w:tcW w:w="1139" w:type="dxa"/>
            <w:vAlign w:val="center"/>
          </w:tcPr>
          <w:p w14:paraId="1F5E66E8" w14:textId="1E95693F"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文献搜集整理和总结</w:t>
            </w:r>
          </w:p>
        </w:tc>
        <w:tc>
          <w:tcPr>
            <w:tcW w:w="1139" w:type="dxa"/>
            <w:vAlign w:val="center"/>
          </w:tcPr>
          <w:p w14:paraId="039EA1A2" w14:textId="70E77A0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77AB8509" w14:textId="3D7329F4"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收集文献并总结</w:t>
            </w:r>
          </w:p>
        </w:tc>
        <w:tc>
          <w:tcPr>
            <w:tcW w:w="900"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B80D5E">
        <w:trPr>
          <w:trHeight w:val="340"/>
          <w:jc w:val="center"/>
        </w:trPr>
        <w:tc>
          <w:tcPr>
            <w:tcW w:w="1631" w:type="dxa"/>
            <w:vAlign w:val="center"/>
          </w:tcPr>
          <w:p w14:paraId="478C6538" w14:textId="2FEF316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sidR="004A4274">
              <w:rPr>
                <w:rFonts w:ascii="Times New Roman" w:eastAsia="宋体" w:hAnsi="Times New Roman" w:hint="eastAsia"/>
                <w:szCs w:val="21"/>
              </w:rPr>
              <w:t>-</w:t>
            </w:r>
            <w:r>
              <w:rPr>
                <w:rFonts w:ascii="Times New Roman" w:eastAsia="宋体" w:hAnsi="Times New Roman"/>
                <w:szCs w:val="21"/>
              </w:rPr>
              <w:t>11</w:t>
            </w:r>
          </w:p>
        </w:tc>
        <w:tc>
          <w:tcPr>
            <w:tcW w:w="925" w:type="dxa"/>
            <w:vAlign w:val="center"/>
          </w:tcPr>
          <w:p w14:paraId="7013E4B1" w14:textId="20D8440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9</w:t>
            </w:r>
            <w:r w:rsidR="004E0C4B">
              <w:rPr>
                <w:rFonts w:ascii="Times New Roman" w:eastAsia="宋体" w:hAnsi="Times New Roman" w:hint="eastAsia"/>
                <w:szCs w:val="21"/>
              </w:rPr>
              <w:t>-</w:t>
            </w:r>
            <w:r w:rsidR="004E0C4B">
              <w:rPr>
                <w:rFonts w:ascii="Times New Roman" w:eastAsia="宋体" w:hAnsi="Times New Roman"/>
                <w:szCs w:val="21"/>
              </w:rPr>
              <w:t>11</w:t>
            </w:r>
          </w:p>
        </w:tc>
        <w:tc>
          <w:tcPr>
            <w:tcW w:w="1185" w:type="dxa"/>
            <w:vAlign w:val="center"/>
          </w:tcPr>
          <w:p w14:paraId="463941DA" w14:textId="04F5830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研究设计</w:t>
            </w:r>
          </w:p>
        </w:tc>
        <w:tc>
          <w:tcPr>
            <w:tcW w:w="1139" w:type="dxa"/>
            <w:vAlign w:val="center"/>
          </w:tcPr>
          <w:p w14:paraId="1DA0233C" w14:textId="0DF37E8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研究设计要求</w:t>
            </w:r>
          </w:p>
        </w:tc>
        <w:tc>
          <w:tcPr>
            <w:tcW w:w="1139" w:type="dxa"/>
            <w:vAlign w:val="center"/>
          </w:tcPr>
          <w:p w14:paraId="237482E0" w14:textId="105597F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47CD8931" w14:textId="0482188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研究的初步设计</w:t>
            </w:r>
          </w:p>
        </w:tc>
        <w:tc>
          <w:tcPr>
            <w:tcW w:w="900"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B80D5E">
        <w:trPr>
          <w:trHeight w:val="340"/>
          <w:jc w:val="center"/>
        </w:trPr>
        <w:tc>
          <w:tcPr>
            <w:tcW w:w="1631" w:type="dxa"/>
            <w:vAlign w:val="center"/>
          </w:tcPr>
          <w:p w14:paraId="551C41D7" w14:textId="1E475C8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12</w:t>
            </w:r>
            <w:r>
              <w:rPr>
                <w:rFonts w:ascii="Times New Roman" w:eastAsia="宋体" w:hAnsi="Times New Roman" w:hint="eastAsia"/>
                <w:szCs w:val="21"/>
              </w:rPr>
              <w:t>-</w:t>
            </w:r>
            <w:r>
              <w:rPr>
                <w:rFonts w:ascii="Times New Roman" w:eastAsia="宋体" w:hAnsi="Times New Roman"/>
                <w:szCs w:val="21"/>
              </w:rPr>
              <w:t>15</w:t>
            </w:r>
          </w:p>
        </w:tc>
        <w:tc>
          <w:tcPr>
            <w:tcW w:w="925" w:type="dxa"/>
            <w:vAlign w:val="center"/>
          </w:tcPr>
          <w:p w14:paraId="3816AD99" w14:textId="2DA0C10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12</w:t>
            </w:r>
            <w:r w:rsidR="004E0C4B">
              <w:rPr>
                <w:rFonts w:ascii="Times New Roman" w:eastAsia="宋体" w:hAnsi="Times New Roman" w:hint="eastAsia"/>
                <w:szCs w:val="21"/>
              </w:rPr>
              <w:t>-</w:t>
            </w:r>
            <w:r w:rsidR="004E0C4B">
              <w:rPr>
                <w:rFonts w:ascii="Times New Roman" w:eastAsia="宋体" w:hAnsi="Times New Roman"/>
                <w:szCs w:val="21"/>
              </w:rPr>
              <w:t>15</w:t>
            </w:r>
          </w:p>
        </w:tc>
        <w:tc>
          <w:tcPr>
            <w:tcW w:w="1185" w:type="dxa"/>
            <w:vAlign w:val="center"/>
          </w:tcPr>
          <w:p w14:paraId="590E8DEA" w14:textId="74917371"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研究计划大纲</w:t>
            </w:r>
          </w:p>
        </w:tc>
        <w:tc>
          <w:tcPr>
            <w:tcW w:w="1139" w:type="dxa"/>
            <w:vAlign w:val="center"/>
          </w:tcPr>
          <w:p w14:paraId="1E6720DA" w14:textId="5ADD36BD"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研究计划大纲设计</w:t>
            </w:r>
          </w:p>
        </w:tc>
        <w:tc>
          <w:tcPr>
            <w:tcW w:w="1139" w:type="dxa"/>
            <w:vAlign w:val="center"/>
          </w:tcPr>
          <w:p w14:paraId="756412AD" w14:textId="037E0CC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1B2D5BA1" w14:textId="4D7204E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设计初步的研究大纲</w:t>
            </w:r>
          </w:p>
        </w:tc>
        <w:tc>
          <w:tcPr>
            <w:tcW w:w="900"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B80D5E">
        <w:trPr>
          <w:trHeight w:val="340"/>
          <w:jc w:val="center"/>
        </w:trPr>
        <w:tc>
          <w:tcPr>
            <w:tcW w:w="1631" w:type="dxa"/>
            <w:vAlign w:val="center"/>
          </w:tcPr>
          <w:p w14:paraId="55F57688" w14:textId="04ECC5EC"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16</w:t>
            </w:r>
            <w:r>
              <w:rPr>
                <w:rFonts w:ascii="Times New Roman" w:eastAsia="宋体" w:hAnsi="Times New Roman" w:hint="eastAsia"/>
                <w:szCs w:val="21"/>
              </w:rPr>
              <w:t>-</w:t>
            </w:r>
            <w:r>
              <w:rPr>
                <w:rFonts w:ascii="Times New Roman" w:eastAsia="宋体" w:hAnsi="Times New Roman"/>
                <w:szCs w:val="21"/>
              </w:rPr>
              <w:t>17</w:t>
            </w:r>
          </w:p>
        </w:tc>
        <w:tc>
          <w:tcPr>
            <w:tcW w:w="925" w:type="dxa"/>
            <w:vAlign w:val="center"/>
          </w:tcPr>
          <w:p w14:paraId="44D12276" w14:textId="41A0002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706C6D">
              <w:rPr>
                <w:rFonts w:ascii="Times New Roman" w:eastAsia="宋体" w:hAnsi="Times New Roman"/>
                <w:szCs w:val="21"/>
              </w:rPr>
              <w:t>16</w:t>
            </w:r>
            <w:r w:rsidR="00706C6D">
              <w:rPr>
                <w:rFonts w:ascii="Times New Roman" w:eastAsia="宋体" w:hAnsi="Times New Roman" w:hint="eastAsia"/>
                <w:szCs w:val="21"/>
              </w:rPr>
              <w:t>-</w:t>
            </w:r>
            <w:r w:rsidR="00706C6D">
              <w:rPr>
                <w:rFonts w:ascii="Times New Roman" w:eastAsia="宋体" w:hAnsi="Times New Roman"/>
                <w:szCs w:val="21"/>
              </w:rPr>
              <w:t>17</w:t>
            </w:r>
          </w:p>
        </w:tc>
        <w:tc>
          <w:tcPr>
            <w:tcW w:w="1185" w:type="dxa"/>
            <w:vAlign w:val="center"/>
          </w:tcPr>
          <w:p w14:paraId="2623E7A7" w14:textId="65CE606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模拟开题听证会</w:t>
            </w:r>
          </w:p>
        </w:tc>
        <w:tc>
          <w:tcPr>
            <w:tcW w:w="1139" w:type="dxa"/>
            <w:vAlign w:val="center"/>
          </w:tcPr>
          <w:p w14:paraId="4A7AC2E4" w14:textId="1294D129"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研究设计展示交流</w:t>
            </w:r>
          </w:p>
        </w:tc>
        <w:tc>
          <w:tcPr>
            <w:tcW w:w="1139"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77" w:type="dxa"/>
            <w:vAlign w:val="center"/>
          </w:tcPr>
          <w:p w14:paraId="4ED9BE84" w14:textId="7B7C7450"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研究初步设计展示交流</w:t>
            </w:r>
          </w:p>
        </w:tc>
        <w:tc>
          <w:tcPr>
            <w:tcW w:w="900"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bl>
    <w:p w14:paraId="47198B31" w14:textId="2AD89E44" w:rsidR="00BA23F0" w:rsidRDefault="00BA23F0" w:rsidP="00022CBB">
      <w:pPr>
        <w:widowControl/>
        <w:spacing w:beforeLines="50" w:before="156" w:afterLines="50" w:after="156"/>
        <w:ind w:firstLineChars="200" w:firstLine="571"/>
        <w:jc w:val="left"/>
        <w:rPr>
          <w:rFonts w:ascii="Times New Roman" w:eastAsia="黑体" w:hAnsi="Times New Roman"/>
          <w:b/>
          <w:sz w:val="28"/>
          <w:szCs w:val="28"/>
        </w:rPr>
      </w:pPr>
      <w:r w:rsidRPr="006F483D">
        <w:rPr>
          <w:rFonts w:ascii="Times New Roman" w:eastAsia="黑体" w:hAnsi="Times New Roman" w:hint="eastAsia"/>
          <w:b/>
          <w:sz w:val="28"/>
          <w:szCs w:val="28"/>
        </w:rPr>
        <w:t>六、教材及参考书目</w:t>
      </w:r>
    </w:p>
    <w:p w14:paraId="5FBA1551"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Arial Black" w:eastAsia="宋体" w:hAnsi="Arial Black" w:cs="宋体" w:hint="eastAsia"/>
          <w:kern w:val="0"/>
          <w:sz w:val="24"/>
          <w:szCs w:val="24"/>
        </w:rPr>
        <w:t>邹申，</w:t>
      </w:r>
      <w:r w:rsidRPr="00CC572A">
        <w:rPr>
          <w:rFonts w:ascii="宋体" w:eastAsia="宋体" w:hAnsi="宋体" w:cs="宋体" w:hint="eastAsia"/>
          <w:kern w:val="0"/>
          <w:sz w:val="24"/>
          <w:szCs w:val="24"/>
        </w:rPr>
        <w:t>2007,</w:t>
      </w:r>
      <w:r w:rsidRPr="00CC572A">
        <w:rPr>
          <w:rFonts w:ascii="Times New Roman" w:eastAsia="宋体" w:hAnsi="Times New Roman" w:cs="Times New Roman" w:hint="eastAsia"/>
          <w:sz w:val="24"/>
          <w:szCs w:val="24"/>
        </w:rPr>
        <w:t>《</w:t>
      </w:r>
      <w:r w:rsidRPr="00CC572A">
        <w:rPr>
          <w:rFonts w:ascii="Arial Black" w:eastAsia="宋体" w:hAnsi="Arial Black" w:cs="宋体" w:hint="eastAsia"/>
          <w:kern w:val="0"/>
          <w:sz w:val="24"/>
          <w:szCs w:val="24"/>
        </w:rPr>
        <w:t>写作教程</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第四册</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。上海外语教育</w:t>
      </w:r>
      <w:r w:rsidRPr="00CC572A">
        <w:rPr>
          <w:rFonts w:ascii="Arial Black" w:eastAsia="宋体" w:hAnsi="Arial Black" w:cs="宋体" w:hint="eastAsia"/>
          <w:kern w:val="0"/>
          <w:sz w:val="24"/>
          <w:szCs w:val="24"/>
        </w:rPr>
        <w:t>出版社</w:t>
      </w:r>
    </w:p>
    <w:p w14:paraId="00D0AA2F"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宋体" w:cs="Times New Roman"/>
          <w:sz w:val="24"/>
          <w:szCs w:val="24"/>
        </w:rPr>
        <w:t>苏州大学外国语学院</w:t>
      </w:r>
      <w:r w:rsidRPr="00CC572A">
        <w:rPr>
          <w:rFonts w:ascii="Times New Roman" w:eastAsia="宋体" w:hAnsi="宋体" w:cs="Times New Roman" w:hint="eastAsia"/>
          <w:sz w:val="24"/>
          <w:szCs w:val="24"/>
        </w:rPr>
        <w:t>，</w:t>
      </w:r>
      <w:r w:rsidRPr="00CC572A">
        <w:rPr>
          <w:rFonts w:ascii="Times New Roman" w:eastAsia="宋体" w:hAnsi="Times New Roman" w:cs="Times New Roman" w:hint="eastAsia"/>
          <w:sz w:val="24"/>
          <w:szCs w:val="24"/>
        </w:rPr>
        <w:t>2017</w:t>
      </w:r>
      <w:r w:rsidRPr="00CC572A">
        <w:rPr>
          <w:rFonts w:ascii="Times New Roman" w:eastAsia="宋体" w:hAnsi="Times New Roman" w:cs="Times New Roman" w:hint="eastAsia"/>
          <w:sz w:val="24"/>
          <w:szCs w:val="24"/>
        </w:rPr>
        <w:t>，</w:t>
      </w:r>
      <w:r w:rsidRPr="00CC572A">
        <w:rPr>
          <w:rFonts w:ascii="Times New Roman" w:eastAsia="宋体" w:hAnsi="宋体" w:cs="Times New Roman" w:hint="eastAsia"/>
          <w:sz w:val="24"/>
          <w:szCs w:val="24"/>
        </w:rPr>
        <w:t>《英语专业本科毕业论文学生手册》。</w:t>
      </w:r>
    </w:p>
    <w:p w14:paraId="3FCD596B" w14:textId="7C4373FA" w:rsidR="00681502"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Times New Roman" w:cs="Times New Roman"/>
          <w:sz w:val="24"/>
          <w:szCs w:val="24"/>
        </w:rPr>
        <w:t xml:space="preserve">Li, </w:t>
      </w:r>
      <w:proofErr w:type="spellStart"/>
      <w:r w:rsidRPr="00CC572A">
        <w:rPr>
          <w:rFonts w:ascii="Times New Roman" w:eastAsia="宋体" w:hAnsi="Times New Roman" w:cs="Times New Roman"/>
          <w:sz w:val="24"/>
          <w:szCs w:val="24"/>
        </w:rPr>
        <w:t>Defeng</w:t>
      </w:r>
      <w:proofErr w:type="spellEnd"/>
      <w:r w:rsidRPr="00CC572A">
        <w:rPr>
          <w:rFonts w:ascii="Times New Roman" w:eastAsia="宋体" w:hAnsi="Times New Roman" w:cs="Times New Roman"/>
          <w:sz w:val="24"/>
          <w:szCs w:val="24"/>
        </w:rPr>
        <w:t xml:space="preserve"> ed., 2019, </w:t>
      </w:r>
      <w:r w:rsidRPr="00CC572A">
        <w:rPr>
          <w:rFonts w:ascii="Times New Roman" w:eastAsia="宋体" w:hAnsi="Times New Roman" w:cs="Times New Roman"/>
          <w:i/>
          <w:iCs/>
          <w:sz w:val="24"/>
          <w:szCs w:val="24"/>
        </w:rPr>
        <w:t>Translation Studies in China: The State of the Art</w:t>
      </w:r>
      <w:r w:rsidRPr="00CC572A">
        <w:rPr>
          <w:rFonts w:ascii="Times New Roman" w:eastAsia="宋体" w:hAnsi="Times New Roman" w:cs="Times New Roman"/>
          <w:sz w:val="24"/>
          <w:szCs w:val="24"/>
        </w:rPr>
        <w:t>. Springer</w:t>
      </w:r>
    </w:p>
    <w:p w14:paraId="492F2921"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百度学术</w:t>
      </w:r>
      <w:r w:rsidRPr="006277AA">
        <w:rPr>
          <w:rFonts w:ascii="Times New Roman" w:eastAsia="宋体" w:hAnsi="Times New Roman" w:cs="Times New Roman"/>
          <w:sz w:val="24"/>
          <w:szCs w:val="24"/>
        </w:rPr>
        <w:t>: http://xueshu.baidu.com/</w:t>
      </w:r>
      <w:r w:rsidRPr="006277AA">
        <w:rPr>
          <w:rFonts w:ascii="Times New Roman" w:eastAsia="宋体" w:hAnsi="Times New Roman" w:cs="Times New Roman"/>
          <w:sz w:val="24"/>
          <w:szCs w:val="24"/>
        </w:rPr>
        <w:t>；</w:t>
      </w:r>
      <w:r w:rsidRPr="006277AA">
        <w:rPr>
          <w:rFonts w:ascii="Times New Roman" w:eastAsia="宋体" w:hAnsi="Times New Roman" w:cs="Times New Roman"/>
          <w:sz w:val="24"/>
          <w:szCs w:val="24"/>
        </w:rPr>
        <w:t>Google Scholar: http://scholar.google.com/</w:t>
      </w:r>
    </w:p>
    <w:p w14:paraId="3149C103"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苏州大学图书馆资源</w:t>
      </w:r>
      <w:r w:rsidRPr="006277AA">
        <w:rPr>
          <w:rFonts w:ascii="Times New Roman" w:eastAsia="宋体" w:hAnsi="Times New Roman" w:cs="Times New Roman"/>
          <w:sz w:val="24"/>
          <w:szCs w:val="24"/>
        </w:rPr>
        <w:t xml:space="preserve"> http://library.suda.edu.cn/</w:t>
      </w:r>
    </w:p>
    <w:p w14:paraId="757E6AC0"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Chinese journal articles and theses</w:t>
      </w:r>
      <w:r w:rsidRPr="006277AA">
        <w:rPr>
          <w:rFonts w:ascii="Times New Roman" w:eastAsia="宋体" w:hAnsi="Times New Roman" w:cs="Times New Roman"/>
          <w:sz w:val="24"/>
          <w:szCs w:val="24"/>
        </w:rPr>
        <w:t>：万方数据、重庆维普、中国期刊网等</w:t>
      </w:r>
    </w:p>
    <w:p w14:paraId="0DD23FB7" w14:textId="05586AE2"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English journal articles</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6277AA">
        <w:rPr>
          <w:rFonts w:ascii="Times New Roman" w:eastAsia="宋体" w:hAnsi="Times New Roman" w:cs="Times New Roman"/>
          <w:sz w:val="24"/>
          <w:szCs w:val="24"/>
        </w:rPr>
        <w:t>EBSCO, Elsevier, Science Direct, Springer, OUP</w:t>
      </w:r>
      <w:r w:rsidRPr="006277AA">
        <w:rPr>
          <w:rFonts w:ascii="Times New Roman" w:eastAsia="宋体" w:hAnsi="Times New Roman" w:cs="Times New Roman"/>
          <w:sz w:val="24"/>
          <w:szCs w:val="24"/>
        </w:rPr>
        <w:t>等</w:t>
      </w:r>
    </w:p>
    <w:p w14:paraId="63F4B4F0" w14:textId="55E2FB9D" w:rsidR="006277AA" w:rsidRPr="00CC572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中国知网</w:t>
      </w:r>
      <w:r w:rsidRPr="006277AA">
        <w:rPr>
          <w:rFonts w:ascii="Times New Roman" w:eastAsia="宋体" w:hAnsi="Times New Roman" w:cs="Times New Roman"/>
          <w:sz w:val="24"/>
          <w:szCs w:val="24"/>
        </w:rPr>
        <w:t>CNKI</w:t>
      </w:r>
      <w:r w:rsidRPr="006277AA">
        <w:rPr>
          <w:rFonts w:ascii="Times New Roman" w:eastAsia="宋体" w:hAnsi="Times New Roman" w:cs="Times New Roman"/>
          <w:sz w:val="24"/>
          <w:szCs w:val="24"/>
        </w:rPr>
        <w:t>博硕论文全文</w:t>
      </w:r>
      <w:r w:rsidRPr="006277AA">
        <w:rPr>
          <w:rFonts w:ascii="Times New Roman" w:eastAsia="宋体" w:hAnsi="Times New Roman" w:cs="Times New Roman"/>
          <w:sz w:val="24"/>
          <w:szCs w:val="24"/>
        </w:rPr>
        <w:t>; PQDD</w:t>
      </w:r>
      <w:r w:rsidRPr="006277AA">
        <w:rPr>
          <w:rFonts w:ascii="Times New Roman" w:eastAsia="宋体" w:hAnsi="Times New Roman" w:cs="Times New Roman"/>
          <w:sz w:val="24"/>
          <w:szCs w:val="24"/>
        </w:rPr>
        <w:t>国际博硕论文全文</w:t>
      </w:r>
    </w:p>
    <w:p w14:paraId="737A17A3" w14:textId="6269B41E" w:rsidR="00E76E34" w:rsidRPr="006F483D" w:rsidRDefault="00E76E34" w:rsidP="00022CBB">
      <w:pPr>
        <w:widowControl/>
        <w:spacing w:beforeLines="50" w:before="156" w:afterLines="50" w:after="156"/>
        <w:ind w:firstLineChars="200" w:firstLine="571"/>
        <w:jc w:val="left"/>
        <w:rPr>
          <w:rFonts w:ascii="Times New Roman" w:eastAsia="宋体" w:hAnsi="Times New Roman"/>
        </w:rPr>
      </w:pPr>
      <w:r w:rsidRPr="006F483D">
        <w:rPr>
          <w:rFonts w:ascii="Times New Roman" w:eastAsia="黑体" w:hAnsi="Times New Roman" w:hint="eastAsia"/>
          <w:b/>
          <w:sz w:val="28"/>
          <w:szCs w:val="28"/>
        </w:rPr>
        <w:t>七、教学方法</w:t>
      </w:r>
    </w:p>
    <w:p w14:paraId="41EB4273" w14:textId="1D3DD9C4" w:rsidR="00870AD5" w:rsidRDefault="00A91AA3" w:rsidP="00870AD5">
      <w:pPr>
        <w:widowControl/>
        <w:spacing w:beforeLines="50" w:before="156" w:afterLines="50" w:after="156"/>
        <w:ind w:firstLine="435"/>
        <w:rPr>
          <w:rFonts w:ascii="Times New Roman" w:eastAsia="宋体" w:hAnsi="Times New Roman"/>
        </w:rPr>
      </w:pPr>
      <w:r w:rsidRPr="00A91AA3">
        <w:rPr>
          <w:rFonts w:ascii="Times New Roman" w:eastAsia="宋体" w:hAnsi="Times New Roman" w:hint="eastAsia"/>
        </w:rPr>
        <w:t>有意识地培养学生英汉双语意识和转换能力。创新性采用双语输入（</w:t>
      </w:r>
      <w:r w:rsidRPr="00A91AA3">
        <w:rPr>
          <w:rFonts w:ascii="Times New Roman" w:eastAsia="宋体" w:hAnsi="Times New Roman"/>
        </w:rPr>
        <w:t>bilingual input</w:t>
      </w:r>
      <w:r w:rsidRPr="00A91AA3">
        <w:rPr>
          <w:rFonts w:ascii="Times New Roman" w:eastAsia="宋体" w:hAnsi="Times New Roman"/>
        </w:rPr>
        <w:t>）授课方式，即在口头英语授课的同时，用</w:t>
      </w:r>
      <w:r w:rsidRPr="00A91AA3">
        <w:rPr>
          <w:rFonts w:ascii="Times New Roman" w:eastAsia="宋体" w:hAnsi="Times New Roman"/>
        </w:rPr>
        <w:t>PPT</w:t>
      </w:r>
      <w:r w:rsidRPr="00A91AA3">
        <w:rPr>
          <w:rFonts w:ascii="Times New Roman" w:eastAsia="宋体" w:hAnsi="Times New Roman"/>
        </w:rPr>
        <w:t>文稿传递的文字信息用英汉两种语言表达，尽量使用精简活泼的汉语对英语内容进行归纳概括，帮助学生在更有效理解课程信息的同时，体悟英汉语言之间的差异美，提高语言转换的自然度和灵活度，努力打造讲好中国话和中国故事的双语型人才。</w:t>
      </w:r>
      <w:r w:rsidR="00870AD5">
        <w:rPr>
          <w:rFonts w:ascii="Times New Roman" w:eastAsia="宋体" w:hAnsi="Times New Roman" w:hint="eastAsia"/>
        </w:rPr>
        <w:t>具体采用的教学方法包括：</w:t>
      </w:r>
    </w:p>
    <w:p w14:paraId="1CD70984" w14:textId="6FD6528B"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lastRenderedPageBreak/>
        <w:t>1.</w:t>
      </w:r>
      <w:r>
        <w:rPr>
          <w:rFonts w:ascii="Times New Roman" w:eastAsia="宋体" w:hAnsi="Times New Roman" w:hint="eastAsia"/>
        </w:rPr>
        <w:t xml:space="preserve"> </w:t>
      </w:r>
      <w:r>
        <w:rPr>
          <w:rFonts w:ascii="Times New Roman" w:eastAsia="宋体" w:hAnsi="Times New Roman" w:hint="eastAsia"/>
        </w:rPr>
        <w:t>讲授法：教师结合课程教材讲解</w:t>
      </w:r>
      <w:r w:rsidR="00DC75F4">
        <w:rPr>
          <w:rFonts w:ascii="Times New Roman" w:eastAsia="宋体" w:hAnsi="Times New Roman" w:hint="eastAsia"/>
        </w:rPr>
        <w:t>学术研究的基本概念和方法</w:t>
      </w:r>
      <w:r>
        <w:rPr>
          <w:rFonts w:ascii="Times New Roman" w:eastAsia="宋体" w:hAnsi="Times New Roman" w:hint="eastAsia"/>
        </w:rPr>
        <w:t>，对学生自主</w:t>
      </w:r>
      <w:r w:rsidR="00DC75F4">
        <w:rPr>
          <w:rFonts w:ascii="Times New Roman" w:eastAsia="宋体" w:hAnsi="Times New Roman" w:hint="eastAsia"/>
        </w:rPr>
        <w:t>开展论文选题、文献阅读等过程中</w:t>
      </w:r>
      <w:r>
        <w:rPr>
          <w:rFonts w:ascii="Times New Roman" w:eastAsia="宋体" w:hAnsi="Times New Roman" w:hint="eastAsia"/>
        </w:rPr>
        <w:t>可能遇到的</w:t>
      </w:r>
      <w:r w:rsidR="00DC75F4">
        <w:rPr>
          <w:rFonts w:ascii="Times New Roman" w:eastAsia="宋体" w:hAnsi="Times New Roman" w:hint="eastAsia"/>
        </w:rPr>
        <w:t>困难</w:t>
      </w:r>
      <w:r>
        <w:rPr>
          <w:rFonts w:ascii="Times New Roman" w:eastAsia="宋体" w:hAnsi="Times New Roman" w:hint="eastAsia"/>
        </w:rPr>
        <w:t>进行系统讲解，帮助学生厘清概念，更好地理解</w:t>
      </w:r>
      <w:r w:rsidR="00DC75F4">
        <w:rPr>
          <w:rFonts w:ascii="Times New Roman" w:eastAsia="宋体" w:hAnsi="Times New Roman" w:hint="eastAsia"/>
        </w:rPr>
        <w:t>文献内容</w:t>
      </w:r>
      <w:r>
        <w:rPr>
          <w:rFonts w:ascii="Times New Roman" w:eastAsia="宋体" w:hAnsi="Times New Roman" w:hint="eastAsia"/>
        </w:rPr>
        <w:t>，并在课外有效地开展自主</w:t>
      </w:r>
      <w:r w:rsidR="00DC75F4">
        <w:rPr>
          <w:rFonts w:ascii="Times New Roman" w:eastAsia="宋体" w:hAnsi="Times New Roman" w:hint="eastAsia"/>
        </w:rPr>
        <w:t>学</w:t>
      </w:r>
      <w:r>
        <w:rPr>
          <w:rFonts w:ascii="Times New Roman" w:eastAsia="宋体" w:hAnsi="Times New Roman" w:hint="eastAsia"/>
        </w:rPr>
        <w:t>习。</w:t>
      </w:r>
    </w:p>
    <w:p w14:paraId="34ECCE94" w14:textId="1DC05400"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w:t>
      </w:r>
      <w:r w:rsidR="00DC75F4">
        <w:rPr>
          <w:rFonts w:ascii="Times New Roman" w:eastAsia="宋体" w:hAnsi="Times New Roman" w:hint="eastAsia"/>
        </w:rPr>
        <w:t>课堂讲解知识点为核心</w:t>
      </w:r>
      <w:r>
        <w:rPr>
          <w:rFonts w:ascii="Times New Roman" w:eastAsia="宋体" w:hAnsi="Times New Roman" w:hint="eastAsia"/>
        </w:rPr>
        <w:t>，</w:t>
      </w:r>
      <w:r w:rsidR="00DC75F4">
        <w:rPr>
          <w:rFonts w:ascii="Times New Roman" w:eastAsia="宋体" w:hAnsi="Times New Roman" w:hint="eastAsia"/>
        </w:rPr>
        <w:t>结合学生自身的研究和学术写作经历</w:t>
      </w:r>
      <w:r>
        <w:rPr>
          <w:rFonts w:ascii="Times New Roman" w:eastAsia="宋体" w:hAnsi="Times New Roman" w:hint="eastAsia"/>
        </w:rPr>
        <w:t>开展课堂讨论。教师以个人理解和自身经历出发，引导学生就自我经历体验进行思考和讨论。通过讨论，充分调动学生参与</w:t>
      </w:r>
      <w:r w:rsidR="00DC75F4">
        <w:rPr>
          <w:rFonts w:ascii="Times New Roman" w:eastAsia="宋体" w:hAnsi="Times New Roman" w:hint="eastAsia"/>
        </w:rPr>
        <w:t>学术写作</w:t>
      </w:r>
      <w:r>
        <w:rPr>
          <w:rFonts w:ascii="Times New Roman" w:eastAsia="宋体" w:hAnsi="Times New Roman" w:hint="eastAsia"/>
        </w:rPr>
        <w:t>课堂的积极性，帮助学生克服畏惧心理，</w:t>
      </w:r>
      <w:r w:rsidR="00EB7A60">
        <w:rPr>
          <w:rFonts w:ascii="Times New Roman" w:eastAsia="宋体" w:hAnsi="Times New Roman" w:hint="eastAsia"/>
        </w:rPr>
        <w:t>提高</w:t>
      </w:r>
      <w:r w:rsidR="00DC75F4">
        <w:rPr>
          <w:rFonts w:ascii="Times New Roman" w:eastAsia="宋体" w:hAnsi="Times New Roman" w:hint="eastAsia"/>
        </w:rPr>
        <w:t>开展研究的</w:t>
      </w:r>
      <w:r w:rsidR="009A1ED9">
        <w:rPr>
          <w:rFonts w:ascii="Times New Roman" w:eastAsia="宋体" w:hAnsi="Times New Roman" w:hint="eastAsia"/>
        </w:rPr>
        <w:t>自信</w:t>
      </w:r>
      <w:r w:rsidR="00EB7A60">
        <w:rPr>
          <w:rFonts w:ascii="Times New Roman" w:eastAsia="宋体" w:hAnsi="Times New Roman" w:hint="eastAsia"/>
        </w:rPr>
        <w:t>。</w:t>
      </w:r>
    </w:p>
    <w:p w14:paraId="3EB98DD4" w14:textId="0FF080A5" w:rsidR="00EB7A60"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sidR="00DC75F4">
        <w:rPr>
          <w:rFonts w:ascii="Times New Roman" w:eastAsia="宋体" w:hAnsi="Times New Roman" w:hint="eastAsia"/>
        </w:rPr>
        <w:t>导师联系</w:t>
      </w:r>
      <w:r>
        <w:rPr>
          <w:rFonts w:ascii="Times New Roman" w:eastAsia="宋体" w:hAnsi="Times New Roman" w:hint="eastAsia"/>
        </w:rPr>
        <w:t>：</w:t>
      </w:r>
      <w:r w:rsidR="00DC75F4">
        <w:rPr>
          <w:rFonts w:ascii="Times New Roman" w:eastAsia="宋体" w:hAnsi="Times New Roman" w:hint="eastAsia"/>
        </w:rPr>
        <w:t>考虑到与本科毕业论文的更好对接，本课程实施过程中采用与学生毕业论文指导教师保持联系，在指导教师把关下，帮助学生完成每个步骤的学术写作训练。课程设计的导师联系卡如下：</w:t>
      </w:r>
    </w:p>
    <w:p w14:paraId="4A0F3758" w14:textId="77777777" w:rsidR="00DC75F4" w:rsidRPr="00DC75F4" w:rsidRDefault="00DC75F4" w:rsidP="00DC75F4">
      <w:pPr>
        <w:spacing w:afterLines="100" w:after="312"/>
        <w:jc w:val="left"/>
        <w:rPr>
          <w:rFonts w:ascii="Times New Roman" w:eastAsia="宋体" w:hAnsi="Times New Roman" w:cs="Times New Roman"/>
          <w:b/>
          <w:sz w:val="24"/>
          <w:szCs w:val="24"/>
          <w:u w:val="single"/>
        </w:rPr>
      </w:pPr>
      <w:r w:rsidRPr="00DC75F4">
        <w:rPr>
          <w:rFonts w:ascii="Arial" w:eastAsia="宋体" w:hAnsi="Arial" w:cs="Arial" w:hint="eastAsia"/>
          <w:sz w:val="24"/>
          <w:szCs w:val="24"/>
          <w:u w:val="single"/>
        </w:rPr>
        <w:t>Supervisor Approval Signature Sheet</w:t>
      </w:r>
    </w:p>
    <w:p w14:paraId="44CAF8BF" w14:textId="77777777" w:rsidR="00DC75F4" w:rsidRPr="00DC75F4" w:rsidRDefault="00DC75F4" w:rsidP="00DC75F4">
      <w:pPr>
        <w:jc w:val="center"/>
        <w:rPr>
          <w:rFonts w:ascii="Arial" w:eastAsia="宋体" w:hAnsi="Arial" w:cs="Arial"/>
          <w:b/>
          <w:sz w:val="28"/>
          <w:szCs w:val="20"/>
        </w:rPr>
      </w:pPr>
      <w:r w:rsidRPr="00DC75F4">
        <w:rPr>
          <w:rFonts w:ascii="Arial" w:eastAsia="宋体" w:hAnsi="Arial" w:cs="Arial" w:hint="eastAsia"/>
          <w:b/>
          <w:sz w:val="28"/>
          <w:szCs w:val="20"/>
        </w:rPr>
        <w:t>Task Schedule for BA Thesis Design</w:t>
      </w:r>
    </w:p>
    <w:p w14:paraId="39B57FB1" w14:textId="77777777" w:rsidR="00DC75F4" w:rsidRPr="00DC75F4" w:rsidRDefault="00DC75F4" w:rsidP="00DC75F4">
      <w:pPr>
        <w:ind w:firstLine="420"/>
        <w:rPr>
          <w:rFonts w:ascii="Times New Roman" w:eastAsia="宋体" w:hAnsi="Times New Roman" w:cs="Times New Roman"/>
          <w:i/>
          <w:iCs/>
          <w:sz w:val="24"/>
          <w:szCs w:val="24"/>
        </w:rPr>
      </w:pPr>
    </w:p>
    <w:p w14:paraId="02F08E02" w14:textId="3FDAF0F7" w:rsidR="00DC75F4" w:rsidRPr="00DC75F4" w:rsidRDefault="00DC75F4" w:rsidP="00DC75F4">
      <w:pPr>
        <w:ind w:firstLine="420"/>
        <w:rPr>
          <w:rFonts w:ascii="Times New Roman" w:eastAsia="宋体" w:hAnsi="Times New Roman" w:cs="Times New Roman"/>
          <w:i/>
          <w:iCs/>
          <w:sz w:val="24"/>
          <w:szCs w:val="24"/>
        </w:rPr>
      </w:pPr>
      <w:r w:rsidRPr="00DC75F4">
        <w:rPr>
          <w:rFonts w:ascii="Times New Roman" w:eastAsia="宋体" w:hAnsi="Times New Roman" w:cs="Times New Roman" w:hint="eastAsia"/>
          <w:i/>
          <w:iCs/>
          <w:sz w:val="24"/>
          <w:szCs w:val="24"/>
        </w:rPr>
        <w:t xml:space="preserve">The student is responsible for the completion of each task </w:t>
      </w:r>
      <w:r w:rsidRPr="00DC75F4">
        <w:rPr>
          <w:rFonts w:ascii="Times New Roman" w:eastAsia="宋体" w:hAnsi="Times New Roman" w:cs="Times New Roman" w:hint="eastAsia"/>
          <w:b/>
          <w:bCs/>
          <w:i/>
          <w:iCs/>
          <w:sz w:val="24"/>
          <w:szCs w:val="24"/>
        </w:rPr>
        <w:t>before</w:t>
      </w:r>
      <w:r w:rsidRPr="00DC75F4">
        <w:rPr>
          <w:rFonts w:ascii="Times New Roman" w:eastAsia="宋体" w:hAnsi="Times New Roman" w:cs="Times New Roman" w:hint="eastAsia"/>
          <w:i/>
          <w:iCs/>
          <w:sz w:val="24"/>
          <w:szCs w:val="24"/>
        </w:rPr>
        <w:t xml:space="preserve"> the date specified. Without prior permission from the supervisor, the student should not skip any of the steps specified. The supervisor has the right to refuse to guide a student who does not follow this schedule. </w:t>
      </w:r>
      <w:r>
        <w:rPr>
          <w:rFonts w:ascii="Times New Roman" w:eastAsia="宋体" w:hAnsi="Times New Roman" w:cs="Times New Roman"/>
          <w:i/>
          <w:iCs/>
          <w:sz w:val="24"/>
          <w:szCs w:val="24"/>
        </w:rPr>
        <w:t>The final</w:t>
      </w:r>
      <w:r w:rsidRPr="00DC75F4">
        <w:rPr>
          <w:rFonts w:ascii="Times New Roman" w:eastAsia="宋体" w:hAnsi="Times New Roman" w:cs="Times New Roman" w:hint="eastAsia"/>
          <w:i/>
          <w:iCs/>
          <w:sz w:val="24"/>
          <w:szCs w:val="24"/>
        </w:rPr>
        <w:t xml:space="preserve"> copy of the thesis proposal outline submitted beyond the deadline of June 25, 20</w:t>
      </w:r>
      <w:r>
        <w:rPr>
          <w:rFonts w:ascii="Times New Roman" w:eastAsia="宋体" w:hAnsi="Times New Roman" w:cs="Times New Roman"/>
          <w:i/>
          <w:iCs/>
          <w:sz w:val="24"/>
          <w:szCs w:val="24"/>
        </w:rPr>
        <w:t>23,</w:t>
      </w:r>
      <w:r w:rsidRPr="00DC75F4">
        <w:rPr>
          <w:rFonts w:ascii="Times New Roman" w:eastAsia="宋体" w:hAnsi="Times New Roman" w:cs="Times New Roman" w:hint="eastAsia"/>
          <w:i/>
          <w:iCs/>
          <w:sz w:val="24"/>
          <w:szCs w:val="24"/>
        </w:rPr>
        <w:t xml:space="preserve"> is not accepted. This form should be submitted to the course instructor together with </w:t>
      </w:r>
      <w:r>
        <w:rPr>
          <w:rFonts w:ascii="Times New Roman" w:eastAsia="宋体" w:hAnsi="Times New Roman" w:cs="Times New Roman"/>
          <w:i/>
          <w:iCs/>
          <w:sz w:val="24"/>
          <w:szCs w:val="24"/>
        </w:rPr>
        <w:t>other final coursework submissions</w:t>
      </w:r>
      <w:r w:rsidRPr="00DC75F4">
        <w:rPr>
          <w:rFonts w:ascii="Times New Roman" w:eastAsia="宋体" w:hAnsi="Times New Roman" w:cs="Times New Roman" w:hint="eastAsia"/>
          <w:i/>
          <w:iCs/>
          <w:sz w:val="24"/>
          <w:szCs w:val="24"/>
        </w:rPr>
        <w:t xml:space="preserve">. After reading this statement, please sign your name below. </w:t>
      </w:r>
    </w:p>
    <w:p w14:paraId="61849AFF" w14:textId="77777777" w:rsidR="00DC75F4" w:rsidRPr="00DC75F4" w:rsidRDefault="00DC75F4" w:rsidP="00DC75F4">
      <w:pPr>
        <w:jc w:val="center"/>
        <w:rPr>
          <w:rFonts w:ascii="Times New Roman" w:eastAsia="宋体" w:hAnsi="Times New Roman" w:cs="Times New Roman"/>
          <w:sz w:val="24"/>
          <w:szCs w:val="24"/>
        </w:rPr>
      </w:pPr>
    </w:p>
    <w:p w14:paraId="373B124A"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Student name: ____________________ (Signature)</w:t>
      </w:r>
    </w:p>
    <w:p w14:paraId="70396FB4"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w:t>
      </w:r>
    </w:p>
    <w:p w14:paraId="667F4FE3" w14:textId="77777777" w:rsidR="00DC75F4" w:rsidRPr="00DC75F4" w:rsidRDefault="00DC75F4" w:rsidP="00DC75F4">
      <w:pPr>
        <w:rPr>
          <w:rFonts w:ascii="Times New Roman" w:eastAsia="宋体" w:hAnsi="Times New Roman" w:cs="Times New Roman"/>
          <w:sz w:val="24"/>
          <w:szCs w:val="24"/>
        </w:rPr>
      </w:pPr>
    </w:p>
    <w:p w14:paraId="3D28AF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Mar</w:t>
      </w:r>
      <w:r w:rsidRPr="00DC75F4">
        <w:rPr>
          <w:rFonts w:ascii="Times New Roman" w:eastAsia="宋体" w:hAnsi="Times New Roman" w:cs="Times New Roman"/>
          <w:b/>
          <w:bCs/>
          <w:sz w:val="24"/>
          <w:szCs w:val="24"/>
        </w:rPr>
        <w:t xml:space="preserve">. </w:t>
      </w:r>
      <w:r w:rsidRPr="00DC75F4">
        <w:rPr>
          <w:rFonts w:ascii="Times New Roman" w:eastAsia="宋体" w:hAnsi="Times New Roman" w:cs="Times New Roman" w:hint="eastAsia"/>
          <w:b/>
          <w:bCs/>
          <w:sz w:val="24"/>
          <w:szCs w:val="24"/>
        </w:rPr>
        <w:t>2</w:t>
      </w:r>
      <w:r w:rsidRPr="00DC75F4">
        <w:rPr>
          <w:rFonts w:ascii="Times New Roman" w:eastAsia="宋体" w:hAnsi="Times New Roman" w:cs="Times New Roman"/>
          <w:b/>
          <w:bCs/>
          <w:sz w:val="24"/>
          <w:szCs w:val="24"/>
        </w:rPr>
        <w:t>4</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sz w:val="24"/>
          <w:szCs w:val="24"/>
        </w:rPr>
        <w:t xml:space="preserve"> First meeting </w:t>
      </w:r>
      <w:r w:rsidRPr="00DC75F4">
        <w:rPr>
          <w:rFonts w:ascii="Times New Roman" w:eastAsia="宋体" w:hAnsi="Times New Roman" w:cs="Times New Roman" w:hint="eastAsia"/>
          <w:sz w:val="24"/>
          <w:szCs w:val="24"/>
        </w:rPr>
        <w:t>with</w:t>
      </w:r>
      <w:r w:rsidRPr="00DC75F4">
        <w:rPr>
          <w:rFonts w:ascii="Times New Roman" w:eastAsia="宋体" w:hAnsi="Times New Roman" w:cs="Times New Roman"/>
          <w:sz w:val="24"/>
          <w:szCs w:val="24"/>
        </w:rPr>
        <w:t xml:space="preserve"> supervisor</w:t>
      </w:r>
      <w:r w:rsidRPr="00DC75F4">
        <w:rPr>
          <w:rFonts w:ascii="Times New Roman" w:eastAsia="宋体" w:hAnsi="Times New Roman" w:cs="Times New Roman" w:hint="eastAsia"/>
          <w:sz w:val="24"/>
          <w:szCs w:val="24"/>
        </w:rPr>
        <w:t>:</w:t>
      </w:r>
      <w:r w:rsidRPr="00DC75F4">
        <w:rPr>
          <w:rFonts w:ascii="Times New Roman" w:eastAsia="宋体" w:hAnsi="Times New Roman" w:cs="Times New Roman"/>
          <w:sz w:val="24"/>
          <w:szCs w:val="24"/>
        </w:rPr>
        <w:t xml:space="preserve"> tentative </w:t>
      </w:r>
      <w:r w:rsidRPr="00DC75F4">
        <w:rPr>
          <w:rFonts w:ascii="Times New Roman" w:eastAsia="宋体" w:hAnsi="Times New Roman" w:cs="Times New Roman" w:hint="eastAsia"/>
          <w:sz w:val="24"/>
          <w:szCs w:val="24"/>
        </w:rPr>
        <w:t>research area (or topic) discussed for approval. [</w:t>
      </w:r>
      <w:r w:rsidRPr="00DC75F4">
        <w:rPr>
          <w:rFonts w:ascii="Times New Roman" w:eastAsia="宋体" w:hAnsi="Times New Roman" w:cs="Times New Roman" w:hint="eastAsia"/>
          <w:sz w:val="24"/>
          <w:szCs w:val="24"/>
        </w:rPr>
        <w:t>提出选题</w:t>
      </w:r>
      <w:r w:rsidRPr="00DC75F4">
        <w:rPr>
          <w:rFonts w:ascii="Times New Roman" w:eastAsia="宋体" w:hAnsi="Times New Roman" w:cs="Times New Roman" w:hint="eastAsia"/>
          <w:sz w:val="24"/>
          <w:szCs w:val="24"/>
        </w:rPr>
        <w:t>]</w:t>
      </w:r>
    </w:p>
    <w:p w14:paraId="5CD8FB47" w14:textId="77777777" w:rsidR="00DC75F4" w:rsidRPr="00DC75F4" w:rsidRDefault="00DC75F4" w:rsidP="00DC75F4">
      <w:pPr>
        <w:ind w:left="420"/>
        <w:rPr>
          <w:rFonts w:ascii="Times New Roman" w:eastAsia="宋体" w:hAnsi="Times New Roman" w:cs="Times New Roman"/>
          <w:sz w:val="24"/>
          <w:szCs w:val="24"/>
        </w:rPr>
      </w:pPr>
    </w:p>
    <w:p w14:paraId="0B2CAD63" w14:textId="77777777" w:rsidR="00DC75F4" w:rsidRPr="00DC75F4" w:rsidRDefault="00DC75F4" w:rsidP="00DC75F4">
      <w:pPr>
        <w:ind w:left="420"/>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Topic: _______________________________________________________________</w:t>
      </w:r>
    </w:p>
    <w:p w14:paraId="4C04533B" w14:textId="77777777" w:rsidR="00DC75F4" w:rsidRPr="00DC75F4" w:rsidRDefault="00DC75F4" w:rsidP="00DC75F4">
      <w:pPr>
        <w:rPr>
          <w:rFonts w:ascii="Times New Roman" w:eastAsia="宋体" w:hAnsi="Times New Roman" w:cs="Times New Roman"/>
          <w:sz w:val="24"/>
          <w:szCs w:val="24"/>
        </w:rPr>
      </w:pPr>
    </w:p>
    <w:p w14:paraId="5CF9D4F9"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w:t>
      </w:r>
      <w:bookmarkStart w:id="2" w:name="OLE_LINK1"/>
      <w:r w:rsidRPr="00DC75F4">
        <w:rPr>
          <w:rFonts w:ascii="Times New Roman" w:eastAsia="宋体" w:hAnsi="Times New Roman" w:cs="Times New Roman" w:hint="eastAsia"/>
          <w:sz w:val="24"/>
          <w:szCs w:val="24"/>
        </w:rPr>
        <w:t>Signed</w:t>
      </w:r>
      <w:bookmarkEnd w:id="2"/>
      <w:r w:rsidRPr="00DC75F4">
        <w:rPr>
          <w:rFonts w:ascii="Times New Roman" w:eastAsia="宋体" w:hAnsi="Times New Roman" w:cs="Times New Roman" w:hint="eastAsia"/>
          <w:sz w:val="24"/>
          <w:szCs w:val="24"/>
        </w:rPr>
        <w:t>)</w:t>
      </w:r>
      <w:r w:rsidRPr="00DC75F4">
        <w:rPr>
          <w:rFonts w:ascii="Times New Roman" w:eastAsia="宋体" w:hAnsi="Times New Roman" w:cs="Times New Roman" w:hint="eastAsia"/>
          <w:sz w:val="24"/>
          <w:szCs w:val="24"/>
        </w:rPr>
        <w:tab/>
        <w:t>Date: ______________________</w:t>
      </w:r>
    </w:p>
    <w:p w14:paraId="776C4CCA" w14:textId="77777777" w:rsidR="00DC75F4" w:rsidRPr="00DC75F4" w:rsidRDefault="00DC75F4" w:rsidP="00DC75F4">
      <w:pPr>
        <w:spacing w:afterLines="50" w:after="156"/>
        <w:rPr>
          <w:rFonts w:ascii="Times New Roman" w:eastAsia="宋体" w:hAnsi="Times New Roman" w:cs="Times New Roman"/>
          <w:b/>
          <w:bCs/>
          <w:sz w:val="24"/>
          <w:szCs w:val="24"/>
        </w:rPr>
      </w:pPr>
    </w:p>
    <w:p w14:paraId="10CAD6A6"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b/>
          <w:bCs/>
          <w:sz w:val="24"/>
          <w:szCs w:val="24"/>
        </w:rPr>
        <w:t>Mar</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b/>
          <w:bCs/>
          <w:sz w:val="24"/>
          <w:szCs w:val="24"/>
        </w:rPr>
        <w:t>31</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Second meeting: specific research topic decided, a topic-purpose-method statement submitted for advice). [</w:t>
      </w:r>
      <w:r w:rsidRPr="00DC75F4">
        <w:rPr>
          <w:rFonts w:ascii="Times New Roman" w:eastAsia="宋体" w:hAnsi="Times New Roman" w:cs="Times New Roman" w:hint="eastAsia"/>
          <w:sz w:val="24"/>
          <w:szCs w:val="24"/>
        </w:rPr>
        <w:t>选题概述</w:t>
      </w:r>
      <w:r w:rsidRPr="00DC75F4">
        <w:rPr>
          <w:rFonts w:ascii="Times New Roman" w:eastAsia="宋体" w:hAnsi="Times New Roman" w:cs="Times New Roman" w:hint="eastAsia"/>
          <w:sz w:val="24"/>
          <w:szCs w:val="24"/>
        </w:rPr>
        <w:t>]</w:t>
      </w:r>
    </w:p>
    <w:p w14:paraId="50995C1F" w14:textId="77777777" w:rsidR="00DC75F4" w:rsidRPr="00DC75F4" w:rsidRDefault="00DC75F4" w:rsidP="00DC75F4">
      <w:pPr>
        <w:rPr>
          <w:rFonts w:ascii="Times New Roman" w:eastAsia="宋体" w:hAnsi="Times New Roman" w:cs="Times New Roman"/>
          <w:sz w:val="24"/>
          <w:szCs w:val="24"/>
        </w:rPr>
      </w:pPr>
    </w:p>
    <w:p w14:paraId="266FE57C"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___________________(Signed)</w:t>
      </w:r>
      <w:r w:rsidRPr="00DC75F4">
        <w:rPr>
          <w:rFonts w:ascii="Times New Roman" w:eastAsia="宋体" w:hAnsi="Times New Roman" w:cs="Times New Roman" w:hint="eastAsia"/>
          <w:sz w:val="24"/>
          <w:szCs w:val="24"/>
        </w:rPr>
        <w:tab/>
        <w:t>Date: ______________________</w:t>
      </w:r>
    </w:p>
    <w:p w14:paraId="2DC37FD1" w14:textId="77777777" w:rsidR="00DC75F4" w:rsidRPr="00DC75F4" w:rsidRDefault="00DC75F4" w:rsidP="00DC75F4">
      <w:pPr>
        <w:spacing w:afterLines="50" w:after="156"/>
        <w:rPr>
          <w:rFonts w:ascii="Times New Roman" w:eastAsia="宋体" w:hAnsi="Times New Roman" w:cs="Times New Roman"/>
          <w:b/>
          <w:bCs/>
          <w:sz w:val="24"/>
          <w:szCs w:val="24"/>
        </w:rPr>
      </w:pPr>
    </w:p>
    <w:p w14:paraId="400B507D"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April </w:t>
      </w:r>
      <w:r w:rsidRPr="00DC75F4">
        <w:rPr>
          <w:rFonts w:ascii="Times New Roman" w:eastAsia="宋体" w:hAnsi="Times New Roman" w:cs="Times New Roman"/>
          <w:b/>
          <w:bCs/>
          <w:sz w:val="24"/>
          <w:szCs w:val="24"/>
        </w:rPr>
        <w:t>28</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Third meeting: One-page literature review with a working bibliography submitted for advice. [</w:t>
      </w:r>
      <w:r w:rsidRPr="00DC75F4">
        <w:rPr>
          <w:rFonts w:ascii="Times New Roman" w:eastAsia="宋体" w:hAnsi="Times New Roman" w:cs="Times New Roman" w:hint="eastAsia"/>
          <w:sz w:val="24"/>
          <w:szCs w:val="24"/>
        </w:rPr>
        <w:t>文献概述，包括参考书目</w:t>
      </w:r>
      <w:r w:rsidRPr="00DC75F4">
        <w:rPr>
          <w:rFonts w:ascii="Times New Roman" w:eastAsia="宋体" w:hAnsi="Times New Roman" w:cs="Times New Roman" w:hint="eastAsia"/>
          <w:sz w:val="24"/>
          <w:szCs w:val="24"/>
        </w:rPr>
        <w:t>]</w:t>
      </w:r>
    </w:p>
    <w:p w14:paraId="0D1BA3E7" w14:textId="77777777" w:rsidR="00DC75F4" w:rsidRPr="00DC75F4" w:rsidRDefault="00DC75F4" w:rsidP="00DC75F4">
      <w:pPr>
        <w:rPr>
          <w:rFonts w:ascii="Times New Roman" w:eastAsia="宋体" w:hAnsi="Times New Roman" w:cs="Times New Roman"/>
          <w:sz w:val="24"/>
          <w:szCs w:val="24"/>
        </w:rPr>
      </w:pPr>
    </w:p>
    <w:p w14:paraId="786B9C3F"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53561A17" w14:textId="77777777" w:rsidR="00DC75F4" w:rsidRPr="00DC75F4" w:rsidRDefault="00DC75F4" w:rsidP="00DC75F4">
      <w:pPr>
        <w:spacing w:afterLines="50" w:after="156"/>
        <w:rPr>
          <w:rFonts w:ascii="Times New Roman" w:eastAsia="宋体" w:hAnsi="Times New Roman" w:cs="Times New Roman"/>
          <w:b/>
          <w:bCs/>
          <w:sz w:val="24"/>
          <w:szCs w:val="24"/>
        </w:rPr>
      </w:pPr>
    </w:p>
    <w:p w14:paraId="2933D2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May 2</w:t>
      </w:r>
      <w:r w:rsidRPr="00DC75F4">
        <w:rPr>
          <w:rFonts w:ascii="Times New Roman" w:eastAsia="宋体" w:hAnsi="Times New Roman" w:cs="Times New Roman"/>
          <w:b/>
          <w:bCs/>
          <w:sz w:val="24"/>
          <w:szCs w:val="24"/>
        </w:rPr>
        <w:t>6</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hint="eastAsia"/>
          <w:sz w:val="24"/>
          <w:szCs w:val="24"/>
        </w:rPr>
        <w:t xml:space="preserve">Fourth meeting: </w:t>
      </w:r>
      <w:r w:rsidRPr="00DC75F4">
        <w:rPr>
          <w:rFonts w:ascii="Times New Roman" w:eastAsia="宋体" w:hAnsi="Times New Roman" w:cs="Times New Roman"/>
          <w:sz w:val="24"/>
          <w:szCs w:val="24"/>
        </w:rPr>
        <w:t>Research p</w:t>
      </w:r>
      <w:r w:rsidRPr="00DC75F4">
        <w:rPr>
          <w:rFonts w:ascii="Times New Roman" w:eastAsia="宋体" w:hAnsi="Times New Roman" w:cs="Times New Roman" w:hint="eastAsia"/>
          <w:sz w:val="24"/>
          <w:szCs w:val="24"/>
        </w:rPr>
        <w:t>roposal outline submitted for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1</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16B32D" w14:textId="77777777" w:rsidR="00DC75F4" w:rsidRPr="00DC75F4" w:rsidRDefault="00DC75F4" w:rsidP="00DC75F4">
      <w:pPr>
        <w:rPr>
          <w:rFonts w:ascii="Times New Roman" w:eastAsia="宋体" w:hAnsi="Times New Roman" w:cs="Times New Roman"/>
          <w:sz w:val="24"/>
          <w:szCs w:val="24"/>
        </w:rPr>
      </w:pPr>
    </w:p>
    <w:p w14:paraId="35E4A6D5"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1FE0F8EC" w14:textId="77777777" w:rsidR="00DC75F4" w:rsidRPr="00DC75F4" w:rsidRDefault="00DC75F4" w:rsidP="00DC75F4">
      <w:pPr>
        <w:spacing w:afterLines="50" w:after="156"/>
        <w:rPr>
          <w:rFonts w:ascii="Times New Roman" w:eastAsia="宋体" w:hAnsi="Times New Roman" w:cs="Times New Roman"/>
          <w:b/>
          <w:bCs/>
          <w:sz w:val="24"/>
          <w:szCs w:val="24"/>
        </w:rPr>
      </w:pPr>
    </w:p>
    <w:p w14:paraId="14BA2A69"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June </w:t>
      </w:r>
      <w:r w:rsidRPr="00DC75F4">
        <w:rPr>
          <w:rFonts w:ascii="Times New Roman" w:eastAsia="宋体" w:hAnsi="Times New Roman" w:cs="Times New Roman"/>
          <w:b/>
          <w:bCs/>
          <w:sz w:val="24"/>
          <w:szCs w:val="24"/>
        </w:rPr>
        <w:t>9</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sz w:val="24"/>
          <w:szCs w:val="24"/>
        </w:rPr>
        <w:t>Revised p</w:t>
      </w:r>
      <w:r w:rsidRPr="00DC75F4">
        <w:rPr>
          <w:rFonts w:ascii="Times New Roman" w:eastAsia="宋体" w:hAnsi="Times New Roman" w:cs="Times New Roman" w:hint="eastAsia"/>
          <w:sz w:val="24"/>
          <w:szCs w:val="24"/>
        </w:rPr>
        <w:t>roposal/outline</w:t>
      </w:r>
      <w:r w:rsidRPr="00DC75F4">
        <w:rPr>
          <w:rFonts w:ascii="Times New Roman" w:eastAsia="宋体" w:hAnsi="Times New Roman" w:cs="Times New Roman"/>
          <w:sz w:val="24"/>
          <w:szCs w:val="24"/>
        </w:rPr>
        <w:t xml:space="preserve"> </w:t>
      </w:r>
      <w:r w:rsidRPr="00DC75F4">
        <w:rPr>
          <w:rFonts w:ascii="Times New Roman" w:eastAsia="宋体" w:hAnsi="Times New Roman" w:cs="Times New Roman" w:hint="eastAsia"/>
          <w:sz w:val="24"/>
          <w:szCs w:val="24"/>
        </w:rPr>
        <w:t>submitted to the supervisor for more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2</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F9CC38" w14:textId="77777777" w:rsidR="00DC75F4" w:rsidRPr="00DC75F4" w:rsidRDefault="00DC75F4" w:rsidP="00DC75F4">
      <w:pPr>
        <w:ind w:firstLine="420"/>
        <w:rPr>
          <w:rFonts w:ascii="Times New Roman" w:eastAsia="宋体" w:hAnsi="Times New Roman" w:cs="Times New Roman"/>
          <w:sz w:val="24"/>
          <w:szCs w:val="24"/>
        </w:rPr>
      </w:pPr>
    </w:p>
    <w:p w14:paraId="3E1C6486"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sz w:val="24"/>
          <w:szCs w:val="24"/>
        </w:rPr>
        <w:t>Supervisor:</w:t>
      </w:r>
      <w:r w:rsidRPr="00DC75F4">
        <w:rPr>
          <w:rFonts w:ascii="Times New Roman" w:eastAsia="宋体" w:hAnsi="Times New Roman" w:cs="Times New Roman" w:hint="eastAsia"/>
          <w:sz w:val="24"/>
          <w:szCs w:val="24"/>
        </w:rPr>
        <w:t xml:space="preserve"> __________________ (Sig.) </w:t>
      </w:r>
      <w:r w:rsidRPr="00DC75F4">
        <w:rPr>
          <w:rFonts w:ascii="Times New Roman" w:eastAsia="宋体" w:hAnsi="Times New Roman" w:cs="Times New Roman" w:hint="eastAsia"/>
          <w:sz w:val="24"/>
          <w:szCs w:val="24"/>
        </w:rPr>
        <w:tab/>
        <w:t>Date: ______________________</w:t>
      </w:r>
    </w:p>
    <w:p w14:paraId="43F7D539" w14:textId="77777777" w:rsidR="00DC75F4" w:rsidRPr="000D4C2E" w:rsidRDefault="00DC75F4" w:rsidP="00870AD5">
      <w:pPr>
        <w:widowControl/>
        <w:spacing w:beforeLines="50" w:before="156" w:afterLines="50" w:after="156"/>
        <w:rPr>
          <w:rFonts w:ascii="Times New Roman" w:eastAsia="宋体" w:hAnsi="Times New Roman"/>
        </w:rPr>
      </w:pP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9"/>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9"/>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8"/>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8"/>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8"/>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7"/>
              <w:rPr>
                <w:rFonts w:ascii="Times New Roman" w:eastAsia="宋体" w:hAnsi="Times New Roman"/>
                <w:b/>
                <w:bCs/>
                <w:kern w:val="0"/>
                <w:szCs w:val="21"/>
              </w:rPr>
            </w:pPr>
            <w:r w:rsidRPr="006F483D">
              <w:rPr>
                <w:rFonts w:ascii="Times New Roman" w:eastAsia="宋体" w:hAnsi="Times New Roman" w:hint="eastAsia"/>
                <w:b/>
                <w:bCs/>
                <w:kern w:val="0"/>
                <w:szCs w:val="21"/>
              </w:rPr>
              <w:lastRenderedPageBreak/>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lastRenderedPageBreak/>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9"/>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21A0C1B"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1D2EFB3A" w14:textId="512E09F6"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2E68A2D5" w14:textId="5CB8B63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3B9925" w14:textId="66AFC8F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2C6F237E" w14:textId="204B4C1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00DF4313"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772B1F92" w14:textId="6E83736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4C671136" w14:textId="3FDC38BA"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290C111F" w14:textId="2437F17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EF99732" w14:textId="7CA2539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101CD299"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11C762F" w14:textId="43EE72D5"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3BEE8BB1" w14:textId="7E790E6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4971DBFE" w14:textId="11365B5D"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30118AA6" w14:textId="7A6DB0E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lastRenderedPageBreak/>
              <w:t>4</w:t>
            </w:r>
          </w:p>
        </w:tc>
        <w:tc>
          <w:tcPr>
            <w:tcW w:w="957" w:type="pct"/>
            <w:tcBorders>
              <w:top w:val="single" w:sz="4" w:space="0" w:color="auto"/>
              <w:left w:val="single" w:sz="4" w:space="0" w:color="auto"/>
              <w:bottom w:val="single" w:sz="4" w:space="0" w:color="auto"/>
              <w:right w:val="single" w:sz="4" w:space="0" w:color="auto"/>
            </w:tcBorders>
          </w:tcPr>
          <w:p w14:paraId="5F77B6B8" w14:textId="3CC7EEE1"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lastRenderedPageBreak/>
              <w:t>论文整体设计合理，选题新</w:t>
            </w:r>
            <w:r w:rsidRPr="004904FC">
              <w:rPr>
                <w:rFonts w:ascii="Times New Roman" w:hAnsi="Times New Roman" w:cs="宋体" w:hint="eastAsia"/>
                <w:bCs/>
              </w:rPr>
              <w:lastRenderedPageBreak/>
              <w:t>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EA988F6" w14:textId="2DB83583"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论文设计较合理，选题新意不</w:t>
            </w:r>
            <w:r w:rsidRPr="004904FC">
              <w:rPr>
                <w:rFonts w:ascii="Times New Roman" w:eastAsia="宋体" w:hAnsi="Times New Roman" w:hint="eastAsia"/>
                <w:szCs w:val="21"/>
              </w:rPr>
              <w:lastRenderedPageBreak/>
              <w:t>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18F81039" w14:textId="052ABFFE"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论文设计存在明显问题，</w:t>
            </w:r>
            <w:r w:rsidRPr="004904FC">
              <w:rPr>
                <w:rFonts w:ascii="Times New Roman" w:eastAsia="宋体" w:hAnsi="Times New Roman" w:hint="eastAsia"/>
                <w:szCs w:val="21"/>
              </w:rPr>
              <w:lastRenderedPageBreak/>
              <w:t>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931FCA" w14:textId="6D5BB40F"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论文设计存在较大问题，</w:t>
            </w:r>
            <w:r w:rsidRPr="004904FC">
              <w:rPr>
                <w:rFonts w:ascii="Times New Roman" w:eastAsia="宋体" w:hAnsi="Times New Roman" w:hint="eastAsia"/>
                <w:szCs w:val="21"/>
              </w:rPr>
              <w:lastRenderedPageBreak/>
              <w:t>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A37745B" w14:textId="5D28813B"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论文设计存在严重问题，</w:t>
            </w:r>
            <w:r w:rsidRPr="004904FC">
              <w:rPr>
                <w:rFonts w:ascii="Times New Roman" w:eastAsia="宋体" w:hAnsi="Times New Roman" w:hint="eastAsia"/>
                <w:szCs w:val="21"/>
              </w:rPr>
              <w:lastRenderedPageBreak/>
              <w:t>需要大幅修改或重新设计。</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D99AF" w14:textId="77777777" w:rsidR="00DE2F98" w:rsidRDefault="00DE2F98" w:rsidP="00AA630A">
      <w:r>
        <w:separator/>
      </w:r>
    </w:p>
  </w:endnote>
  <w:endnote w:type="continuationSeparator" w:id="0">
    <w:p w14:paraId="20ED194C" w14:textId="77777777" w:rsidR="00DE2F98" w:rsidRDefault="00DE2F9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CC"/>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Yu Gothic"/>
    <w:panose1 w:val="020B0604020202020204"/>
    <w:charset w:val="80"/>
    <w:family w:val="auto"/>
    <w:notTrueType/>
    <w:pitch w:val="default"/>
    <w:sig w:usb0="00000000"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18E1E" w14:textId="77777777" w:rsidR="00DE2F98" w:rsidRDefault="00DE2F98" w:rsidP="00AA630A">
      <w:r>
        <w:separator/>
      </w:r>
    </w:p>
  </w:footnote>
  <w:footnote w:type="continuationSeparator" w:id="0">
    <w:p w14:paraId="328D90F7" w14:textId="77777777" w:rsidR="00DE2F98" w:rsidRDefault="00DE2F9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63E93448"/>
    <w:multiLevelType w:val="hybridMultilevel"/>
    <w:tmpl w:val="E10885F8"/>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6552885"/>
    <w:multiLevelType w:val="hybridMultilevel"/>
    <w:tmpl w:val="E800EE9A"/>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3"/>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 w:numId="13" w16cid:durableId="1566261483">
    <w:abstractNumId w:val="12"/>
  </w:num>
  <w:num w:numId="14" w16cid:durableId="13101348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QUAyKC6aSwAAAA="/>
  </w:docVars>
  <w:rsids>
    <w:rsidRoot w:val="001E5724"/>
    <w:rsid w:val="000050A3"/>
    <w:rsid w:val="00022CBB"/>
    <w:rsid w:val="00056DC5"/>
    <w:rsid w:val="00067C8A"/>
    <w:rsid w:val="00077A5F"/>
    <w:rsid w:val="000D4C2E"/>
    <w:rsid w:val="000E2A45"/>
    <w:rsid w:val="000F054A"/>
    <w:rsid w:val="00122DBE"/>
    <w:rsid w:val="00123701"/>
    <w:rsid w:val="001536CF"/>
    <w:rsid w:val="001856CA"/>
    <w:rsid w:val="001B4A86"/>
    <w:rsid w:val="001E5724"/>
    <w:rsid w:val="00207829"/>
    <w:rsid w:val="00242673"/>
    <w:rsid w:val="00242A22"/>
    <w:rsid w:val="0027609B"/>
    <w:rsid w:val="00285327"/>
    <w:rsid w:val="002913B0"/>
    <w:rsid w:val="002A7568"/>
    <w:rsid w:val="002A7D1B"/>
    <w:rsid w:val="002B0C89"/>
    <w:rsid w:val="002C7573"/>
    <w:rsid w:val="002D5DF5"/>
    <w:rsid w:val="002E3208"/>
    <w:rsid w:val="002E64C5"/>
    <w:rsid w:val="002F25F0"/>
    <w:rsid w:val="002F481A"/>
    <w:rsid w:val="002F4999"/>
    <w:rsid w:val="00313A87"/>
    <w:rsid w:val="00322986"/>
    <w:rsid w:val="0034254B"/>
    <w:rsid w:val="0038665C"/>
    <w:rsid w:val="00396E76"/>
    <w:rsid w:val="003A05A4"/>
    <w:rsid w:val="003A4527"/>
    <w:rsid w:val="003B0CE4"/>
    <w:rsid w:val="003B1FF9"/>
    <w:rsid w:val="004070CF"/>
    <w:rsid w:val="0044695F"/>
    <w:rsid w:val="00470BFD"/>
    <w:rsid w:val="00472386"/>
    <w:rsid w:val="004904FC"/>
    <w:rsid w:val="004A4274"/>
    <w:rsid w:val="004B1B99"/>
    <w:rsid w:val="004E0149"/>
    <w:rsid w:val="004E0C4B"/>
    <w:rsid w:val="004E4146"/>
    <w:rsid w:val="00527057"/>
    <w:rsid w:val="00550242"/>
    <w:rsid w:val="005544FF"/>
    <w:rsid w:val="00595C1C"/>
    <w:rsid w:val="005A0378"/>
    <w:rsid w:val="005A58BA"/>
    <w:rsid w:val="005B5D1E"/>
    <w:rsid w:val="005D3E70"/>
    <w:rsid w:val="006277AA"/>
    <w:rsid w:val="00665621"/>
    <w:rsid w:val="00681502"/>
    <w:rsid w:val="006B6B56"/>
    <w:rsid w:val="006E4F82"/>
    <w:rsid w:val="006F483D"/>
    <w:rsid w:val="006F64C9"/>
    <w:rsid w:val="00702C5D"/>
    <w:rsid w:val="00706C6D"/>
    <w:rsid w:val="00711FF6"/>
    <w:rsid w:val="00756BED"/>
    <w:rsid w:val="007639A2"/>
    <w:rsid w:val="007750AE"/>
    <w:rsid w:val="007A514D"/>
    <w:rsid w:val="007C379D"/>
    <w:rsid w:val="007C62ED"/>
    <w:rsid w:val="007E39E3"/>
    <w:rsid w:val="007F1FE9"/>
    <w:rsid w:val="007F5B14"/>
    <w:rsid w:val="0080698F"/>
    <w:rsid w:val="008128AD"/>
    <w:rsid w:val="008416F6"/>
    <w:rsid w:val="008560E2"/>
    <w:rsid w:val="00864360"/>
    <w:rsid w:val="00870AD5"/>
    <w:rsid w:val="008736C8"/>
    <w:rsid w:val="008859F5"/>
    <w:rsid w:val="00886EBF"/>
    <w:rsid w:val="008B01CD"/>
    <w:rsid w:val="008D0EBC"/>
    <w:rsid w:val="00914D3C"/>
    <w:rsid w:val="009258C0"/>
    <w:rsid w:val="0093263C"/>
    <w:rsid w:val="009337B6"/>
    <w:rsid w:val="009348F8"/>
    <w:rsid w:val="00935394"/>
    <w:rsid w:val="00937E90"/>
    <w:rsid w:val="00946C11"/>
    <w:rsid w:val="00964253"/>
    <w:rsid w:val="0097460C"/>
    <w:rsid w:val="009A1ED9"/>
    <w:rsid w:val="009F61A0"/>
    <w:rsid w:val="00A0011B"/>
    <w:rsid w:val="00A03BBD"/>
    <w:rsid w:val="00A411D6"/>
    <w:rsid w:val="00A51914"/>
    <w:rsid w:val="00A54D33"/>
    <w:rsid w:val="00A61EFD"/>
    <w:rsid w:val="00A8034F"/>
    <w:rsid w:val="00A91AA3"/>
    <w:rsid w:val="00AA4570"/>
    <w:rsid w:val="00AA630A"/>
    <w:rsid w:val="00AB58D0"/>
    <w:rsid w:val="00AE3D1A"/>
    <w:rsid w:val="00B03909"/>
    <w:rsid w:val="00B15A04"/>
    <w:rsid w:val="00B15F9D"/>
    <w:rsid w:val="00B21DF4"/>
    <w:rsid w:val="00B226EB"/>
    <w:rsid w:val="00B40ECD"/>
    <w:rsid w:val="00B4381B"/>
    <w:rsid w:val="00B55BE0"/>
    <w:rsid w:val="00B80D5E"/>
    <w:rsid w:val="00BA23F0"/>
    <w:rsid w:val="00BD1EF0"/>
    <w:rsid w:val="00C00798"/>
    <w:rsid w:val="00C03716"/>
    <w:rsid w:val="00C278D6"/>
    <w:rsid w:val="00C525FB"/>
    <w:rsid w:val="00C54636"/>
    <w:rsid w:val="00CA5352"/>
    <w:rsid w:val="00CA53B2"/>
    <w:rsid w:val="00CB34DA"/>
    <w:rsid w:val="00CC572A"/>
    <w:rsid w:val="00CF4580"/>
    <w:rsid w:val="00D02F99"/>
    <w:rsid w:val="00D109DC"/>
    <w:rsid w:val="00D13271"/>
    <w:rsid w:val="00D14471"/>
    <w:rsid w:val="00D228EE"/>
    <w:rsid w:val="00D3008A"/>
    <w:rsid w:val="00D417A1"/>
    <w:rsid w:val="00D440CA"/>
    <w:rsid w:val="00D4611D"/>
    <w:rsid w:val="00D504B7"/>
    <w:rsid w:val="00D672DA"/>
    <w:rsid w:val="00D715F7"/>
    <w:rsid w:val="00D94947"/>
    <w:rsid w:val="00DC75F4"/>
    <w:rsid w:val="00DD7B5F"/>
    <w:rsid w:val="00DE2F98"/>
    <w:rsid w:val="00DE7849"/>
    <w:rsid w:val="00E05E8B"/>
    <w:rsid w:val="00E366AB"/>
    <w:rsid w:val="00E45606"/>
    <w:rsid w:val="00E76E34"/>
    <w:rsid w:val="00EB7A60"/>
    <w:rsid w:val="00ED7F81"/>
    <w:rsid w:val="00F02842"/>
    <w:rsid w:val="00F27945"/>
    <w:rsid w:val="00F52096"/>
    <w:rsid w:val="00F56396"/>
    <w:rsid w:val="00F6414D"/>
    <w:rsid w:val="00F93D4C"/>
    <w:rsid w:val="00FA29C6"/>
    <w:rsid w:val="00FB3C1C"/>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4251</Words>
  <Characters>4251</Characters>
  <Application>Microsoft Office Word</Application>
  <DocSecurity>0</DocSecurity>
  <Lines>170</Lines>
  <Paragraphs>114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1243406818@qq.com</cp:lastModifiedBy>
  <cp:revision>3</cp:revision>
  <cp:lastPrinted>2020-12-24T07:17:00Z</cp:lastPrinted>
  <dcterms:created xsi:type="dcterms:W3CDTF">2023-09-03T11:02:00Z</dcterms:created>
  <dcterms:modified xsi:type="dcterms:W3CDTF">2025-03-28T03:35:00Z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